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4A" w:rsidRDefault="00203096" w:rsidP="00203096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203096">
        <w:rPr>
          <w:rFonts w:ascii="Arial Rounded MT Bold" w:hAnsi="Arial Rounded MT Bold"/>
          <w:b/>
          <w:sz w:val="28"/>
          <w:szCs w:val="28"/>
        </w:rPr>
        <w:t>INHERITANCE IN C++</w:t>
      </w:r>
    </w:p>
    <w:p w:rsidR="00203096" w:rsidRPr="004675CF" w:rsidRDefault="0020309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Will fall under the __________ section of the Sub class.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03096" w:rsidRPr="00203096" w:rsidTr="00203096">
        <w:trPr>
          <w:trHeight w:val="135"/>
        </w:trPr>
        <w:tc>
          <w:tcPr>
            <w:tcW w:w="2310" w:type="dxa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  <w:noProof/>
                <w:lang w:eastAsia="en-IN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7" type="#_x0000_t13" style="position:absolute;margin-left:87.75pt;margin-top:24.7pt;width:17.25pt;height:11.25pt;z-index:251659264"/>
              </w:pict>
            </w:r>
            <w:r w:rsidRPr="00203096">
              <w:rPr>
                <w:rFonts w:ascii="Arial Rounded MT Bold" w:hAnsi="Arial Rounded MT Bold"/>
              </w:rPr>
              <w:t>When inherited using the Access Spic</w:t>
            </w:r>
            <w:r w:rsidR="0017709E">
              <w:rPr>
                <w:rFonts w:ascii="Arial Rounded MT Bold" w:hAnsi="Arial Rounded MT Bold"/>
              </w:rPr>
              <w:t>ifier</w:t>
            </w:r>
          </w:p>
        </w:tc>
        <w:tc>
          <w:tcPr>
            <w:tcW w:w="2310" w:type="dxa"/>
            <w:vMerge w:val="restart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Private</w:t>
            </w:r>
          </w:p>
        </w:tc>
        <w:tc>
          <w:tcPr>
            <w:tcW w:w="2311" w:type="dxa"/>
            <w:vMerge w:val="restart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Protected</w:t>
            </w:r>
          </w:p>
        </w:tc>
        <w:tc>
          <w:tcPr>
            <w:tcW w:w="2311" w:type="dxa"/>
            <w:vMerge w:val="restart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public</w:t>
            </w:r>
          </w:p>
        </w:tc>
      </w:tr>
      <w:tr w:rsidR="00203096" w:rsidRPr="00203096" w:rsidTr="00203096">
        <w:trPr>
          <w:trHeight w:val="135"/>
        </w:trPr>
        <w:tc>
          <w:tcPr>
            <w:tcW w:w="2310" w:type="dxa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  <w:noProof/>
                <w:lang w:eastAsia="en-IN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margin-left:92.25pt;margin-top:5.55pt;width:12.75pt;height:16.45pt;z-index:251658240;mso-position-horizontal-relative:text;mso-position-vertical-relative:text">
                  <v:textbox style="layout-flow:vertical-ideographic"/>
                </v:shape>
              </w:pict>
            </w:r>
            <w:r w:rsidRPr="00203096">
              <w:rPr>
                <w:rFonts w:ascii="Arial Rounded MT Bold" w:hAnsi="Arial Rounded MT Bold"/>
              </w:rPr>
              <w:t xml:space="preserve">Base class members from </w:t>
            </w:r>
          </w:p>
        </w:tc>
        <w:tc>
          <w:tcPr>
            <w:tcW w:w="2310" w:type="dxa"/>
            <w:vMerge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</w:p>
        </w:tc>
        <w:tc>
          <w:tcPr>
            <w:tcW w:w="2311" w:type="dxa"/>
            <w:vMerge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</w:p>
        </w:tc>
        <w:tc>
          <w:tcPr>
            <w:tcW w:w="2311" w:type="dxa"/>
            <w:vMerge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</w:p>
        </w:tc>
      </w:tr>
      <w:tr w:rsidR="00203096" w:rsidRPr="00203096" w:rsidTr="00203096">
        <w:tc>
          <w:tcPr>
            <w:tcW w:w="2310" w:type="dxa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Private section</w:t>
            </w:r>
          </w:p>
        </w:tc>
        <w:tc>
          <w:tcPr>
            <w:tcW w:w="2310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Not visible in Sub class</w:t>
            </w:r>
          </w:p>
        </w:tc>
        <w:tc>
          <w:tcPr>
            <w:tcW w:w="2311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Not visible in Sub class</w:t>
            </w:r>
          </w:p>
        </w:tc>
        <w:tc>
          <w:tcPr>
            <w:tcW w:w="2311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Not visible in Sub class</w:t>
            </w:r>
          </w:p>
        </w:tc>
      </w:tr>
      <w:tr w:rsidR="00203096" w:rsidRPr="00203096" w:rsidTr="00203096">
        <w:tc>
          <w:tcPr>
            <w:tcW w:w="2310" w:type="dxa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Protected section</w:t>
            </w:r>
          </w:p>
        </w:tc>
        <w:tc>
          <w:tcPr>
            <w:tcW w:w="2310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Private</w:t>
            </w:r>
          </w:p>
        </w:tc>
        <w:tc>
          <w:tcPr>
            <w:tcW w:w="2311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Protected</w:t>
            </w:r>
          </w:p>
        </w:tc>
        <w:tc>
          <w:tcPr>
            <w:tcW w:w="2311" w:type="dxa"/>
          </w:tcPr>
          <w:p w:rsidR="00203096" w:rsidRPr="00203096" w:rsidRDefault="000B2E9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Protected</w:t>
            </w:r>
          </w:p>
        </w:tc>
      </w:tr>
      <w:tr w:rsidR="00203096" w:rsidRPr="00203096" w:rsidTr="00203096">
        <w:tc>
          <w:tcPr>
            <w:tcW w:w="2310" w:type="dxa"/>
          </w:tcPr>
          <w:p w:rsidR="00203096" w:rsidRPr="00203096" w:rsidRDefault="00203096">
            <w:pPr>
              <w:rPr>
                <w:rFonts w:ascii="Arial Rounded MT Bold" w:hAnsi="Arial Rounded MT Bold"/>
              </w:rPr>
            </w:pPr>
            <w:r w:rsidRPr="00203096">
              <w:rPr>
                <w:rFonts w:ascii="Arial Rounded MT Bold" w:hAnsi="Arial Rounded MT Bold"/>
              </w:rPr>
              <w:t>Public section</w:t>
            </w:r>
          </w:p>
        </w:tc>
        <w:tc>
          <w:tcPr>
            <w:tcW w:w="2310" w:type="dxa"/>
          </w:tcPr>
          <w:p w:rsidR="00203096" w:rsidRPr="00203096" w:rsidRDefault="0017709E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Private</w:t>
            </w:r>
          </w:p>
        </w:tc>
        <w:tc>
          <w:tcPr>
            <w:tcW w:w="2311" w:type="dxa"/>
          </w:tcPr>
          <w:p w:rsidR="00203096" w:rsidRPr="00203096" w:rsidRDefault="0017709E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Protected</w:t>
            </w:r>
          </w:p>
        </w:tc>
        <w:tc>
          <w:tcPr>
            <w:tcW w:w="2311" w:type="dxa"/>
          </w:tcPr>
          <w:p w:rsidR="00203096" w:rsidRPr="00203096" w:rsidRDefault="0017709E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Public</w:t>
            </w:r>
          </w:p>
        </w:tc>
      </w:tr>
    </w:tbl>
    <w:p w:rsidR="00203096" w:rsidRDefault="00203096">
      <w:pPr>
        <w:rPr>
          <w:rFonts w:ascii="Arial Rounded MT Bold" w:hAnsi="Arial Rounded MT Bold"/>
        </w:rPr>
      </w:pPr>
    </w:p>
    <w:p w:rsidR="0017709E" w:rsidRDefault="0017709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NOTE:</w:t>
      </w:r>
    </w:p>
    <w:p w:rsidR="0017709E" w:rsidRDefault="0017709E" w:rsidP="0017709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All the members (data and functions) of the base class are always inherited into the Sub class (irrespective of the access specifier)</w:t>
      </w:r>
    </w:p>
    <w:p w:rsidR="00643C9F" w:rsidRDefault="00643C9F" w:rsidP="0017709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 constructors are also inherited by the derived class. However they must be accessed in the same class where they are defined.</w:t>
      </w:r>
    </w:p>
    <w:p w:rsidR="00643C9F" w:rsidRDefault="00381977" w:rsidP="0017709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Further, the static members too are inherited, however, again, they must be accessed where they are defined.</w:t>
      </w:r>
    </w:p>
    <w:p w:rsidR="00381977" w:rsidRPr="0017709E" w:rsidRDefault="00381977" w:rsidP="0017709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Lastly, the static methods and cons, since they cannot be accessed in the child class, they cannot be over-rdden.</w:t>
      </w:r>
    </w:p>
    <w:sectPr w:rsidR="00381977" w:rsidRPr="0017709E" w:rsidSect="00AC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22885"/>
    <w:multiLevelType w:val="hybridMultilevel"/>
    <w:tmpl w:val="D0F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3096"/>
    <w:rsid w:val="000B2E95"/>
    <w:rsid w:val="0017709E"/>
    <w:rsid w:val="00203096"/>
    <w:rsid w:val="00381977"/>
    <w:rsid w:val="004675CF"/>
    <w:rsid w:val="00643C9F"/>
    <w:rsid w:val="00A37D1B"/>
    <w:rsid w:val="00AC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0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2016-11-16T06:04:00Z</dcterms:created>
  <dcterms:modified xsi:type="dcterms:W3CDTF">2016-11-16T06:26:00Z</dcterms:modified>
</cp:coreProperties>
</file>