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AC25" w14:textId="217A0BEF" w:rsidR="00C5313D" w:rsidRDefault="00C5313D" w:rsidP="00C5313D">
      <w:pPr>
        <w:pStyle w:val="Heading2"/>
      </w:pPr>
      <w:bookmarkStart w:id="0" w:name="_08784455b8c8a4b339b23fec52b4945c9356657"/>
      <w:r>
        <w:t>W3 — The instrument: logging, iteration cap, offline re-solve, multipliers, sensitivities</w:t>
      </w:r>
      <w:bookmarkEnd w:id="0"/>
    </w:p>
    <w:p w14:paraId="5704C674" w14:textId="77777777" w:rsidR="00C5313D" w:rsidRDefault="00C5313D" w:rsidP="00C5313D">
      <w:pPr>
        <w:pStyle w:val="FirstParagraph"/>
      </w:pPr>
      <w:r>
        <w:rPr>
          <w:b/>
          <w:bCs/>
        </w:rPr>
        <w:t>Purpose.</w:t>
      </w:r>
      <w:r>
        <w:t xml:space="preserve"> Turn the closed loop of W2 into a measurement instrument: every solve is logged with the full schema of Sheet A7; the iteration cap can be commanded per sample; any logged instance can be re-solved offline to obtain the converged solution and the quality loss </w:t>
      </w:r>
      <m:oMath>
        <m:r>
          <w:rPr>
            <w:rFonts w:ascii="Cambria Math" w:hAnsi="Cambria Math"/>
          </w:rPr>
          <m:t>ε</m:t>
        </m:r>
      </m:oMath>
      <w:r>
        <w:t xml:space="preserve">; the multiplier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the sensitivity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are computed and verified. The problem is exactly the one of W2 (Sheets A3–A6); nothing in the formulation changes.</w:t>
      </w:r>
    </w:p>
    <w:p w14:paraId="6D3E4720" w14:textId="77777777" w:rsidR="00C5313D" w:rsidRDefault="00C5313D" w:rsidP="00C5313D">
      <w:pPr>
        <w:pStyle w:val="BodyText"/>
      </w:pPr>
      <w:r>
        <w:rPr>
          <w:b/>
          <w:bCs/>
        </w:rPr>
        <w:t>Background.</w:t>
      </w:r>
      <w:r>
        <w:t xml:space="preserve"> Sheet A8 defines every derived quantity. Two of them need an offline step: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inst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ref</m:t>
            </m:r>
          </m:sub>
        </m:sSub>
      </m:oMath>
      <w:r>
        <w:t xml:space="preserve"> require re-solving a logged problem instance to convergence, which is not done during the closed-loop run. The instrument therefore has two parts: the online logger (runs inside the closed loop) and the offline re-solver (runs afterwards on the saved instances).</w:t>
      </w:r>
    </w:p>
    <w:p w14:paraId="093B818D" w14:textId="77777777" w:rsidR="00C5313D" w:rsidRDefault="00C5313D" w:rsidP="00C5313D">
      <w:pPr>
        <w:pStyle w:val="BodyText"/>
      </w:pPr>
      <w:r>
        <w:rPr>
          <w:b/>
          <w:bCs/>
        </w:rPr>
        <w:t>Starting point.</w:t>
      </w:r>
      <w:r>
        <w:t xml:space="preserve"> W2 code and run files; Sheet A7, A8.</w:t>
      </w:r>
    </w:p>
    <w:p w14:paraId="4AE5B97E" w14:textId="77777777" w:rsidR="00C5313D" w:rsidRDefault="00C5313D" w:rsidP="00C5313D">
      <w:pPr>
        <w:pStyle w:val="BodyText"/>
      </w:pPr>
      <w:r>
        <w:rPr>
          <w:b/>
          <w:bCs/>
        </w:rPr>
        <w:t>Implementation steps.</w:t>
      </w:r>
      <w:r>
        <w:t xml:space="preserve"> 1. Online logger: extend </w:t>
      </w:r>
      <w:proofErr w:type="spellStart"/>
      <w:r>
        <w:rPr>
          <w:rStyle w:val="VerbatimChar"/>
        </w:rPr>
        <w:t>run_instance</w:t>
      </w:r>
      <w:proofErr w:type="spellEnd"/>
      <w:r>
        <w:t xml:space="preserve"> so that every field of Sheet A7 that is available online is filled at every sample: </w:t>
      </w:r>
      <w:r>
        <w:rPr>
          <w:rStyle w:val="VerbatimChar"/>
        </w:rPr>
        <w:t xml:space="preserve">cap, </w:t>
      </w:r>
      <w:proofErr w:type="spellStart"/>
      <w:r>
        <w:rPr>
          <w:rStyle w:val="VerbatimChar"/>
        </w:rPr>
        <w:t>sqp_iter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qp_iter</w:t>
      </w:r>
      <w:proofErr w:type="spellEnd"/>
      <w:r>
        <w:rPr>
          <w:rStyle w:val="VerbatimChar"/>
        </w:rPr>
        <w:t xml:space="preserve">, status, time_*, cost, res_*, </w:t>
      </w:r>
      <w:proofErr w:type="spellStart"/>
      <w:r>
        <w:rPr>
          <w:rStyle w:val="VerbatimChar"/>
        </w:rPr>
        <w:t>res_hist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slack_max</w:t>
      </w:r>
      <w:proofErr w:type="spellEnd"/>
      <w:r>
        <w:rPr>
          <w:rStyle w:val="VerbatimChar"/>
        </w:rPr>
        <w:t xml:space="preserve">, active, </w:t>
      </w:r>
      <w:proofErr w:type="spellStart"/>
      <w:r>
        <w:rPr>
          <w:rStyle w:val="VerbatimChar"/>
        </w:rPr>
        <w:t>znorm_prev</w:t>
      </w:r>
      <w:proofErr w:type="spellEnd"/>
      <w:r>
        <w:rPr>
          <w:rStyle w:val="VerbatimChar"/>
        </w:rPr>
        <w:t xml:space="preserve">, lam0, </w:t>
      </w:r>
      <w:proofErr w:type="spellStart"/>
      <w:r>
        <w:rPr>
          <w:rStyle w:val="VerbatimChar"/>
        </w:rPr>
        <w:t>x_pred_prev</w:t>
      </w:r>
      <w:proofErr w:type="spellEnd"/>
      <w:r>
        <w:rPr>
          <w:rStyle w:val="VerbatimChar"/>
        </w:rPr>
        <w:t xml:space="preserve">, dx, </w:t>
      </w:r>
      <w:proofErr w:type="spellStart"/>
      <w:r>
        <w:rPr>
          <w:rStyle w:val="VerbatimChar"/>
        </w:rPr>
        <w:t>dx_norm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kappa_input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kappa_delay</w:t>
      </w:r>
      <w:proofErr w:type="spellEnd"/>
      <w:r>
        <w:t xml:space="preserve">. For </w:t>
      </w:r>
      <w:r>
        <w:rPr>
          <w:rStyle w:val="VerbatimChar"/>
        </w:rPr>
        <w:t>active</w:t>
      </w:r>
      <w:r>
        <w:t xml:space="preserve">, evaluate each constraint at the returned solution and </w:t>
      </w:r>
      <w:proofErr w:type="gramStart"/>
      <w:r>
        <w:t>compare</w:t>
      </w:r>
      <w:proofErr w:type="gramEnd"/>
      <w:r>
        <w:t xml:space="preserve"> with its bound in scaled units. For </w:t>
      </w:r>
      <w:proofErr w:type="spellStart"/>
      <w:r>
        <w:rPr>
          <w:rStyle w:val="VerbatimChar"/>
        </w:rPr>
        <w:t>res_hist</w:t>
      </w:r>
      <w:proofErr w:type="spellEnd"/>
      <w:r>
        <w:t xml:space="preserve">, read the solver’s statistics table after each solve. 2. Instance saving: at every sample, save the complete problem instance needed to re-solve it offline: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, all stage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the warm start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(full </w:t>
      </w:r>
      <w:proofErr w:type="spellStart"/>
      <w:r>
        <w:rPr>
          <w:rStyle w:val="VerbatimChar"/>
        </w:rPr>
        <w:t>init_x</w:t>
      </w:r>
      <w:proofErr w:type="spellEnd"/>
      <w:r>
        <w:t xml:space="preserve">, </w:t>
      </w:r>
      <w:proofErr w:type="spellStart"/>
      <w:r>
        <w:rPr>
          <w:rStyle w:val="VerbatimChar"/>
        </w:rPr>
        <w:t>init_u</w:t>
      </w:r>
      <w:proofErr w:type="spellEnd"/>
      <w:r>
        <w:t xml:space="preserve">), and the obstacle data. Store in the run file as </w:t>
      </w:r>
      <w:r>
        <w:rPr>
          <w:rStyle w:val="VerbatimChar"/>
        </w:rPr>
        <w:t>instances(k)</w:t>
      </w:r>
      <w:r>
        <w:t xml:space="preserve">. 3. Offline re-solver </w:t>
      </w:r>
      <w:proofErr w:type="spellStart"/>
      <w:r>
        <w:rPr>
          <w:rStyle w:val="VerbatimChar"/>
        </w:rPr>
        <w:t>resolve_instance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inst</w:t>
      </w:r>
      <w:proofErr w:type="spellEnd"/>
      <w:r>
        <w:rPr>
          <w:rStyle w:val="VerbatimChar"/>
        </w:rPr>
        <w:t>, mode)</w:t>
      </w:r>
      <w:r>
        <w:t xml:space="preserve">: </w:t>
      </w:r>
      <w:r>
        <w:rPr>
          <w:rStyle w:val="VerbatimChar"/>
        </w:rPr>
        <w:t>mode = '</w:t>
      </w:r>
      <w:proofErr w:type="spellStart"/>
      <w:r>
        <w:rPr>
          <w:rStyle w:val="VerbatimChar"/>
        </w:rPr>
        <w:t>inst</w:t>
      </w:r>
      <w:proofErr w:type="spellEnd"/>
      <w:r>
        <w:rPr>
          <w:rStyle w:val="VerbatimChar"/>
        </w:rPr>
        <w:t>'</w:t>
      </w:r>
      <w:r>
        <w:t xml:space="preserve"> solves from the saved warm start to convergence (cap 200, tolerances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); </w:t>
      </w:r>
      <w:r>
        <w:rPr>
          <w:rStyle w:val="VerbatimChar"/>
        </w:rPr>
        <w:t>mode = 'ref'</w:t>
      </w:r>
      <w:r>
        <w:t xml:space="preserve"> solves from the canonical cold start of Sheet A8. Returns the converged first input, the converged </w:t>
      </w:r>
      <m:oMath>
        <m:r>
          <w:rPr>
            <w:rFonts w:ascii="Cambria Math" w:hAnsi="Cambria Math"/>
          </w:rPr>
          <m:t>z</m:t>
        </m:r>
      </m:oMath>
      <w:r>
        <w:t xml:space="preserve">, cost, status, and </w:t>
      </w:r>
      <w:proofErr w:type="spellStart"/>
      <w:r>
        <w:rPr>
          <w:rStyle w:val="VerbatimChar"/>
        </w:rPr>
        <w:t>sqp_iter</w:t>
      </w:r>
      <w:proofErr w:type="spellEnd"/>
      <w:r>
        <w:t xml:space="preserve">. Compute </w:t>
      </w:r>
      <w:proofErr w:type="spellStart"/>
      <w:r>
        <w:rPr>
          <w:rStyle w:val="VerbatimChar"/>
        </w:rPr>
        <w:t>znorm_opt</w:t>
      </w:r>
      <w:proofErr w:type="spellEnd"/>
      <w:r>
        <w:t xml:space="preserve"> and the basin-mismatch flag. 4. Cap sweep on a frozen instance </w:t>
      </w:r>
      <w:proofErr w:type="spellStart"/>
      <w:r>
        <w:rPr>
          <w:rStyle w:val="VerbatimChar"/>
        </w:rPr>
        <w:t>sweep_cap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inst</w:t>
      </w:r>
      <w:proofErr w:type="spellEnd"/>
      <w:r>
        <w:rPr>
          <w:rStyle w:val="VerbatimChar"/>
        </w:rPr>
        <w:t>, caps)</w:t>
      </w:r>
      <w:r>
        <w:t xml:space="preserve">: for each cap in </w:t>
      </w:r>
      <w:r>
        <w:rPr>
          <w:rStyle w:val="VerbatimChar"/>
        </w:rPr>
        <w:t>caps</w:t>
      </w:r>
      <w:r>
        <w:t xml:space="preserve">, solve from the saved warm start with that cap and return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status, </w:t>
      </w:r>
      <w:proofErr w:type="spellStart"/>
      <w:r>
        <w:rPr>
          <w:rStyle w:val="VerbatimChar"/>
        </w:rPr>
        <w:t>sqp_iter</w:t>
      </w:r>
      <w:proofErr w:type="spellEnd"/>
      <w:r>
        <w:t xml:space="preserve">, </w:t>
      </w:r>
      <w:proofErr w:type="spellStart"/>
      <w:r>
        <w:rPr>
          <w:rStyle w:val="VerbatimChar"/>
        </w:rPr>
        <w:t>res_hist</w:t>
      </w:r>
      <w:proofErr w:type="spellEnd"/>
      <w:r>
        <w:t xml:space="preserve">, time;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inst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needed</m:t>
            </m:r>
          </m:sub>
        </m:sSub>
      </m:oMath>
      <w:r>
        <w:t xml:space="preserve"> (Sheet A8). 5. Cost-scaling check: take one converged solution; evaluate its cost with </w:t>
      </w:r>
      <w:proofErr w:type="spellStart"/>
      <w:r>
        <w:rPr>
          <w:rStyle w:val="VerbatimChar"/>
        </w:rPr>
        <w:t>get_cost</w:t>
      </w:r>
      <w:proofErr w:type="spellEnd"/>
      <w:r>
        <w:rPr>
          <w:rStyle w:val="VerbatimChar"/>
        </w:rPr>
        <w:t>()</w:t>
      </w:r>
      <w:r>
        <w:t xml:space="preserve">; regenerate the solver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 s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(same 2 s preview) and evaluate the cost of the </w:t>
      </w:r>
      <w:r>
        <w:rPr>
          <w:i/>
          <w:iCs/>
        </w:rPr>
        <w:t>same</w:t>
      </w:r>
      <w:r>
        <w:t xml:space="preserve"> trajectory sampled at the new stages; the two costs must agree to within the discretization error of the trajectory (report the relative difference). If they differ by a factor close to 2, the stage cost is being multiplied by the time step and you must set </w:t>
      </w:r>
      <w:proofErr w:type="spellStart"/>
      <w:r>
        <w:rPr>
          <w:rStyle w:val="VerbatimChar"/>
        </w:rPr>
        <w:t>cost_scaling</w:t>
      </w:r>
      <w:proofErr w:type="spellEnd"/>
      <w:r>
        <w:t xml:space="preserve"> to ones (Sheet A5) and repeat. 6. Multiplier and sensitivity verification on 20 logged instances (5 per family):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from </w:t>
      </w:r>
      <w:r>
        <w:rPr>
          <w:rStyle w:val="VerbatimChar"/>
        </w:rPr>
        <w:t>get('lam', 0)</w:t>
      </w:r>
      <w:r>
        <w:t xml:space="preserve"> and by finite differences;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by finite differences (Sheet A8); report the relative error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the symmetry check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computed with </w:t>
      </w:r>
      <m:oMath>
        <m:r>
          <w:rPr>
            <w:rFonts w:ascii="Cambria Math" w:hAnsi="Cambria Math"/>
          </w:rPr>
          <m:t>h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agree to three digits. 7. Timing hygiene per Sheet A10; run the 200-solve warm-up before any timing you report.</w:t>
      </w:r>
    </w:p>
    <w:p w14:paraId="6A09E43F" w14:textId="77777777" w:rsidR="00C5313D" w:rsidRDefault="00C5313D" w:rsidP="00C5313D">
      <w:pPr>
        <w:pStyle w:val="BodyText"/>
      </w:pPr>
      <w:r>
        <w:rPr>
          <w:b/>
          <w:bCs/>
        </w:rPr>
        <w:lastRenderedPageBreak/>
        <w:t>Parameters.</w:t>
      </w:r>
      <w:r>
        <w:t xml:space="preserve"> Caps for the sweep: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Finite-difference steps as in Sheet A8.</w:t>
      </w:r>
    </w:p>
    <w:p w14:paraId="18863E0C" w14:textId="77777777" w:rsidR="00C5313D" w:rsidRDefault="00C5313D" w:rsidP="00C5313D">
      <w:pPr>
        <w:pStyle w:val="BodyText"/>
      </w:pPr>
      <w:r>
        <w:rPr>
          <w:b/>
          <w:bCs/>
        </w:rPr>
        <w:t>Experiment protocol (instrument validation).</w:t>
      </w:r>
      <w:r>
        <w:t xml:space="preserve"> Run instance (F1, 1) and (F4, 1) with cap 200 and with cap 3; for every 8th sample of each run, perform the offline re-solve in both modes and the cap sweep;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inst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curves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needed</m:t>
            </m:r>
          </m:sub>
        </m:sSub>
      </m:oMath>
      <w:r>
        <w:t>.</w:t>
      </w:r>
    </w:p>
    <w:p w14:paraId="7107212E" w14:textId="77777777" w:rsidR="00C5313D" w:rsidRDefault="00C5313D" w:rsidP="00C5313D">
      <w:pPr>
        <w:pStyle w:val="BodyText"/>
      </w:pPr>
      <w:r>
        <w:rPr>
          <w:b/>
          <w:bCs/>
        </w:rPr>
        <w:t>Data to record.</w:t>
      </w:r>
      <w:r>
        <w:t xml:space="preserve"> Extended run files with all Sheet A7 fields; </w:t>
      </w:r>
      <w:r>
        <w:rPr>
          <w:rStyle w:val="VerbatimChar"/>
        </w:rPr>
        <w:t>w3_resolve_F1_0001.mat</w:t>
      </w:r>
      <w:r>
        <w:t xml:space="preserve">, </w:t>
      </w:r>
      <w:r>
        <w:rPr>
          <w:rStyle w:val="VerbatimChar"/>
        </w:rPr>
        <w:t>w3_resolve_F4_0001.mat</w:t>
      </w:r>
      <w:r>
        <w:t xml:space="preserve"> containing, per processed sample: the converged solutions in both modes, the cap-sweep table, </w:t>
      </w:r>
      <m:oMath>
        <m:r>
          <w:rPr>
            <w:rFonts w:ascii="Cambria Math" w:hAnsi="Cambria Math"/>
          </w:rPr>
          <m:t>ε</m:t>
        </m:r>
      </m:oMath>
      <w:r>
        <w:t xml:space="preserve"> curves,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needed</m:t>
            </m:r>
          </m:sub>
        </m:sSub>
      </m:oMath>
      <w:r>
        <w:t>, basin flag.</w:t>
      </w:r>
    </w:p>
    <w:p w14:paraId="3990E536" w14:textId="77777777" w:rsidR="00C5313D" w:rsidRDefault="00C5313D" w:rsidP="00C5313D">
      <w:pPr>
        <w:pStyle w:val="BodyText"/>
      </w:pPr>
      <w:r>
        <w:rPr>
          <w:b/>
          <w:bCs/>
        </w:rPr>
        <w:t>Processing.</w:t>
      </w:r>
      <w:r>
        <w:t xml:space="preserve"> </w:t>
      </w:r>
      <w:r>
        <w:rPr>
          <w:rStyle w:val="VerbatimChar"/>
        </w:rPr>
        <w:t>w3_instrument_report.m</w:t>
      </w:r>
      <w:r>
        <w:t xml:space="preserve"> producing: (</w:t>
      </w:r>
      <w:proofErr w:type="spellStart"/>
      <w:r>
        <w:t>i</w:t>
      </w:r>
      <w:proofErr w:type="spellEnd"/>
      <w:r>
        <w:t xml:space="preserve">) a table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verification errors; (ii) the cost-scaling check result; (iii) for 10 random processed samples, the curve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inst</m:t>
            </m:r>
          </m:sub>
        </m:sSub>
      </m:oMath>
      <w:r>
        <w:t xml:space="preserve"> versus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target</m:t>
            </m:r>
          </m:sub>
        </m:sSub>
      </m:oMath>
      <w:r>
        <w:t xml:space="preserve"> marked; (iv) a histogram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needed</m:t>
            </m:r>
          </m:sub>
        </m:sSub>
      </m:oMath>
      <w:r>
        <w:t xml:space="preserve"> over the processed samples of each run; (v) the fraction of samples </w:t>
      </w:r>
      <w:proofErr w:type="gramStart"/>
      <w:r>
        <w:t>whose</w:t>
      </w:r>
      <w:proofErr w:type="gramEnd"/>
      <w:r>
        <w:t xml:space="preserve"> converged re-solve returned status 0; (vi) the fraction with basin mismatch.</w:t>
      </w:r>
    </w:p>
    <w:p w14:paraId="06B61A11" w14:textId="77777777" w:rsidR="00C5313D" w:rsidRDefault="00C5313D" w:rsidP="00C5313D">
      <w:pPr>
        <w:pStyle w:val="BodyText"/>
      </w:pPr>
      <w:r>
        <w:rPr>
          <w:b/>
          <w:bCs/>
        </w:rPr>
        <w:t>Deliverables.</w:t>
      </w:r>
      <w:r>
        <w:t xml:space="preserve"> Updated </w:t>
      </w:r>
      <w:proofErr w:type="spellStart"/>
      <w:r>
        <w:rPr>
          <w:rStyle w:val="VerbatimChar"/>
        </w:rPr>
        <w:t>run_instance.m</w:t>
      </w:r>
      <w:proofErr w:type="spellEnd"/>
      <w:r>
        <w:t xml:space="preserve"> and logger, </w:t>
      </w:r>
      <w:proofErr w:type="spellStart"/>
      <w:r>
        <w:rPr>
          <w:rStyle w:val="VerbatimChar"/>
        </w:rPr>
        <w:t>resolve_instance.m</w:t>
      </w:r>
      <w:proofErr w:type="spellEnd"/>
      <w:r>
        <w:t xml:space="preserve">, </w:t>
      </w:r>
      <w:proofErr w:type="spellStart"/>
      <w:r>
        <w:rPr>
          <w:rStyle w:val="VerbatimChar"/>
        </w:rPr>
        <w:t>sweep_cap.m</w:t>
      </w:r>
      <w:proofErr w:type="spellEnd"/>
      <w:r>
        <w:t xml:space="preserve">, </w:t>
      </w:r>
      <w:r>
        <w:rPr>
          <w:rStyle w:val="VerbatimChar"/>
        </w:rPr>
        <w:t>w3_instrument_report.m</w:t>
      </w:r>
      <w:r>
        <w:t xml:space="preserve">, the run and re-solve files, figures, </w:t>
      </w:r>
      <w:r>
        <w:rPr>
          <w:rStyle w:val="VerbatimChar"/>
        </w:rPr>
        <w:t>w3_report.md</w:t>
      </w:r>
      <w:r>
        <w:t xml:space="preserve"> (the instrument’s “calibration certificate”: every check with its number), fingerprint.</w:t>
      </w:r>
    </w:p>
    <w:p w14:paraId="1312C2AA" w14:textId="77777777" w:rsidR="00C5313D" w:rsidRDefault="00C5313D" w:rsidP="00C5313D">
      <w:pPr>
        <w:pStyle w:val="BodyText"/>
      </w:pPr>
      <w:r>
        <w:rPr>
          <w:b/>
          <w:bCs/>
        </w:rPr>
        <w:t>Self-check.</w:t>
      </w:r>
      <w:r>
        <w:t xml:space="preserve"> The status reports “max iterations” </w:t>
      </w:r>
      <w:proofErr w:type="spellStart"/>
      <w:r>
        <w:t>iff</w:t>
      </w:r>
      <w:proofErr w:type="spellEnd"/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</m:oMath>
      <w:r>
        <w:t xml:space="preserve"> on every sweep solve.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inst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non-increasing in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</m:oMath>
      <w:r>
        <w:t xml:space="preserve"> for at least 95 % of processed samples (report the exact fraction and show a counter-example if any).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relative error below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. Cost-scaling check passed. Every field of Sheet A7 is populated.</w:t>
      </w:r>
    </w:p>
    <w:p w14:paraId="65EC7628" w14:textId="77777777" w:rsidR="00B6014A" w:rsidRDefault="00B6014A"/>
    <w:sectPr w:rsidR="00B60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3D"/>
    <w:rsid w:val="00137900"/>
    <w:rsid w:val="001B2E50"/>
    <w:rsid w:val="002F400B"/>
    <w:rsid w:val="00B6014A"/>
    <w:rsid w:val="00C5313D"/>
    <w:rsid w:val="00FD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2AFD"/>
  <w15:chartTrackingRefBased/>
  <w15:docId w15:val="{F140F6A9-7658-4BF7-92E5-71908578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3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C5313D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C5313D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5313D"/>
  </w:style>
  <w:style w:type="character" w:customStyle="1" w:styleId="VerbatimChar">
    <w:name w:val="Verbatim Char"/>
    <w:basedOn w:val="DefaultParagraphFont"/>
    <w:link w:val="SourceCode"/>
    <w:rsid w:val="00C5313D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5313D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708</Words>
  <Characters>4039</Characters>
  <Application>Microsoft Office Word</Application>
  <DocSecurity>0</DocSecurity>
  <Lines>33</Lines>
  <Paragraphs>9</Paragraphs>
  <ScaleCrop>false</ScaleCrop>
  <Company>The University of Texas at Dallas</Company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Zejiang</dc:creator>
  <cp:keywords/>
  <dc:description/>
  <cp:lastModifiedBy>Wang, Zejiang</cp:lastModifiedBy>
  <cp:revision>1</cp:revision>
  <dcterms:created xsi:type="dcterms:W3CDTF">2026-10-23T23:22:00Z</dcterms:created>
  <dcterms:modified xsi:type="dcterms:W3CDTF">2026-10-23T23:23:00Z</dcterms:modified>
</cp:coreProperties>
</file>