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75"/>
        <w:gridCol w:w="450"/>
        <w:gridCol w:w="3960"/>
      </w:tblGrid>
      <w:tr w:rsidR="00A61D80" w14:paraId="6FC5C23E" w14:textId="77777777" w:rsidTr="00DA2C7B">
        <w:tc>
          <w:tcPr>
            <w:tcW w:w="6475" w:type="dxa"/>
          </w:tcPr>
          <w:p w14:paraId="3999E66C" w14:textId="77777777" w:rsidR="00A61D80" w:rsidRPr="00A61D80" w:rsidRDefault="00A61D80" w:rsidP="00A61D80">
            <w:pPr>
              <w:spacing w:after="80"/>
              <w:contextualSpacing/>
              <w:rPr>
                <w:rFonts w:ascii="Aptos Black" w:eastAsia="Times New Roman" w:hAnsi="Aptos Black" w:cs="Gautami"/>
                <w:spacing w:val="-10"/>
                <w:kern w:val="28"/>
                <w:sz w:val="36"/>
                <w:szCs w:val="56"/>
                <w:lang w:val="en-NZ"/>
              </w:rPr>
            </w:pPr>
            <w:bookmarkStart w:id="0" w:name="_GoBack"/>
            <w:bookmarkEnd w:id="0"/>
            <w:r w:rsidRPr="00A61D80">
              <w:rPr>
                <w:rFonts w:ascii="Aptos Black" w:eastAsia="Times New Roman" w:hAnsi="Aptos Black" w:cs="Gautami"/>
                <w:spacing w:val="-10"/>
                <w:kern w:val="28"/>
                <w:sz w:val="36"/>
                <w:szCs w:val="56"/>
                <w:lang w:val="en-NZ"/>
              </w:rPr>
              <w:t>Purnachandra Duggirala</w:t>
            </w:r>
          </w:p>
          <w:p w14:paraId="60299772" w14:textId="77777777" w:rsidR="00A61D80" w:rsidRPr="00A61D80" w:rsidRDefault="00A61D80" w:rsidP="00A61D80">
            <w:pPr>
              <w:rPr>
                <w:rFonts w:ascii="Aptos Display" w:eastAsia="Aptos Display" w:hAnsi="Aptos Display" w:cs="Gautami"/>
                <w:lang w:val="en-NZ"/>
              </w:rPr>
            </w:pPr>
            <w:r w:rsidRPr="00A61D80">
              <w:rPr>
                <w:rFonts w:ascii="Aptos Display" w:eastAsia="Aptos Display" w:hAnsi="Aptos Display" w:cs="Gautami"/>
                <w:lang w:val="en-NZ"/>
              </w:rPr>
              <w:t>Entry Level Data Analyst</w:t>
            </w:r>
          </w:p>
          <w:p w14:paraId="47667F59" w14:textId="382F484F" w:rsidR="00A61D80" w:rsidRPr="00264FBD" w:rsidRDefault="00A61D80" w:rsidP="00A61D80">
            <w:pPr>
              <w:pStyle w:val="Heading1"/>
              <w:outlineLvl w:val="0"/>
            </w:pPr>
            <w:r w:rsidRPr="00A61D80">
              <w:t>Work</w:t>
            </w:r>
            <w:r>
              <w:t xml:space="preserve"> 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24"/>
              <w:gridCol w:w="3561"/>
            </w:tblGrid>
            <w:tr w:rsidR="00A61D80" w14:paraId="52E5314D" w14:textId="77777777" w:rsidTr="00A61D80">
              <w:tc>
                <w:tcPr>
                  <w:tcW w:w="6185" w:type="dxa"/>
                  <w:gridSpan w:val="2"/>
                </w:tcPr>
                <w:p w14:paraId="423052CC" w14:textId="0EFC0C30" w:rsidR="00A61D80" w:rsidRDefault="00A61D80" w:rsidP="00A61D80">
                  <w:pPr>
                    <w:pStyle w:val="Heading2"/>
                    <w:outlineLvl w:val="1"/>
                  </w:pPr>
                  <w:r w:rsidRPr="00A61D80">
                    <w:t>Internship</w:t>
                  </w:r>
                  <w:r w:rsidRPr="00A61D80">
                    <w:rPr>
                      <w:rFonts w:ascii="Aptos Display" w:eastAsia="Aptos Display" w:hAnsi="Aptos Display" w:cs="Gautami"/>
                      <w:color w:val="auto"/>
                      <w:sz w:val="22"/>
                      <w:szCs w:val="22"/>
                    </w:rPr>
                    <w:t xml:space="preserve"> </w:t>
                  </w:r>
                  <w:r w:rsidRPr="00A61D80">
                    <w:t>Project #1, Flipzon.com</w:t>
                  </w:r>
                </w:p>
              </w:tc>
            </w:tr>
            <w:tr w:rsidR="00A61D80" w14:paraId="159AB4C7" w14:textId="77777777" w:rsidTr="00A61D80">
              <w:tc>
                <w:tcPr>
                  <w:tcW w:w="2624" w:type="dxa"/>
                  <w:vAlign w:val="center"/>
                </w:tcPr>
                <w:p w14:paraId="3DA144F8" w14:textId="77777777" w:rsidR="00A61D80" w:rsidRPr="00A61D80" w:rsidRDefault="00A61D80" w:rsidP="00A61D80">
                  <w:pPr>
                    <w:pStyle w:val="Heading3"/>
                    <w:outlineLvl w:val="2"/>
                  </w:pPr>
                  <w:r w:rsidRPr="00A61D80">
                    <w:t>Data analyst</w:t>
                  </w:r>
                </w:p>
              </w:tc>
              <w:tc>
                <w:tcPr>
                  <w:tcW w:w="3561" w:type="dxa"/>
                  <w:vAlign w:val="center"/>
                </w:tcPr>
                <w:p w14:paraId="6EDFAA71" w14:textId="77777777" w:rsidR="00A61D80" w:rsidRPr="00264FBD" w:rsidRDefault="00A61D80" w:rsidP="00A61D80">
                  <w:pPr>
                    <w:jc w:val="right"/>
                    <w:rPr>
                      <w:b/>
                      <w:bCs/>
                      <w:lang w:val="en-NZ"/>
                    </w:rPr>
                  </w:pPr>
                  <w:r w:rsidRPr="00264FBD">
                    <w:rPr>
                      <w:b/>
                      <w:bCs/>
                      <w:lang w:val="en-NZ"/>
                    </w:rPr>
                    <w:t xml:space="preserve">10/2023 – </w:t>
                  </w:r>
                  <w:r>
                    <w:rPr>
                      <w:b/>
                      <w:bCs/>
                      <w:lang w:val="en-NZ"/>
                    </w:rPr>
                    <w:t>0</w:t>
                  </w:r>
                  <w:r w:rsidRPr="00264FBD">
                    <w:rPr>
                      <w:b/>
                      <w:bCs/>
                      <w:lang w:val="en-NZ"/>
                    </w:rPr>
                    <w:t xml:space="preserve">3/2024 </w:t>
                  </w:r>
                </w:p>
              </w:tc>
            </w:tr>
            <w:tr w:rsidR="00A61D80" w14:paraId="2780954E" w14:textId="77777777" w:rsidTr="00A61D80">
              <w:tc>
                <w:tcPr>
                  <w:tcW w:w="6185" w:type="dxa"/>
                  <w:gridSpan w:val="2"/>
                </w:tcPr>
                <w:p w14:paraId="6B15F65B" w14:textId="2F7432AF" w:rsidR="00A61D80" w:rsidRDefault="00A61D80" w:rsidP="00A61D80">
                  <w:pPr>
                    <w:pStyle w:val="jobachievements"/>
                  </w:pPr>
                  <w:r>
                    <w:t>Automated web-scraping of</w:t>
                  </w:r>
                  <w:r w:rsidR="009351F2">
                    <w:t xml:space="preserve">1,200 </w:t>
                  </w:r>
                  <w:r>
                    <w:t xml:space="preserve"> IPL Player data for 2022, 2023 seasons using Python</w:t>
                  </w:r>
                </w:p>
                <w:p w14:paraId="4498E683" w14:textId="24424A41" w:rsidR="00A61D80" w:rsidRDefault="009351F2" w:rsidP="00A61D80">
                  <w:pPr>
                    <w:pStyle w:val="jobachievements"/>
                  </w:pPr>
                  <w:r>
                    <w:t xml:space="preserve">Developed Python algorithm to auto-rank top-11 players </w:t>
                  </w:r>
                  <w:r w:rsidR="00A61D80">
                    <w:t xml:space="preserve">from 1,000 candidates </w:t>
                  </w:r>
                  <w:r>
                    <w:t>and saved 40% processing time.</w:t>
                  </w:r>
                </w:p>
                <w:p w14:paraId="0416228A" w14:textId="25356413" w:rsidR="00DA2C7B" w:rsidRDefault="009351F2" w:rsidP="00DA2C7B">
                  <w:pPr>
                    <w:pStyle w:val="jobachievements"/>
                  </w:pPr>
                  <w:r>
                    <w:t xml:space="preserve">Reduced disk usage by 30% with an </w:t>
                  </w:r>
                  <w:r w:rsidR="00A61D80">
                    <w:t>optimized data storage technique t</w:t>
                  </w:r>
                  <w:r>
                    <w:t xml:space="preserve">o </w:t>
                  </w:r>
                  <w:r w:rsidR="00A61D80">
                    <w:t>manage 120GB of player data</w:t>
                  </w:r>
                  <w:r w:rsidR="00DA2C7B">
                    <w:t>, images and statistics</w:t>
                  </w:r>
                </w:p>
                <w:p w14:paraId="1FB61642" w14:textId="2FDAF8CE" w:rsidR="00A61D80" w:rsidRPr="00264FBD" w:rsidRDefault="00A61D80" w:rsidP="00A61D80">
                  <w:pPr>
                    <w:pStyle w:val="jobachievements"/>
                  </w:pPr>
                  <w:r>
                    <w:t>Created an interactive player search &amp; ranking system using Power BI (</w:t>
                  </w:r>
                  <w:hyperlink r:id="rId5" w:history="1">
                    <w:r w:rsidRPr="00264FBD">
                      <w:rPr>
                        <w:rStyle w:val="Hyperlink"/>
                      </w:rPr>
                      <w:t>portfolio link</w:t>
                    </w:r>
                  </w:hyperlink>
                  <w:r>
                    <w:t>)</w:t>
                  </w:r>
                </w:p>
              </w:tc>
            </w:tr>
            <w:tr w:rsidR="00A61D80" w14:paraId="311FB52C" w14:textId="77777777" w:rsidTr="00A61D80">
              <w:tc>
                <w:tcPr>
                  <w:tcW w:w="6185" w:type="dxa"/>
                  <w:gridSpan w:val="2"/>
                </w:tcPr>
                <w:p w14:paraId="0AEC9513" w14:textId="3977AE3B" w:rsidR="00A61D80" w:rsidRDefault="00A61D80" w:rsidP="00A61D80">
                  <w:pPr>
                    <w:pStyle w:val="Heading2"/>
                    <w:outlineLvl w:val="1"/>
                  </w:pPr>
                  <w:r>
                    <w:t>Internship Project #2, Swimato</w:t>
                  </w:r>
                </w:p>
              </w:tc>
            </w:tr>
            <w:tr w:rsidR="00A61D80" w14:paraId="5532FB95" w14:textId="77777777" w:rsidTr="00A61D80">
              <w:tc>
                <w:tcPr>
                  <w:tcW w:w="2624" w:type="dxa"/>
                </w:tcPr>
                <w:p w14:paraId="28762676" w14:textId="77777777" w:rsidR="00A61D80" w:rsidRDefault="00A61D80" w:rsidP="00A61D80">
                  <w:pPr>
                    <w:pStyle w:val="Heading3"/>
                    <w:outlineLvl w:val="2"/>
                  </w:pPr>
                  <w:r>
                    <w:t>Data App Developer</w:t>
                  </w:r>
                </w:p>
              </w:tc>
              <w:tc>
                <w:tcPr>
                  <w:tcW w:w="3561" w:type="dxa"/>
                </w:tcPr>
                <w:p w14:paraId="57AE4FA9" w14:textId="77777777" w:rsidR="00A61D80" w:rsidRPr="00C73017" w:rsidRDefault="00A61D80" w:rsidP="00A61D80">
                  <w:pPr>
                    <w:jc w:val="right"/>
                    <w:rPr>
                      <w:b/>
                      <w:bCs/>
                      <w:lang w:val="en-NZ"/>
                    </w:rPr>
                  </w:pPr>
                  <w:r w:rsidRPr="00C73017">
                    <w:rPr>
                      <w:b/>
                      <w:bCs/>
                      <w:lang w:val="en-NZ"/>
                    </w:rPr>
                    <w:t xml:space="preserve">04/2023 – 07/2023 </w:t>
                  </w:r>
                </w:p>
              </w:tc>
            </w:tr>
            <w:tr w:rsidR="00A61D80" w14:paraId="5FE89570" w14:textId="77777777" w:rsidTr="00A61D80">
              <w:tc>
                <w:tcPr>
                  <w:tcW w:w="6185" w:type="dxa"/>
                  <w:gridSpan w:val="2"/>
                </w:tcPr>
                <w:p w14:paraId="1FEA6044" w14:textId="5922C64A" w:rsidR="00A61D80" w:rsidRDefault="00A61D80" w:rsidP="00A61D80">
                  <w:pPr>
                    <w:pStyle w:val="jobachievements"/>
                  </w:pPr>
                  <w:r>
                    <w:t>Built rapid prototypes for our “find my favourite snack” using Figma in 3 days</w:t>
                  </w:r>
                  <w:r w:rsidR="009351F2">
                    <w:t>, saving 18 hours of manual work per week.</w:t>
                  </w:r>
                </w:p>
                <w:p w14:paraId="1C737C8E" w14:textId="54292894" w:rsidR="00DA2C7B" w:rsidRDefault="00A61D80" w:rsidP="009351F2">
                  <w:pPr>
                    <w:pStyle w:val="jobachievements"/>
                  </w:pPr>
                  <w:r>
                    <w:t>Developed python code to automatically categorize 72,000 snack images</w:t>
                  </w:r>
                </w:p>
                <w:p w14:paraId="149CD6C9" w14:textId="1E745D8C" w:rsidR="00A61D80" w:rsidRPr="00264FBD" w:rsidRDefault="009351F2" w:rsidP="00A61D80">
                  <w:pPr>
                    <w:pStyle w:val="jobachievements"/>
                  </w:pPr>
                  <w:r>
                    <w:t xml:space="preserve">Put together </w:t>
                  </w:r>
                  <w:r w:rsidR="00A61D80">
                    <w:t xml:space="preserve"> Power Automate flows to </w:t>
                  </w:r>
                  <w:r w:rsidR="00A61D80">
                    <w:rPr>
                      <w:i/>
                      <w:iCs/>
                    </w:rPr>
                    <w:t xml:space="preserve">automatically </w:t>
                  </w:r>
                  <w:r w:rsidR="00A61D80">
                    <w:t>save snack images to SharePoint folders, saving 1,000+ hours of manual work. (</w:t>
                  </w:r>
                  <w:hyperlink r:id="rId6" w:history="1">
                    <w:r w:rsidR="00A61D80" w:rsidRPr="004D1693">
                      <w:rPr>
                        <w:rStyle w:val="Hyperlink"/>
                      </w:rPr>
                      <w:t>portfolio link</w:t>
                    </w:r>
                  </w:hyperlink>
                  <w:r w:rsidR="00A61D80">
                    <w:t>)</w:t>
                  </w:r>
                </w:p>
              </w:tc>
            </w:tr>
          </w:tbl>
          <w:p w14:paraId="14CDDA08" w14:textId="51325ED4" w:rsidR="00A61D80" w:rsidRPr="00A61D80" w:rsidRDefault="00A61D80" w:rsidP="00A61D80">
            <w:pPr>
              <w:keepNext/>
              <w:keepLines/>
              <w:spacing w:before="360" w:after="80"/>
              <w:ind w:right="-9"/>
              <w:outlineLvl w:val="0"/>
              <w:rPr>
                <w:rFonts w:ascii="Aptos ExtraBold" w:eastAsia="Times New Roman" w:hAnsi="Aptos ExtraBold" w:cs="Gautami"/>
                <w:caps/>
                <w:color w:val="77206D"/>
                <w:sz w:val="24"/>
                <w:szCs w:val="40"/>
                <w:lang w:val="en-NZ"/>
              </w:rPr>
            </w:pPr>
            <w:r w:rsidRPr="00A61D80">
              <w:rPr>
                <w:rFonts w:ascii="Aptos ExtraBold" w:eastAsia="Times New Roman" w:hAnsi="Aptos ExtraBold" w:cs="Gautami"/>
                <w:caps/>
                <w:color w:val="77206D"/>
                <w:sz w:val="24"/>
                <w:szCs w:val="40"/>
                <w:lang w:val="en-NZ"/>
              </w:rPr>
              <w:t>volunteering activities &amp; extra curriculars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8"/>
              <w:gridCol w:w="3131"/>
            </w:tblGrid>
            <w:tr w:rsidR="00A61D80" w:rsidRPr="00A61D80" w14:paraId="787BCFA1" w14:textId="77777777" w:rsidTr="00B94E72">
              <w:tc>
                <w:tcPr>
                  <w:tcW w:w="7105" w:type="dxa"/>
                  <w:gridSpan w:val="2"/>
                </w:tcPr>
                <w:p w14:paraId="38323082" w14:textId="306B4E0F" w:rsidR="00A61D80" w:rsidRPr="00A61D80" w:rsidRDefault="00A61D80" w:rsidP="00A61D80">
                  <w:pPr>
                    <w:pStyle w:val="Heading2"/>
                    <w:outlineLvl w:val="1"/>
                    <w:rPr>
                      <w:rFonts w:eastAsia="Times New Roman"/>
                    </w:rPr>
                  </w:pPr>
                  <w:r w:rsidRPr="00A61D80">
                    <w:rPr>
                      <w:rFonts w:eastAsia="Times New Roman" w:cs="Gautami"/>
                      <w:caps/>
                      <w:noProof/>
                      <w:color w:val="77206D"/>
                      <w:szCs w:val="40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50C4B0B1" wp14:editId="78E11265">
                            <wp:simplePos x="0" y="0"/>
                            <wp:positionH relativeFrom="column">
                              <wp:posOffset>-108788</wp:posOffset>
                            </wp:positionH>
                            <wp:positionV relativeFrom="page">
                              <wp:posOffset>26238</wp:posOffset>
                            </wp:positionV>
                            <wp:extent cx="4220845" cy="0"/>
                            <wp:effectExtent l="0" t="0" r="0" b="0"/>
                            <wp:wrapNone/>
                            <wp:docPr id="786732628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22084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175" cap="flat" cmpd="sng" algn="ctr">
                                      <a:solidFill>
                                        <a:sysClr val="window" lastClr="FFFFFF">
                                          <a:lumMod val="85000"/>
                                        </a:sys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A8F2B2A" id="Straight Connector 2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8.55pt,2.05pt" to="323.8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" strokecolor="#d9d9d9" strokeweight=".25pt">
                            <v:stroke joinstyle="miter"/>
                            <w10:wrap anchory="page"/>
                          </v:line>
                        </w:pict>
                      </mc:Fallback>
                    </mc:AlternateContent>
                  </w:r>
                  <w:r w:rsidRPr="00A61D80">
                    <w:rPr>
                      <w:rFonts w:eastAsia="Times New Roman"/>
                    </w:rPr>
                    <w:t>Finance Manager, CollegeFestival’23</w:t>
                  </w:r>
                </w:p>
              </w:tc>
            </w:tr>
            <w:tr w:rsidR="00A61D80" w:rsidRPr="00A61D80" w14:paraId="6C9B6964" w14:textId="77777777" w:rsidTr="00B94E72">
              <w:tc>
                <w:tcPr>
                  <w:tcW w:w="3552" w:type="dxa"/>
                </w:tcPr>
                <w:p w14:paraId="40D93C9D" w14:textId="02F2C2D1" w:rsidR="00A61D80" w:rsidRPr="00A61D80" w:rsidRDefault="00A61D80" w:rsidP="00A61D80">
                  <w:pPr>
                    <w:pStyle w:val="Heading3"/>
                    <w:outlineLvl w:val="2"/>
                    <w:rPr>
                      <w:rFonts w:eastAsia="Times New Roman"/>
                    </w:rPr>
                  </w:pPr>
                  <w:r w:rsidRPr="00A61D80">
                    <w:rPr>
                      <w:rFonts w:eastAsia="Times New Roman"/>
                    </w:rPr>
                    <w:t xml:space="preserve">Treasury &amp; </w:t>
                  </w:r>
                  <w:r>
                    <w:rPr>
                      <w:rFonts w:eastAsia="Times New Roman"/>
                    </w:rPr>
                    <w:t>F</w:t>
                  </w:r>
                  <w:r w:rsidRPr="00A61D80">
                    <w:rPr>
                      <w:rFonts w:eastAsia="Times New Roman"/>
                    </w:rPr>
                    <w:t>inanc</w:t>
                  </w:r>
                  <w:r>
                    <w:rPr>
                      <w:rFonts w:eastAsia="Times New Roman"/>
                    </w:rPr>
                    <w:t>e</w:t>
                  </w:r>
                  <w:r w:rsidRPr="00A61D80">
                    <w:rPr>
                      <w:rFonts w:eastAsia="Times New Roman"/>
                    </w:rPr>
                    <w:t xml:space="preserve"> </w:t>
                  </w:r>
                  <w:r>
                    <w:rPr>
                      <w:rFonts w:eastAsia="Times New Roman"/>
                    </w:rPr>
                    <w:t>M</w:t>
                  </w:r>
                  <w:r w:rsidRPr="00A61D80">
                    <w:rPr>
                      <w:rFonts w:eastAsia="Times New Roman"/>
                    </w:rPr>
                    <w:t>anager</w:t>
                  </w:r>
                </w:p>
              </w:tc>
              <w:tc>
                <w:tcPr>
                  <w:tcW w:w="3553" w:type="dxa"/>
                </w:tcPr>
                <w:p w14:paraId="68F726E1" w14:textId="12EE9E5D" w:rsidR="00A61D80" w:rsidRPr="00A61D80" w:rsidRDefault="00A61D80" w:rsidP="00A61D80">
                  <w:pPr>
                    <w:spacing w:after="160" w:line="259" w:lineRule="auto"/>
                    <w:jc w:val="right"/>
                    <w:rPr>
                      <w:rFonts w:ascii="Aptos Display" w:eastAsia="Aptos Display" w:hAnsi="Aptos Display" w:cs="Gautami"/>
                      <w:b/>
                      <w:bCs/>
                      <w:lang w:val="en-NZ"/>
                    </w:rPr>
                  </w:pPr>
                  <w:r w:rsidRPr="00A61D80">
                    <w:rPr>
                      <w:rFonts w:ascii="Aptos Display" w:eastAsia="Aptos Display" w:hAnsi="Aptos Display" w:cs="Gautami"/>
                      <w:b/>
                      <w:bCs/>
                      <w:lang w:val="en-NZ"/>
                    </w:rPr>
                    <w:t>01/2023 – 03/2023</w:t>
                  </w:r>
                </w:p>
              </w:tc>
            </w:tr>
            <w:tr w:rsidR="00A61D80" w:rsidRPr="00A61D80" w14:paraId="3DB681C1" w14:textId="77777777" w:rsidTr="00B94E72">
              <w:tc>
                <w:tcPr>
                  <w:tcW w:w="7105" w:type="dxa"/>
                  <w:gridSpan w:val="2"/>
                </w:tcPr>
                <w:p w14:paraId="2127117F" w14:textId="77777777" w:rsidR="00A61D80" w:rsidRPr="00A61D80" w:rsidRDefault="00A61D80" w:rsidP="009351F2">
                  <w:pPr>
                    <w:pStyle w:val="jobachievements"/>
                  </w:pPr>
                  <w:r w:rsidRPr="00A61D80">
                    <w:t>Managed over $23,000 finances for our college festival</w:t>
                  </w:r>
                </w:p>
                <w:p w14:paraId="72D70BD3" w14:textId="77777777" w:rsidR="00A61D80" w:rsidRPr="00A61D80" w:rsidRDefault="00A61D80" w:rsidP="009351F2">
                  <w:pPr>
                    <w:pStyle w:val="jobachievements"/>
                  </w:pPr>
                  <w:r w:rsidRPr="00A61D80">
                    <w:t>Built Excel based ledgering system to track 830 invoices and purchase orders</w:t>
                  </w:r>
                </w:p>
                <w:p w14:paraId="3EEDA3ED" w14:textId="77777777" w:rsidR="00A61D80" w:rsidRPr="00A61D80" w:rsidRDefault="00A61D80" w:rsidP="009351F2">
                  <w:pPr>
                    <w:pStyle w:val="jobachievements"/>
                  </w:pPr>
                  <w:r w:rsidRPr="00A61D80">
                    <w:t>Saved $3,000 for the university by optimizing the purchase process.</w:t>
                  </w:r>
                </w:p>
              </w:tc>
            </w:tr>
          </w:tbl>
          <w:p w14:paraId="1D9CADF8" w14:textId="0717B791" w:rsidR="00A61D80" w:rsidRPr="00A61D80" w:rsidRDefault="00A61D80" w:rsidP="00A61D80">
            <w:pPr>
              <w:keepNext/>
              <w:keepLines/>
              <w:spacing w:before="360" w:after="80"/>
              <w:ind w:right="3510"/>
              <w:outlineLvl w:val="0"/>
              <w:rPr>
                <w:rFonts w:ascii="Aptos ExtraBold" w:eastAsia="Times New Roman" w:hAnsi="Aptos ExtraBold" w:cs="Gautami"/>
                <w:caps/>
                <w:color w:val="77206D"/>
                <w:sz w:val="24"/>
                <w:szCs w:val="40"/>
                <w:lang w:val="en-NZ"/>
              </w:rPr>
            </w:pPr>
            <w:r w:rsidRPr="00A61D80">
              <w:rPr>
                <w:rFonts w:ascii="Aptos ExtraBold" w:eastAsia="Times New Roman" w:hAnsi="Aptos ExtraBold" w:cs="Gautami"/>
                <w:caps/>
                <w:color w:val="77206D"/>
                <w:sz w:val="24"/>
                <w:szCs w:val="40"/>
                <w:lang w:val="en-NZ"/>
              </w:rPr>
              <w:t>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01"/>
              <w:gridCol w:w="75"/>
              <w:gridCol w:w="2112"/>
              <w:gridCol w:w="71"/>
            </w:tblGrid>
            <w:tr w:rsidR="00A61D80" w:rsidRPr="00A61D80" w14:paraId="6D79182C" w14:textId="77777777" w:rsidTr="00A61D80">
              <w:trPr>
                <w:gridAfter w:val="1"/>
                <w:wAfter w:w="85" w:type="dxa"/>
              </w:trPr>
              <w:tc>
                <w:tcPr>
                  <w:tcW w:w="4680" w:type="dxa"/>
                  <w:gridSpan w:val="2"/>
                  <w:vAlign w:val="center"/>
                </w:tcPr>
                <w:p w14:paraId="1ECAC94E" w14:textId="77777777" w:rsidR="00A61D80" w:rsidRPr="00A61D80" w:rsidRDefault="00A61D80" w:rsidP="00A61D80">
                  <w:pPr>
                    <w:pStyle w:val="Heading2"/>
                    <w:outlineLvl w:val="1"/>
                    <w:rPr>
                      <w:rFonts w:eastAsia="Times New Roman"/>
                    </w:rPr>
                  </w:pPr>
                  <w:r w:rsidRPr="00A61D80">
                    <w:rPr>
                      <w:rFonts w:eastAsia="Times New Roman"/>
                    </w:rPr>
                    <w:t>Semantic Model Visualizer</w:t>
                  </w:r>
                </w:p>
              </w:tc>
              <w:tc>
                <w:tcPr>
                  <w:tcW w:w="2340" w:type="dxa"/>
                  <w:vAlign w:val="center"/>
                </w:tcPr>
                <w:p w14:paraId="64997061" w14:textId="77777777" w:rsidR="00A61D80" w:rsidRPr="00A61D80" w:rsidRDefault="00A61D80" w:rsidP="00A61D80">
                  <w:pPr>
                    <w:spacing w:after="160" w:line="259" w:lineRule="auto"/>
                    <w:jc w:val="right"/>
                    <w:rPr>
                      <w:rFonts w:ascii="Aptos Display" w:eastAsia="Aptos Display" w:hAnsi="Aptos Display" w:cs="Gautami"/>
                      <w:b/>
                      <w:bCs/>
                      <w:lang w:val="en-NZ"/>
                    </w:rPr>
                  </w:pPr>
                  <w:r w:rsidRPr="00A61D80">
                    <w:rPr>
                      <w:rFonts w:ascii="Aptos Display" w:eastAsia="Aptos Display" w:hAnsi="Aptos Display" w:cs="Gautami"/>
                      <w:b/>
                      <w:bCs/>
                      <w:lang w:val="en-NZ"/>
                    </w:rPr>
                    <w:t>01/2023 – 07/2023</w:t>
                  </w:r>
                </w:p>
              </w:tc>
            </w:tr>
            <w:tr w:rsidR="00A61D80" w:rsidRPr="00A61D80" w14:paraId="1A394886" w14:textId="77777777" w:rsidTr="00B94E72">
              <w:tc>
                <w:tcPr>
                  <w:tcW w:w="7105" w:type="dxa"/>
                  <w:gridSpan w:val="4"/>
                </w:tcPr>
                <w:p w14:paraId="59A12F24" w14:textId="77777777" w:rsidR="00A61D80" w:rsidRPr="00A61D80" w:rsidRDefault="00A61D80" w:rsidP="00A61D80">
                  <w:pPr>
                    <w:pStyle w:val="jobachievements"/>
                  </w:pPr>
                  <w:r w:rsidRPr="00A61D80">
                    <w:t>Built Power BI visuals to explore semantic model of 27 tables from “Superstore” dataset</w:t>
                  </w:r>
                </w:p>
                <w:p w14:paraId="179A6C4B" w14:textId="2FFEC479" w:rsidR="00A61D80" w:rsidRPr="00A61D80" w:rsidRDefault="00A61D80" w:rsidP="00A61D80">
                  <w:pPr>
                    <w:pStyle w:val="jobachievements"/>
                    <w:rPr>
                      <w:rFonts w:ascii="Aptos Display" w:eastAsia="Aptos Display" w:hAnsi="Aptos Display" w:cs="Gautami"/>
                    </w:rPr>
                  </w:pPr>
                  <w:r w:rsidRPr="00A61D80">
                    <w:t>Created SVG visual from scratch to visualize network diagrams with Power BI (</w:t>
                  </w:r>
                  <w:hyperlink r:id="rId7" w:history="1">
                    <w:r w:rsidRPr="00A61D80">
                      <w:rPr>
                        <w:u w:val="single"/>
                      </w:rPr>
                      <w:t>link</w:t>
                    </w:r>
                  </w:hyperlink>
                  <w:r w:rsidRPr="00A61D80">
                    <w:t>)</w:t>
                  </w:r>
                </w:p>
              </w:tc>
            </w:tr>
            <w:tr w:rsidR="00A61D80" w:rsidRPr="00A61D80" w14:paraId="544EDE70" w14:textId="77777777" w:rsidTr="00A61D80">
              <w:tc>
                <w:tcPr>
                  <w:tcW w:w="4590" w:type="dxa"/>
                </w:tcPr>
                <w:p w14:paraId="229FF6E7" w14:textId="77777777" w:rsidR="00A61D80" w:rsidRPr="00A61D80" w:rsidRDefault="00A61D80" w:rsidP="00A61D80">
                  <w:pPr>
                    <w:keepNext/>
                    <w:keepLines/>
                    <w:spacing w:before="160" w:after="80"/>
                    <w:ind w:left="-105"/>
                    <w:outlineLvl w:val="1"/>
                    <w:rPr>
                      <w:rFonts w:ascii="Aptos ExtraBold" w:eastAsia="Times New Roman" w:hAnsi="Aptos ExtraBold" w:cs="Gautami"/>
                      <w:color w:val="262626"/>
                      <w:sz w:val="24"/>
                      <w:szCs w:val="32"/>
                      <w:lang w:val="en-NZ"/>
                    </w:rPr>
                  </w:pPr>
                  <w:r w:rsidRPr="00A61D80">
                    <w:rPr>
                      <w:rFonts w:ascii="Aptos ExtraBold" w:eastAsia="Times New Roman" w:hAnsi="Aptos ExtraBold" w:cs="Gautami"/>
                      <w:color w:val="262626"/>
                      <w:sz w:val="24"/>
                      <w:szCs w:val="32"/>
                      <w:lang w:val="en-NZ"/>
                    </w:rPr>
                    <w:t xml:space="preserve">Loyal Customer Detection with SQL + Python  </w:t>
                  </w:r>
                </w:p>
              </w:tc>
              <w:tc>
                <w:tcPr>
                  <w:tcW w:w="2515" w:type="dxa"/>
                  <w:gridSpan w:val="3"/>
                  <w:vAlign w:val="center"/>
                </w:tcPr>
                <w:p w14:paraId="6DCFB490" w14:textId="77777777" w:rsidR="00A61D80" w:rsidRPr="00A61D80" w:rsidRDefault="00A61D80" w:rsidP="00A61D80">
                  <w:pPr>
                    <w:spacing w:after="160" w:line="259" w:lineRule="auto"/>
                    <w:jc w:val="right"/>
                    <w:rPr>
                      <w:rFonts w:ascii="Aptos Display" w:eastAsia="Aptos Display" w:hAnsi="Aptos Display" w:cs="Gautami"/>
                      <w:b/>
                      <w:bCs/>
                      <w:lang w:val="en-NZ"/>
                    </w:rPr>
                  </w:pPr>
                  <w:r w:rsidRPr="00A61D80">
                    <w:rPr>
                      <w:rFonts w:ascii="Aptos Display" w:eastAsia="Aptos Display" w:hAnsi="Aptos Display" w:cs="Gautami"/>
                      <w:b/>
                      <w:bCs/>
                      <w:lang w:val="en-NZ"/>
                    </w:rPr>
                    <w:t>08/2023</w:t>
                  </w:r>
                </w:p>
              </w:tc>
            </w:tr>
            <w:tr w:rsidR="00A61D80" w:rsidRPr="00A61D80" w14:paraId="4EDE8EC9" w14:textId="77777777" w:rsidTr="00B94E72">
              <w:tc>
                <w:tcPr>
                  <w:tcW w:w="7105" w:type="dxa"/>
                  <w:gridSpan w:val="4"/>
                </w:tcPr>
                <w:p w14:paraId="70B85EB4" w14:textId="7E2F2D51" w:rsidR="00A61D80" w:rsidRPr="00A61D80" w:rsidRDefault="00A61D80" w:rsidP="00A61D80">
                  <w:pPr>
                    <w:pStyle w:val="jobachievements"/>
                  </w:pPr>
                  <w:r w:rsidRPr="00A61D80">
                    <w:t>Developed Python code to auto-detect loyal customers based on email, social media activity</w:t>
                  </w:r>
                </w:p>
                <w:p w14:paraId="6C160E6F" w14:textId="77777777" w:rsidR="00A61D80" w:rsidRPr="00A61D80" w:rsidRDefault="00A61D80" w:rsidP="00A61D80">
                  <w:pPr>
                    <w:pStyle w:val="jobachievements"/>
                  </w:pPr>
                  <w:r w:rsidRPr="00A61D80">
                    <w:t>Wrote &amp; optimized 70 queries using T-SQL</w:t>
                  </w:r>
                </w:p>
                <w:p w14:paraId="6DF79A12" w14:textId="721153DE" w:rsidR="00A61D80" w:rsidRPr="00A61D80" w:rsidRDefault="00A61D80" w:rsidP="00A61D80">
                  <w:pPr>
                    <w:pStyle w:val="jobachievements"/>
                  </w:pPr>
                  <w:r w:rsidRPr="00A61D80">
                    <w:t>Reduced query processing time by 19% using window-functions &amp; CTEs</w:t>
                  </w:r>
                </w:p>
              </w:tc>
            </w:tr>
          </w:tbl>
          <w:p w14:paraId="349E27D3" w14:textId="77777777" w:rsidR="00A61D80" w:rsidRDefault="00A61D80" w:rsidP="00A61D80"/>
        </w:tc>
        <w:tc>
          <w:tcPr>
            <w:tcW w:w="450" w:type="dxa"/>
          </w:tcPr>
          <w:p w14:paraId="326AA7FD" w14:textId="130A241A" w:rsidR="00A61D80" w:rsidRDefault="00A61D80" w:rsidP="00A61D80">
            <w:r w:rsidRPr="00A61D80">
              <w:rPr>
                <w:rFonts w:ascii="Aptos ExtraBold" w:eastAsia="Times New Roman" w:hAnsi="Aptos ExtraBold" w:cs="Gautami"/>
                <w:caps/>
                <w:noProof/>
                <w:color w:val="77206D"/>
                <w:sz w:val="24"/>
                <w:szCs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809EBAF" wp14:editId="2D384AA5">
                      <wp:simplePos x="0" y="0"/>
                      <wp:positionH relativeFrom="column">
                        <wp:posOffset>-4107941</wp:posOffset>
                      </wp:positionH>
                      <wp:positionV relativeFrom="page">
                        <wp:posOffset>6595110</wp:posOffset>
                      </wp:positionV>
                      <wp:extent cx="4176395" cy="0"/>
                      <wp:effectExtent l="0" t="0" r="0" b="0"/>
                      <wp:wrapNone/>
                      <wp:docPr id="2038698744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7639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5C2A45F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323.45pt,519.3pt" to="5.4pt,5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" strokecolor="#d9d9d9" strokeweight=".25pt">
                      <v:stroke joinstyle="miter"/>
                      <w10:wrap anchory="page"/>
                    </v:line>
                  </w:pict>
                </mc:Fallback>
              </mc:AlternateContent>
            </w:r>
            <w:r w:rsidRPr="00A61D80">
              <w:rPr>
                <w:rFonts w:ascii="Aptos ExtraBold" w:eastAsia="Times New Roman" w:hAnsi="Aptos ExtraBold" w:cs="Gautami"/>
                <w:caps/>
                <w:noProof/>
                <w:color w:val="77206D"/>
                <w:sz w:val="24"/>
                <w:szCs w:val="4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6995B1" wp14:editId="5CEE744B">
                      <wp:simplePos x="0" y="0"/>
                      <wp:positionH relativeFrom="column">
                        <wp:posOffset>-4154170</wp:posOffset>
                      </wp:positionH>
                      <wp:positionV relativeFrom="page">
                        <wp:posOffset>939165</wp:posOffset>
                      </wp:positionV>
                      <wp:extent cx="4220845" cy="0"/>
                      <wp:effectExtent l="0" t="0" r="0" b="0"/>
                      <wp:wrapNone/>
                      <wp:docPr id="1520912216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20845" cy="0"/>
                              </a:xfrm>
                              <a:prstGeom prst="line">
                                <a:avLst/>
                              </a:prstGeom>
                              <a:noFill/>
                              <a:ln w="3175" cap="flat" cmpd="sng" algn="ctr">
                                <a:solidFill>
                                  <a:sysClr val="window" lastClr="FFFFFF">
                                    <a:lumMod val="85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line w14:anchorId="3060AFED" id="Straight Connector 2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327.1pt,73.95pt" to="5.25pt,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" strokecolor="#d9d9d9" strokeweight=".25pt">
                      <v:stroke joinstyle="miter"/>
                      <w10:wrap anchory="page"/>
                    </v:line>
                  </w:pict>
                </mc:Fallback>
              </mc:AlternateContent>
            </w:r>
          </w:p>
        </w:tc>
        <w:tc>
          <w:tcPr>
            <w:tcW w:w="396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34"/>
            </w:tblGrid>
            <w:tr w:rsidR="00A61D80" w14:paraId="42477523" w14:textId="77777777" w:rsidTr="00DA2C7B">
              <w:trPr>
                <w:trHeight w:val="611"/>
              </w:trPr>
              <w:tc>
                <w:tcPr>
                  <w:tcW w:w="3734" w:type="dxa"/>
                </w:tcPr>
                <w:p w14:paraId="2BA3B445" w14:textId="77777777" w:rsidR="00A61D80" w:rsidRDefault="00A61D80" w:rsidP="00A61D80"/>
              </w:tc>
            </w:tr>
            <w:tr w:rsidR="00A61D80" w14:paraId="35705D64" w14:textId="77777777" w:rsidTr="00DA2C7B">
              <w:tc>
                <w:tcPr>
                  <w:tcW w:w="3734" w:type="dxa"/>
                </w:tcPr>
                <w:p w14:paraId="4A6590C9" w14:textId="6AC7D6F4" w:rsidR="00A61D80" w:rsidRDefault="00A61D80" w:rsidP="00DA2C7B">
                  <w:pPr>
                    <w:pStyle w:val="SidebarHeading1"/>
                  </w:pPr>
                  <w:r>
                    <w:t>contact</w:t>
                  </w:r>
                </w:p>
              </w:tc>
            </w:tr>
            <w:tr w:rsidR="00A61D80" w14:paraId="604983A6" w14:textId="77777777" w:rsidTr="00DA2C7B">
              <w:tc>
                <w:tcPr>
                  <w:tcW w:w="3734" w:type="dxa"/>
                </w:tcPr>
                <w:p w14:paraId="143BED04" w14:textId="77777777" w:rsidR="00A61D80" w:rsidRPr="00DA2C7B" w:rsidRDefault="0069475A" w:rsidP="00DA2C7B">
                  <w:pPr>
                    <w:pStyle w:val="sidebarbullets"/>
                  </w:pPr>
                  <w:r w:rsidRPr="00DA2C7B">
                    <w:t>Hyderabad, INDIA (Open to remote)</w:t>
                  </w:r>
                </w:p>
                <w:p w14:paraId="24D1CF21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+91 12345 12345</w:t>
                  </w:r>
                </w:p>
                <w:p w14:paraId="026D635F" w14:textId="148382F7" w:rsidR="0069475A" w:rsidRPr="00DA2C7B" w:rsidRDefault="00997189" w:rsidP="00DA2C7B">
                  <w:pPr>
                    <w:pStyle w:val="sidebarbullets"/>
                  </w:pPr>
                  <w:hyperlink r:id="rId8" w:history="1">
                    <w:r w:rsidR="0069475A" w:rsidRPr="00DA2C7B">
                      <w:rPr>
                        <w:rStyle w:val="Hyperlink"/>
                        <w:color w:val="auto"/>
                        <w:u w:val="none"/>
                      </w:rPr>
                      <w:t>purnachandra@portfolio.com</w:t>
                    </w:r>
                  </w:hyperlink>
                </w:p>
                <w:p w14:paraId="0BD9A91D" w14:textId="112F750E" w:rsidR="0069475A" w:rsidRPr="00DA2C7B" w:rsidRDefault="0069475A" w:rsidP="00DA2C7B">
                  <w:pPr>
                    <w:pStyle w:val="sidebarbullets"/>
                  </w:pPr>
                  <w:r w:rsidRPr="00DA2C7B">
                    <w:t>linkedin.com/in/purnaduggirala</w:t>
                  </w:r>
                </w:p>
                <w:p w14:paraId="51E9BBAE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github.com/chandoo.org</w:t>
                  </w:r>
                </w:p>
                <w:p w14:paraId="32BB8E29" w14:textId="304DEDB2" w:rsidR="00DA2C7B" w:rsidRDefault="00DA2C7B" w:rsidP="00DA2C7B">
                  <w:pPr>
                    <w:pStyle w:val="sidebarbullets"/>
                  </w:pPr>
                  <w:r w:rsidRPr="00DA2C7B">
                    <w:t>personal website / social</w:t>
                  </w:r>
                </w:p>
              </w:tc>
            </w:tr>
            <w:tr w:rsidR="00A61D80" w14:paraId="2FF6D16A" w14:textId="77777777" w:rsidTr="00DA2C7B">
              <w:tc>
                <w:tcPr>
                  <w:tcW w:w="3734" w:type="dxa"/>
                </w:tcPr>
                <w:p w14:paraId="7F4C5F74" w14:textId="4313AC28" w:rsidR="00A61D80" w:rsidRDefault="0069475A" w:rsidP="00DA2C7B">
                  <w:pPr>
                    <w:pStyle w:val="SidebarHeading1"/>
                  </w:pPr>
                  <w:r>
                    <w:t>SKILLS</w:t>
                  </w:r>
                </w:p>
              </w:tc>
            </w:tr>
            <w:tr w:rsidR="00A61D80" w14:paraId="05816FED" w14:textId="77777777" w:rsidTr="00DA2C7B">
              <w:tc>
                <w:tcPr>
                  <w:tcW w:w="3734" w:type="dxa"/>
                </w:tcPr>
                <w:p w14:paraId="638B9A63" w14:textId="77777777" w:rsidR="00A61D80" w:rsidRPr="0069475A" w:rsidRDefault="0069475A" w:rsidP="00DA2C7B">
                  <w:pPr>
                    <w:pStyle w:val="Sidebarheading2"/>
                    <w:ind w:left="0"/>
                    <w:rPr>
                      <w:i/>
                    </w:rPr>
                  </w:pPr>
                  <w:r w:rsidRPr="00DA2C7B">
                    <w:t>Technical</w:t>
                  </w:r>
                  <w:r w:rsidRPr="0069475A">
                    <w:rPr>
                      <w:i/>
                    </w:rPr>
                    <w:t xml:space="preserve"> </w:t>
                  </w:r>
                  <w:r w:rsidRPr="00DA2C7B">
                    <w:t>skills</w:t>
                  </w:r>
                  <w:r w:rsidRPr="0069475A">
                    <w:rPr>
                      <w:i/>
                    </w:rPr>
                    <w:t>:</w:t>
                  </w:r>
                </w:p>
                <w:p w14:paraId="7F050121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Python for Data analysis</w:t>
                  </w:r>
                </w:p>
                <w:p w14:paraId="0B0937DC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Power BI</w:t>
                  </w:r>
                </w:p>
                <w:p w14:paraId="3C04E0F0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Power Automate</w:t>
                  </w:r>
                </w:p>
                <w:p w14:paraId="23AB239C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Microsoft Excel</w:t>
                  </w:r>
                </w:p>
                <w:p w14:paraId="06DFEAFB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SQL Server, T-SQL</w:t>
                  </w:r>
                </w:p>
                <w:p w14:paraId="093904AD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MATLAB</w:t>
                  </w:r>
                </w:p>
                <w:p w14:paraId="5A10303D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SPSS</w:t>
                  </w:r>
                </w:p>
                <w:p w14:paraId="7C5A527A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Tableau</w:t>
                  </w:r>
                </w:p>
                <w:p w14:paraId="1C5F24DD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Spark</w:t>
                  </w:r>
                </w:p>
                <w:p w14:paraId="182BB094" w14:textId="68B5A01C" w:rsidR="0069475A" w:rsidRPr="00DA2C7B" w:rsidRDefault="0069475A" w:rsidP="00DA2C7B">
                  <w:pPr>
                    <w:pStyle w:val="sidebarbullets"/>
                  </w:pPr>
                  <w:r w:rsidRPr="00DA2C7B">
                    <w:t>PowerPoint &amp; Keynote</w:t>
                  </w:r>
                </w:p>
                <w:p w14:paraId="36DFD3C4" w14:textId="7C4C8BF4" w:rsidR="0069475A" w:rsidRPr="00DA2C7B" w:rsidRDefault="0069475A" w:rsidP="00DA2C7B">
                  <w:pPr>
                    <w:pStyle w:val="sidebarbullets"/>
                  </w:pPr>
                  <w:r w:rsidRPr="00DA2C7B">
                    <w:t>figma</w:t>
                  </w:r>
                </w:p>
                <w:p w14:paraId="77AF0162" w14:textId="77777777" w:rsidR="0069475A" w:rsidRPr="00DA2C7B" w:rsidRDefault="0069475A" w:rsidP="00DA2C7B">
                  <w:pPr>
                    <w:pStyle w:val="Sidebarheading2"/>
                    <w:ind w:left="0"/>
                  </w:pPr>
                  <w:r w:rsidRPr="00DA2C7B">
                    <w:t>Soft skills:</w:t>
                  </w:r>
                </w:p>
                <w:p w14:paraId="338ECF5E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Presentation skills</w:t>
                  </w:r>
                </w:p>
                <w:p w14:paraId="616EC26E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Public speaking</w:t>
                  </w:r>
                </w:p>
                <w:p w14:paraId="136CD066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Prototyping, mockup</w:t>
                  </w:r>
                </w:p>
                <w:p w14:paraId="23512F67" w14:textId="6501DCA3" w:rsidR="00DA2C7B" w:rsidRPr="00DA2C7B" w:rsidRDefault="00DA2C7B" w:rsidP="00DA2C7B">
                  <w:pPr>
                    <w:pStyle w:val="sidebarbullets"/>
                  </w:pPr>
                  <w:r w:rsidRPr="00DA2C7B">
                    <w:t>Statistical Analysis</w:t>
                  </w:r>
                </w:p>
                <w:p w14:paraId="54611699" w14:textId="10034803" w:rsidR="00DA2C7B" w:rsidRPr="00DA2C7B" w:rsidRDefault="00DA2C7B" w:rsidP="00DA2C7B">
                  <w:pPr>
                    <w:pStyle w:val="sidebarbullets"/>
                  </w:pPr>
                  <w:r w:rsidRPr="00DA2C7B">
                    <w:t>Data visualization</w:t>
                  </w:r>
                </w:p>
                <w:p w14:paraId="4D083F43" w14:textId="77777777" w:rsidR="0069475A" w:rsidRPr="00DA2C7B" w:rsidRDefault="0069475A" w:rsidP="00DA2C7B">
                  <w:pPr>
                    <w:pStyle w:val="sidebarbullets"/>
                  </w:pPr>
                  <w:r w:rsidRPr="00DA2C7B">
                    <w:t>Requirement analysis</w:t>
                  </w:r>
                </w:p>
                <w:p w14:paraId="2ACC951E" w14:textId="25872670" w:rsidR="0069475A" w:rsidRPr="0069475A" w:rsidRDefault="0069475A" w:rsidP="00DA2C7B">
                  <w:pPr>
                    <w:pStyle w:val="sidebarbullets"/>
                  </w:pPr>
                  <w:r w:rsidRPr="00DA2C7B">
                    <w:t>Sports analytics</w:t>
                  </w:r>
                </w:p>
              </w:tc>
            </w:tr>
            <w:tr w:rsidR="00A61D80" w14:paraId="56587B97" w14:textId="77777777" w:rsidTr="00DA2C7B">
              <w:tc>
                <w:tcPr>
                  <w:tcW w:w="3734" w:type="dxa"/>
                </w:tcPr>
                <w:p w14:paraId="51AF8A46" w14:textId="42F445A1" w:rsidR="00A61D80" w:rsidRDefault="0069475A" w:rsidP="00DA2C7B">
                  <w:pPr>
                    <w:pStyle w:val="SidebarHeading1"/>
                  </w:pPr>
                  <w:r>
                    <w:t>education</w:t>
                  </w:r>
                </w:p>
              </w:tc>
            </w:tr>
            <w:tr w:rsidR="0069475A" w14:paraId="3822D8CD" w14:textId="77777777" w:rsidTr="00DA2C7B">
              <w:tc>
                <w:tcPr>
                  <w:tcW w:w="3734" w:type="dxa"/>
                </w:tcPr>
                <w:p w14:paraId="2956A588" w14:textId="77777777" w:rsidR="0069475A" w:rsidRDefault="0069475A" w:rsidP="00DA2C7B">
                  <w:pPr>
                    <w:pStyle w:val="Sidebarheading2"/>
                    <w:ind w:left="0"/>
                  </w:pPr>
                  <w:r>
                    <w:t>Awesome University</w:t>
                  </w:r>
                </w:p>
                <w:p w14:paraId="46DC6BB1" w14:textId="77777777" w:rsidR="0069475A" w:rsidRDefault="0069475A" w:rsidP="00DA2C7B">
                  <w:pPr>
                    <w:pStyle w:val="Heading3"/>
                    <w:ind w:left="0"/>
                    <w:outlineLvl w:val="2"/>
                  </w:pPr>
                  <w:r>
                    <w:t>Computer Science &amp; Engineering</w:t>
                  </w:r>
                </w:p>
                <w:p w14:paraId="28446C41" w14:textId="77777777" w:rsidR="0069475A" w:rsidRDefault="0069475A" w:rsidP="00DA2C7B">
                  <w:pPr>
                    <w:rPr>
                      <w:lang w:val="en-NZ"/>
                    </w:rPr>
                  </w:pPr>
                  <w:r>
                    <w:rPr>
                      <w:lang w:val="en-NZ"/>
                    </w:rPr>
                    <w:t>Hyderabad, India – 05/2024</w:t>
                  </w:r>
                </w:p>
                <w:p w14:paraId="483D3EEE" w14:textId="0AF00D0A" w:rsidR="00DA2C7B" w:rsidRPr="00DA2C7B" w:rsidRDefault="00DA2C7B" w:rsidP="00DA2C7B">
                  <w:pPr>
                    <w:pStyle w:val="sidebarbullets"/>
                  </w:pPr>
                  <w:r w:rsidRPr="00DA2C7B">
                    <w:t>CGPA: 8.3 (A+)</w:t>
                  </w:r>
                </w:p>
                <w:p w14:paraId="5565A975" w14:textId="73B7D67D" w:rsidR="0069475A" w:rsidRPr="00DA2C7B" w:rsidRDefault="00DA2C7B" w:rsidP="00DA2C7B">
                  <w:pPr>
                    <w:pStyle w:val="sidebarbullets"/>
                  </w:pPr>
                  <w:r w:rsidRPr="00DA2C7B">
                    <w:t>Awards: Best Coder (CodingFest’23), Fastest Prototyper (Typecast’22), Dean’s Award Recipient (2023)</w:t>
                  </w:r>
                </w:p>
              </w:tc>
            </w:tr>
            <w:tr w:rsidR="00DA2C7B" w14:paraId="7A66A53E" w14:textId="77777777" w:rsidTr="00DA2C7B">
              <w:tc>
                <w:tcPr>
                  <w:tcW w:w="3734" w:type="dxa"/>
                </w:tcPr>
                <w:p w14:paraId="65EE19F4" w14:textId="30F12864" w:rsidR="00DA2C7B" w:rsidRDefault="00DA2C7B" w:rsidP="00DA2C7B">
                  <w:pPr>
                    <w:pStyle w:val="SidebarHeading1"/>
                  </w:pPr>
                  <w:r>
                    <w:t>other</w:t>
                  </w:r>
                </w:p>
              </w:tc>
            </w:tr>
            <w:tr w:rsidR="00DA2C7B" w14:paraId="226A76F1" w14:textId="77777777" w:rsidTr="00DA2C7B">
              <w:tc>
                <w:tcPr>
                  <w:tcW w:w="3734" w:type="dxa"/>
                </w:tcPr>
                <w:p w14:paraId="525C9236" w14:textId="7D5D5028" w:rsidR="00DA2C7B" w:rsidRPr="00DA2C7B" w:rsidRDefault="00DA2C7B" w:rsidP="00DA2C7B">
                  <w:pPr>
                    <w:pStyle w:val="sidebarbullets"/>
                  </w:pPr>
                  <w:r w:rsidRPr="00DA2C7B">
                    <w:t>Microsoft PL300 certification – 2024</w:t>
                  </w:r>
                </w:p>
                <w:p w14:paraId="5CC8F90F" w14:textId="2DC8001C" w:rsidR="00DA2C7B" w:rsidRPr="00DA2C7B" w:rsidRDefault="00DA2C7B" w:rsidP="00DA2C7B">
                  <w:pPr>
                    <w:pStyle w:val="sidebarbullets"/>
                  </w:pPr>
                  <w:r w:rsidRPr="00DA2C7B">
                    <w:t>Leetcode SQL Champion – 2024</w:t>
                  </w:r>
                </w:p>
                <w:p w14:paraId="63B5F7BE" w14:textId="77777777" w:rsidR="00DA2C7B" w:rsidRPr="00DA2C7B" w:rsidRDefault="00DA2C7B" w:rsidP="00DA2C7B">
                  <w:pPr>
                    <w:pStyle w:val="sidebarbullets"/>
                  </w:pPr>
                  <w:r w:rsidRPr="00DA2C7B">
                    <w:t>University level cricket player</w:t>
                  </w:r>
                </w:p>
                <w:p w14:paraId="3AD1EC7E" w14:textId="12E94D41" w:rsidR="00DA2C7B" w:rsidRDefault="00DA2C7B" w:rsidP="00DA2C7B">
                  <w:pPr>
                    <w:pStyle w:val="sidebarbullets"/>
                  </w:pPr>
                  <w:r w:rsidRPr="00DA2C7B">
                    <w:t>Participant, Masterchef Juniors - 2022</w:t>
                  </w:r>
                </w:p>
              </w:tc>
            </w:tr>
          </w:tbl>
          <w:p w14:paraId="40BB62B0" w14:textId="46087FD1" w:rsidR="00A61D80" w:rsidRDefault="00A61D80" w:rsidP="00A61D80"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FC32A7A" wp14:editId="4A4B8237">
                      <wp:simplePos x="0" y="0"/>
                      <wp:positionH relativeFrom="column">
                        <wp:posOffset>-180137</wp:posOffset>
                      </wp:positionH>
                      <wp:positionV relativeFrom="page">
                        <wp:posOffset>-5436</wp:posOffset>
                      </wp:positionV>
                      <wp:extent cx="2614829" cy="9290304"/>
                      <wp:effectExtent l="0" t="0" r="0" b="6350"/>
                      <wp:wrapNone/>
                      <wp:docPr id="1231341667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4829" cy="929030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CF2F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171A09D2" id="Rectangle 1" o:spid="_x0000_s1026" style="position:absolute;margin-left:-14.2pt;margin-top:-.45pt;width:205.9pt;height:731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" fillcolor="#fcf2fb" stroked="f" strokeweight="1pt">
                      <w10:wrap anchory="page"/>
                    </v:rect>
                  </w:pict>
                </mc:Fallback>
              </mc:AlternateContent>
            </w:r>
          </w:p>
        </w:tc>
      </w:tr>
    </w:tbl>
    <w:p w14:paraId="1C62A92F" w14:textId="25399572" w:rsidR="0042475F" w:rsidRDefault="0042475F" w:rsidP="00A61D80"/>
    <w:sectPr w:rsidR="0042475F" w:rsidSect="00A61D80">
      <w:pgSz w:w="11906" w:h="16838"/>
      <w:pgMar w:top="540" w:right="656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ExtraBold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Black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C549E"/>
    <w:multiLevelType w:val="hybridMultilevel"/>
    <w:tmpl w:val="B5E4910A"/>
    <w:lvl w:ilvl="0" w:tplc="AF40A640">
      <w:start w:val="1"/>
      <w:numFmt w:val="bullet"/>
      <w:pStyle w:val="sidebarbullets"/>
      <w:lvlText w:val=""/>
      <w:lvlJc w:val="left"/>
      <w:pPr>
        <w:ind w:left="77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D9530BF"/>
    <w:multiLevelType w:val="hybridMultilevel"/>
    <w:tmpl w:val="FBDCA998"/>
    <w:lvl w:ilvl="0" w:tplc="D9AEAA22">
      <w:start w:val="1"/>
      <w:numFmt w:val="bullet"/>
      <w:pStyle w:val="jobachieveme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D80"/>
    <w:rsid w:val="00374835"/>
    <w:rsid w:val="0042475F"/>
    <w:rsid w:val="00570F00"/>
    <w:rsid w:val="005F3C28"/>
    <w:rsid w:val="0069475A"/>
    <w:rsid w:val="00824DBE"/>
    <w:rsid w:val="00841C2D"/>
    <w:rsid w:val="009351F2"/>
    <w:rsid w:val="0098703F"/>
    <w:rsid w:val="00997189"/>
    <w:rsid w:val="00A61D80"/>
    <w:rsid w:val="00C02004"/>
    <w:rsid w:val="00C567D3"/>
    <w:rsid w:val="00C82D6B"/>
    <w:rsid w:val="00CB7A05"/>
    <w:rsid w:val="00DA2C7B"/>
    <w:rsid w:val="00DC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8D3E"/>
  <w15:chartTrackingRefBased/>
  <w15:docId w15:val="{818553F2-DEA5-4AB8-AC1B-116A329A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D80"/>
    <w:pPr>
      <w:keepNext/>
      <w:keepLines/>
      <w:spacing w:before="360" w:after="80" w:line="240" w:lineRule="auto"/>
      <w:outlineLvl w:val="0"/>
    </w:pPr>
    <w:rPr>
      <w:rFonts w:ascii="Aptos ExtraBold" w:eastAsiaTheme="majorEastAsia" w:hAnsi="Aptos ExtraBold" w:cstheme="majorBidi"/>
      <w:caps/>
      <w:color w:val="77206D" w:themeColor="accent5" w:themeShade="BF"/>
      <w:sz w:val="24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D80"/>
    <w:pPr>
      <w:keepNext/>
      <w:keepLines/>
      <w:spacing w:before="160" w:after="80" w:line="240" w:lineRule="auto"/>
      <w:ind w:left="-105"/>
      <w:outlineLvl w:val="1"/>
    </w:pPr>
    <w:rPr>
      <w:rFonts w:ascii="Aptos ExtraBold" w:eastAsiaTheme="majorEastAsia" w:hAnsi="Aptos ExtraBold" w:cstheme="majorBidi"/>
      <w:color w:val="262626" w:themeColor="text1" w:themeTint="D9"/>
      <w:sz w:val="24"/>
      <w:szCs w:val="32"/>
      <w:lang w:val="en-NZ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1D80"/>
    <w:pPr>
      <w:keepNext/>
      <w:keepLines/>
      <w:spacing w:before="60" w:after="60" w:line="240" w:lineRule="auto"/>
      <w:ind w:left="-105"/>
      <w:outlineLvl w:val="2"/>
    </w:pPr>
    <w:rPr>
      <w:rFonts w:eastAsiaTheme="majorEastAsia" w:cstheme="majorBidi"/>
      <w:color w:val="000000" w:themeColor="text1"/>
      <w:szCs w:val="28"/>
      <w:lang w:val="en-NZ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D80"/>
    <w:rPr>
      <w:rFonts w:ascii="Aptos ExtraBold" w:eastAsiaTheme="majorEastAsia" w:hAnsi="Aptos ExtraBold" w:cstheme="majorBidi"/>
      <w:caps/>
      <w:color w:val="77206D" w:themeColor="accent5" w:themeShade="BF"/>
      <w:sz w:val="2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1D80"/>
    <w:rPr>
      <w:rFonts w:ascii="Aptos ExtraBold" w:eastAsiaTheme="majorEastAsia" w:hAnsi="Aptos ExtraBold" w:cstheme="majorBidi"/>
      <w:color w:val="262626" w:themeColor="text1" w:themeTint="D9"/>
      <w:sz w:val="24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rsid w:val="00A61D80"/>
    <w:rPr>
      <w:rFonts w:eastAsiaTheme="majorEastAsia" w:cstheme="majorBidi"/>
      <w:color w:val="000000" w:themeColor="text1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D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6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obachievements">
    <w:name w:val="job achievements"/>
    <w:basedOn w:val="ListParagraph"/>
    <w:link w:val="jobachievementsChar"/>
    <w:qFormat/>
    <w:rsid w:val="00A61D80"/>
    <w:pPr>
      <w:numPr>
        <w:numId w:val="1"/>
      </w:numPr>
      <w:spacing w:before="120" w:after="120" w:line="240" w:lineRule="auto"/>
      <w:ind w:left="410"/>
    </w:pPr>
    <w:rPr>
      <w:sz w:val="18"/>
      <w:lang w:val="en-NZ"/>
    </w:rPr>
  </w:style>
  <w:style w:type="character" w:customStyle="1" w:styleId="jobachievementsChar">
    <w:name w:val="job achievements Char"/>
    <w:basedOn w:val="DefaultParagraphFont"/>
    <w:link w:val="jobachievements"/>
    <w:rsid w:val="00A61D80"/>
    <w:rPr>
      <w:sz w:val="18"/>
      <w:lang w:val="en-NZ"/>
    </w:rPr>
  </w:style>
  <w:style w:type="character" w:styleId="Hyperlink">
    <w:name w:val="Hyperlink"/>
    <w:basedOn w:val="DefaultParagraphFont"/>
    <w:uiPriority w:val="99"/>
    <w:unhideWhenUsed/>
    <w:rsid w:val="00A61D80"/>
    <w:rPr>
      <w:color w:val="467886" w:themeColor="hyperlink"/>
      <w:u w:val="single"/>
    </w:rPr>
  </w:style>
  <w:style w:type="paragraph" w:customStyle="1" w:styleId="SidebarHeading1">
    <w:name w:val="Sidebar Heading 1"/>
    <w:basedOn w:val="Heading1"/>
    <w:link w:val="SidebarHeading1Char"/>
    <w:qFormat/>
    <w:rsid w:val="00A61D80"/>
    <w:pPr>
      <w:spacing w:before="60" w:after="60"/>
    </w:pPr>
    <w:rPr>
      <w:color w:val="501549" w:themeColor="accent5" w:themeShade="80"/>
      <w:lang w:val="en-NZ"/>
    </w:rPr>
  </w:style>
  <w:style w:type="character" w:customStyle="1" w:styleId="SidebarHeading1Char">
    <w:name w:val="Sidebar Heading 1 Char"/>
    <w:basedOn w:val="Heading1Char"/>
    <w:link w:val="SidebarHeading1"/>
    <w:rsid w:val="00A61D80"/>
    <w:rPr>
      <w:rFonts w:ascii="Aptos ExtraBold" w:eastAsiaTheme="majorEastAsia" w:hAnsi="Aptos ExtraBold" w:cstheme="majorBidi"/>
      <w:caps/>
      <w:color w:val="501549" w:themeColor="accent5" w:themeShade="80"/>
      <w:sz w:val="24"/>
      <w:szCs w:val="40"/>
      <w:lang w:val="en-NZ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9475A"/>
    <w:rPr>
      <w:color w:val="605E5C"/>
      <w:shd w:val="clear" w:color="auto" w:fill="E1DFDD"/>
    </w:rPr>
  </w:style>
  <w:style w:type="paragraph" w:customStyle="1" w:styleId="sidebarbullets">
    <w:name w:val="sidebar bullets"/>
    <w:basedOn w:val="jobachievements"/>
    <w:link w:val="sidebarbulletsChar"/>
    <w:qFormat/>
    <w:rsid w:val="00DA2C7B"/>
    <w:pPr>
      <w:numPr>
        <w:numId w:val="3"/>
      </w:numPr>
      <w:ind w:left="504"/>
    </w:pPr>
  </w:style>
  <w:style w:type="character" w:customStyle="1" w:styleId="sidebarbulletsChar">
    <w:name w:val="sidebar bullets Char"/>
    <w:basedOn w:val="jobachievementsChar"/>
    <w:link w:val="sidebarbullets"/>
    <w:rsid w:val="00DA2C7B"/>
    <w:rPr>
      <w:sz w:val="18"/>
      <w:lang w:val="en-NZ"/>
    </w:rPr>
  </w:style>
  <w:style w:type="paragraph" w:customStyle="1" w:styleId="Sidebarheading2">
    <w:name w:val="Sidebar heading 2"/>
    <w:basedOn w:val="Heading2"/>
    <w:link w:val="Sidebarheading2Char"/>
    <w:qFormat/>
    <w:rsid w:val="00DA2C7B"/>
    <w:rPr>
      <w:iCs/>
      <w:sz w:val="20"/>
      <w:szCs w:val="20"/>
    </w:rPr>
  </w:style>
  <w:style w:type="character" w:customStyle="1" w:styleId="Sidebarheading2Char">
    <w:name w:val="Sidebar heading 2 Char"/>
    <w:basedOn w:val="Heading2Char"/>
    <w:link w:val="Sidebarheading2"/>
    <w:rsid w:val="00DA2C7B"/>
    <w:rPr>
      <w:rFonts w:ascii="Aptos ExtraBold" w:eastAsiaTheme="majorEastAsia" w:hAnsi="Aptos ExtraBold" w:cstheme="majorBidi"/>
      <w:iCs/>
      <w:color w:val="262626" w:themeColor="text1" w:themeTint="D9"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rnachandra@portfolio.com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tinku\Downloads\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tinku\Downloads\link" TargetMode="External"/><Relationship Id="rId5" Type="http://schemas.openxmlformats.org/officeDocument/2006/relationships/hyperlink" Target="file:///C:\Users\tinku\Downloads\LINK%20HE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Chandoo ORG</dc:creator>
  <cp:keywords/>
  <dc:description/>
  <cp:lastModifiedBy>Microsoft account</cp:lastModifiedBy>
  <cp:revision>2</cp:revision>
  <cp:lastPrinted>2024-10-09T21:26:00Z</cp:lastPrinted>
  <dcterms:created xsi:type="dcterms:W3CDTF">2024-11-13T16:56:00Z</dcterms:created>
  <dcterms:modified xsi:type="dcterms:W3CDTF">2024-11-13T16:56:00Z</dcterms:modified>
</cp:coreProperties>
</file>