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0DCA" w14:textId="2D5BB13B" w:rsidR="00C857A9" w:rsidRPr="00803030" w:rsidRDefault="00C857A9" w:rsidP="00C857A9">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Module</w:t>
      </w:r>
      <w:r w:rsidRPr="00803030">
        <w:rPr>
          <w:rFonts w:ascii="Times New Roman" w:hAnsi="Times New Roman" w:cs="Times New Roman"/>
          <w:b/>
          <w:bCs/>
          <w:sz w:val="36"/>
          <w:szCs w:val="36"/>
        </w:rPr>
        <w:t xml:space="preserve"> – </w:t>
      </w:r>
      <w:r>
        <w:rPr>
          <w:rFonts w:ascii="Times New Roman" w:hAnsi="Times New Roman" w:cs="Times New Roman"/>
          <w:b/>
          <w:bCs/>
          <w:sz w:val="36"/>
          <w:szCs w:val="36"/>
        </w:rPr>
        <w:t>3</w:t>
      </w:r>
      <w:r w:rsidRPr="00803030">
        <w:rPr>
          <w:rFonts w:ascii="Times New Roman" w:hAnsi="Times New Roman" w:cs="Times New Roman"/>
          <w:b/>
          <w:bCs/>
          <w:sz w:val="36"/>
          <w:szCs w:val="36"/>
        </w:rPr>
        <w:t xml:space="preserve"> Assignments</w:t>
      </w:r>
    </w:p>
    <w:p w14:paraId="7C1ACEFD" w14:textId="77777777" w:rsidR="00C52CB4" w:rsidRPr="00C52CB4" w:rsidRDefault="00C52CB4" w:rsidP="00C52CB4">
      <w:pPr>
        <w:spacing w:after="0" w:line="240" w:lineRule="auto"/>
        <w:jc w:val="center"/>
        <w:rPr>
          <w:rFonts w:ascii="Times New Roman" w:eastAsia="Times New Roman" w:hAnsi="Times New Roman" w:cs="Times New Roman"/>
          <w:b/>
          <w:bCs/>
          <w:color w:val="242424"/>
          <w:kern w:val="0"/>
          <w:sz w:val="36"/>
          <w:szCs w:val="36"/>
          <w:lang w:eastAsia="en-IN"/>
          <w14:ligatures w14:val="none"/>
        </w:rPr>
      </w:pPr>
      <w:r w:rsidRPr="00C52CB4">
        <w:rPr>
          <w:rFonts w:ascii="Times New Roman" w:eastAsia="Times New Roman" w:hAnsi="Times New Roman" w:cs="Times New Roman"/>
          <w:b/>
          <w:bCs/>
          <w:color w:val="242424"/>
          <w:kern w:val="0"/>
          <w:sz w:val="36"/>
          <w:szCs w:val="36"/>
          <w:lang w:eastAsia="en-IN"/>
          <w14:ligatures w14:val="none"/>
        </w:rPr>
        <w:t>Advanced SQL</w:t>
      </w:r>
    </w:p>
    <w:p w14:paraId="0E7DA0D4" w14:textId="77777777" w:rsidR="00C857A9" w:rsidRDefault="00C857A9" w:rsidP="00C857A9">
      <w:pPr>
        <w:spacing w:line="276" w:lineRule="auto"/>
        <w:rPr>
          <w:rFonts w:ascii="Times New Roman" w:hAnsi="Times New Roman" w:cs="Times New Roman"/>
          <w:b/>
          <w:bCs/>
          <w:sz w:val="28"/>
          <w:szCs w:val="28"/>
        </w:rPr>
      </w:pPr>
    </w:p>
    <w:p w14:paraId="1331639A" w14:textId="69AC3517" w:rsidR="00C857A9" w:rsidRDefault="00C857A9" w:rsidP="00C857A9">
      <w:pPr>
        <w:spacing w:line="276" w:lineRule="auto"/>
        <w:rPr>
          <w:rFonts w:ascii="Times New Roman" w:hAnsi="Times New Roman" w:cs="Times New Roman"/>
          <w:b/>
          <w:bCs/>
          <w:sz w:val="28"/>
          <w:szCs w:val="28"/>
        </w:rPr>
      </w:pPr>
      <w:r w:rsidRPr="00803030">
        <w:rPr>
          <w:rFonts w:ascii="Times New Roman" w:hAnsi="Times New Roman" w:cs="Times New Roman"/>
          <w:b/>
          <w:bCs/>
          <w:sz w:val="28"/>
          <w:szCs w:val="28"/>
        </w:rPr>
        <w:t>Mandatory Hands-on: -</w:t>
      </w:r>
    </w:p>
    <w:p w14:paraId="6C308FAF" w14:textId="45E439E7" w:rsidR="00C857A9" w:rsidRDefault="00C857A9" w:rsidP="00C857A9">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t xml:space="preserve">Exercise 1: </w:t>
      </w:r>
      <w:r w:rsidR="00A54C1C" w:rsidRPr="00A54C1C">
        <w:rPr>
          <w:rFonts w:ascii="Times New Roman" w:hAnsi="Times New Roman" w:cs="Times New Roman"/>
          <w:b/>
          <w:bCs/>
          <w:sz w:val="28"/>
          <w:szCs w:val="28"/>
        </w:rPr>
        <w:t>Create a Stored Procedure</w:t>
      </w:r>
    </w:p>
    <w:p w14:paraId="4067B8CC" w14:textId="3BB6ED24" w:rsidR="00C857A9" w:rsidRPr="00C857A9" w:rsidRDefault="00C857A9" w:rsidP="00C857A9">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t>Scenario</w:t>
      </w:r>
      <w:r>
        <w:rPr>
          <w:rFonts w:ascii="Times New Roman" w:hAnsi="Times New Roman" w:cs="Times New Roman"/>
          <w:b/>
          <w:bCs/>
          <w:sz w:val="28"/>
          <w:szCs w:val="28"/>
        </w:rPr>
        <w:t>:</w:t>
      </w:r>
    </w:p>
    <w:p w14:paraId="662939FB" w14:textId="48188F82" w:rsidR="00C857A9" w:rsidRPr="00C857A9" w:rsidRDefault="00A54C1C" w:rsidP="00C857A9">
      <w:pPr>
        <w:spacing w:line="276" w:lineRule="auto"/>
        <w:jc w:val="both"/>
        <w:rPr>
          <w:rFonts w:ascii="Times New Roman" w:hAnsi="Times New Roman" w:cs="Times New Roman"/>
        </w:rPr>
      </w:pPr>
      <w:r w:rsidRPr="00A54C1C">
        <w:rPr>
          <w:rFonts w:ascii="Times New Roman" w:hAnsi="Times New Roman" w:cs="Times New Roman"/>
        </w:rPr>
        <w:t>In large organizations, frequently executed SQL queries are stored as reusable database objects called stored procedures. This improves code reusability, simplifies database operations, and enhances security by reducing direct access to database tables. In this exercise, a stored procedure is created to retrieve all employee records from the Employee table.</w:t>
      </w:r>
    </w:p>
    <w:p w14:paraId="5BF72DB8" w14:textId="77777777" w:rsidR="00A54C1C" w:rsidRPr="00A54C1C" w:rsidRDefault="00A54C1C" w:rsidP="00A54C1C">
      <w:pPr>
        <w:spacing w:before="100" w:beforeAutospacing="1" w:after="100" w:afterAutospacing="1" w:line="276" w:lineRule="auto"/>
        <w:outlineLvl w:val="1"/>
        <w:rPr>
          <w:rFonts w:ascii="Times New Roman" w:eastAsia="Times New Roman" w:hAnsi="Times New Roman" w:cs="Times New Roman"/>
          <w:b/>
          <w:bCs/>
          <w:kern w:val="0"/>
          <w:sz w:val="36"/>
          <w:szCs w:val="36"/>
          <w:lang w:eastAsia="en-IN"/>
          <w14:ligatures w14:val="none"/>
        </w:rPr>
      </w:pPr>
      <w:r w:rsidRPr="00A54C1C">
        <w:rPr>
          <w:rFonts w:ascii="Times New Roman" w:eastAsia="Times New Roman" w:hAnsi="Times New Roman" w:cs="Times New Roman"/>
          <w:b/>
          <w:bCs/>
          <w:kern w:val="0"/>
          <w:sz w:val="36"/>
          <w:szCs w:val="36"/>
          <w:lang w:eastAsia="en-IN"/>
          <w14:ligatures w14:val="none"/>
        </w:rPr>
        <w:t>Procedure</w:t>
      </w:r>
    </w:p>
    <w:p w14:paraId="34A1E275" w14:textId="77777777" w:rsidR="00A54C1C" w:rsidRPr="00A54C1C" w:rsidRDefault="00A54C1C" w:rsidP="00A54C1C">
      <w:pPr>
        <w:numPr>
          <w:ilvl w:val="0"/>
          <w:numId w:val="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54C1C">
        <w:rPr>
          <w:rFonts w:ascii="Times New Roman" w:eastAsia="Times New Roman" w:hAnsi="Times New Roman" w:cs="Times New Roman"/>
          <w:kern w:val="0"/>
          <w:lang w:eastAsia="en-IN"/>
          <w14:ligatures w14:val="none"/>
        </w:rPr>
        <w:t xml:space="preserve">Launch the SQL environment. </w:t>
      </w:r>
    </w:p>
    <w:p w14:paraId="41796A96" w14:textId="77777777" w:rsidR="00A54C1C" w:rsidRPr="00A54C1C" w:rsidRDefault="00A54C1C" w:rsidP="00A54C1C">
      <w:pPr>
        <w:numPr>
          <w:ilvl w:val="0"/>
          <w:numId w:val="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54C1C">
        <w:rPr>
          <w:rFonts w:ascii="Times New Roman" w:eastAsia="Times New Roman" w:hAnsi="Times New Roman" w:cs="Times New Roman"/>
          <w:kern w:val="0"/>
          <w:lang w:eastAsia="en-IN"/>
          <w14:ligatures w14:val="none"/>
        </w:rPr>
        <w:t xml:space="preserve">Create the </w:t>
      </w:r>
      <w:r w:rsidRPr="00A54C1C">
        <w:rPr>
          <w:rFonts w:ascii="Times New Roman" w:eastAsia="Times New Roman" w:hAnsi="Times New Roman" w:cs="Times New Roman"/>
          <w:b/>
          <w:bCs/>
          <w:kern w:val="0"/>
          <w:lang w:eastAsia="en-IN"/>
          <w14:ligatures w14:val="none"/>
        </w:rPr>
        <w:t>Employee</w:t>
      </w:r>
      <w:r w:rsidRPr="00A54C1C">
        <w:rPr>
          <w:rFonts w:ascii="Times New Roman" w:eastAsia="Times New Roman" w:hAnsi="Times New Roman" w:cs="Times New Roman"/>
          <w:kern w:val="0"/>
          <w:lang w:eastAsia="en-IN"/>
          <w14:ligatures w14:val="none"/>
        </w:rPr>
        <w:t xml:space="preserve"> table with the required fields. </w:t>
      </w:r>
    </w:p>
    <w:p w14:paraId="69FACC4A" w14:textId="77777777" w:rsidR="00A54C1C" w:rsidRPr="00A54C1C" w:rsidRDefault="00A54C1C" w:rsidP="00A54C1C">
      <w:pPr>
        <w:numPr>
          <w:ilvl w:val="0"/>
          <w:numId w:val="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54C1C">
        <w:rPr>
          <w:rFonts w:ascii="Times New Roman" w:eastAsia="Times New Roman" w:hAnsi="Times New Roman" w:cs="Times New Roman"/>
          <w:kern w:val="0"/>
          <w:lang w:eastAsia="en-IN"/>
          <w14:ligatures w14:val="none"/>
        </w:rPr>
        <w:t xml:space="preserve">Insert sample employee details into the table. </w:t>
      </w:r>
    </w:p>
    <w:p w14:paraId="557C1DE1" w14:textId="77777777" w:rsidR="00A54C1C" w:rsidRPr="00A54C1C" w:rsidRDefault="00A54C1C" w:rsidP="00A54C1C">
      <w:pPr>
        <w:numPr>
          <w:ilvl w:val="0"/>
          <w:numId w:val="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54C1C">
        <w:rPr>
          <w:rFonts w:ascii="Times New Roman" w:eastAsia="Times New Roman" w:hAnsi="Times New Roman" w:cs="Times New Roman"/>
          <w:kern w:val="0"/>
          <w:lang w:eastAsia="en-IN"/>
          <w14:ligatures w14:val="none"/>
        </w:rPr>
        <w:t xml:space="preserve">Write a stored procedure using the </w:t>
      </w:r>
      <w:r w:rsidRPr="00A54C1C">
        <w:rPr>
          <w:rFonts w:ascii="Courier New" w:eastAsia="Times New Roman" w:hAnsi="Courier New" w:cs="Courier New"/>
          <w:kern w:val="0"/>
          <w:sz w:val="20"/>
          <w:szCs w:val="20"/>
          <w:lang w:eastAsia="en-IN"/>
          <w14:ligatures w14:val="none"/>
        </w:rPr>
        <w:t>CREATE PROCEDURE</w:t>
      </w:r>
      <w:r w:rsidRPr="00A54C1C">
        <w:rPr>
          <w:rFonts w:ascii="Times New Roman" w:eastAsia="Times New Roman" w:hAnsi="Times New Roman" w:cs="Times New Roman"/>
          <w:kern w:val="0"/>
          <w:lang w:eastAsia="en-IN"/>
          <w14:ligatures w14:val="none"/>
        </w:rPr>
        <w:t xml:space="preserve"> statement. </w:t>
      </w:r>
    </w:p>
    <w:p w14:paraId="15932944" w14:textId="77777777" w:rsidR="00A54C1C" w:rsidRPr="00A54C1C" w:rsidRDefault="00A54C1C" w:rsidP="00A54C1C">
      <w:pPr>
        <w:numPr>
          <w:ilvl w:val="0"/>
          <w:numId w:val="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54C1C">
        <w:rPr>
          <w:rFonts w:ascii="Times New Roman" w:eastAsia="Times New Roman" w:hAnsi="Times New Roman" w:cs="Times New Roman"/>
          <w:kern w:val="0"/>
          <w:lang w:eastAsia="en-IN"/>
          <w14:ligatures w14:val="none"/>
        </w:rPr>
        <w:t xml:space="preserve">Include a </w:t>
      </w:r>
      <w:r w:rsidRPr="00A54C1C">
        <w:rPr>
          <w:rFonts w:ascii="Courier New" w:eastAsia="Times New Roman" w:hAnsi="Courier New" w:cs="Courier New"/>
          <w:kern w:val="0"/>
          <w:sz w:val="20"/>
          <w:szCs w:val="20"/>
          <w:lang w:eastAsia="en-IN"/>
          <w14:ligatures w14:val="none"/>
        </w:rPr>
        <w:t>SELECT</w:t>
      </w:r>
      <w:r w:rsidRPr="00A54C1C">
        <w:rPr>
          <w:rFonts w:ascii="Times New Roman" w:eastAsia="Times New Roman" w:hAnsi="Times New Roman" w:cs="Times New Roman"/>
          <w:kern w:val="0"/>
          <w:lang w:eastAsia="en-IN"/>
          <w14:ligatures w14:val="none"/>
        </w:rPr>
        <w:t xml:space="preserve"> statement inside the procedure to fetch all employee records. </w:t>
      </w:r>
    </w:p>
    <w:p w14:paraId="49A2D817" w14:textId="77777777" w:rsidR="00A54C1C" w:rsidRPr="00A54C1C" w:rsidRDefault="00A54C1C" w:rsidP="00A54C1C">
      <w:pPr>
        <w:numPr>
          <w:ilvl w:val="0"/>
          <w:numId w:val="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54C1C">
        <w:rPr>
          <w:rFonts w:ascii="Times New Roman" w:eastAsia="Times New Roman" w:hAnsi="Times New Roman" w:cs="Times New Roman"/>
          <w:kern w:val="0"/>
          <w:lang w:eastAsia="en-IN"/>
          <w14:ligatures w14:val="none"/>
        </w:rPr>
        <w:t xml:space="preserve">Save the stored procedure. </w:t>
      </w:r>
    </w:p>
    <w:p w14:paraId="0748C1A7" w14:textId="77777777" w:rsidR="00A54C1C" w:rsidRPr="00A54C1C" w:rsidRDefault="00A54C1C" w:rsidP="00A54C1C">
      <w:pPr>
        <w:numPr>
          <w:ilvl w:val="0"/>
          <w:numId w:val="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54C1C">
        <w:rPr>
          <w:rFonts w:ascii="Times New Roman" w:eastAsia="Times New Roman" w:hAnsi="Times New Roman" w:cs="Times New Roman"/>
          <w:kern w:val="0"/>
          <w:lang w:eastAsia="en-IN"/>
          <w14:ligatures w14:val="none"/>
        </w:rPr>
        <w:t xml:space="preserve">Execute the procedure using the </w:t>
      </w:r>
      <w:r w:rsidRPr="00A54C1C">
        <w:rPr>
          <w:rFonts w:ascii="Courier New" w:eastAsia="Times New Roman" w:hAnsi="Courier New" w:cs="Courier New"/>
          <w:kern w:val="0"/>
          <w:sz w:val="20"/>
          <w:szCs w:val="20"/>
          <w:lang w:eastAsia="en-IN"/>
          <w14:ligatures w14:val="none"/>
        </w:rPr>
        <w:t>EXEC</w:t>
      </w:r>
      <w:r w:rsidRPr="00A54C1C">
        <w:rPr>
          <w:rFonts w:ascii="Times New Roman" w:eastAsia="Times New Roman" w:hAnsi="Times New Roman" w:cs="Times New Roman"/>
          <w:kern w:val="0"/>
          <w:lang w:eastAsia="en-IN"/>
          <w14:ligatures w14:val="none"/>
        </w:rPr>
        <w:t xml:space="preserve"> command. </w:t>
      </w:r>
    </w:p>
    <w:p w14:paraId="44E0F6BE" w14:textId="5B6E58BB" w:rsidR="00E03552" w:rsidRPr="00A54C1C" w:rsidRDefault="00A54C1C" w:rsidP="00A54C1C">
      <w:pPr>
        <w:numPr>
          <w:ilvl w:val="0"/>
          <w:numId w:val="1"/>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54C1C">
        <w:rPr>
          <w:rFonts w:ascii="Times New Roman" w:eastAsia="Times New Roman" w:hAnsi="Times New Roman" w:cs="Times New Roman"/>
          <w:kern w:val="0"/>
          <w:lang w:eastAsia="en-IN"/>
          <w14:ligatures w14:val="none"/>
        </w:rPr>
        <w:t>Verify that all employee records are displayed successfully.</w:t>
      </w:r>
    </w:p>
    <w:p w14:paraId="50350B0E" w14:textId="77777777" w:rsidR="00A54C1C" w:rsidRPr="00A54C1C" w:rsidRDefault="00C857A9" w:rsidP="00A54C1C">
      <w:pPr>
        <w:spacing w:line="276" w:lineRule="auto"/>
        <w:jc w:val="both"/>
        <w:rPr>
          <w:rFonts w:ascii="Consolas" w:hAnsi="Consolas" w:cs="Times New Roman"/>
          <w:sz w:val="22"/>
          <w:szCs w:val="22"/>
        </w:rPr>
      </w:pPr>
      <w:r w:rsidRPr="00C857A9">
        <w:rPr>
          <w:rFonts w:ascii="Times New Roman" w:hAnsi="Times New Roman" w:cs="Times New Roman"/>
          <w:b/>
          <w:bCs/>
          <w:sz w:val="28"/>
          <w:szCs w:val="28"/>
        </w:rPr>
        <w:t>Code</w:t>
      </w:r>
      <w:r>
        <w:rPr>
          <w:rFonts w:ascii="Times New Roman" w:hAnsi="Times New Roman" w:cs="Times New Roman"/>
          <w:b/>
          <w:bCs/>
          <w:sz w:val="28"/>
          <w:szCs w:val="28"/>
        </w:rPr>
        <w:t>:</w:t>
      </w:r>
      <w:r>
        <w:rPr>
          <w:rFonts w:ascii="Times New Roman" w:hAnsi="Times New Roman" w:cs="Times New Roman"/>
          <w:b/>
          <w:bCs/>
          <w:sz w:val="28"/>
          <w:szCs w:val="28"/>
        </w:rPr>
        <w:br/>
      </w:r>
      <w:r w:rsidRPr="00C857A9">
        <w:rPr>
          <w:rFonts w:ascii="Times New Roman" w:hAnsi="Times New Roman" w:cs="Times New Roman"/>
          <w:b/>
          <w:bCs/>
          <w:sz w:val="18"/>
          <w:szCs w:val="18"/>
        </w:rPr>
        <w:br/>
      </w:r>
      <w:r w:rsidR="00A54C1C" w:rsidRPr="00A54C1C">
        <w:rPr>
          <w:rFonts w:ascii="Consolas" w:hAnsi="Consolas" w:cs="Times New Roman"/>
          <w:sz w:val="22"/>
          <w:szCs w:val="22"/>
        </w:rPr>
        <w:t>USE cognizant;</w:t>
      </w:r>
    </w:p>
    <w:p w14:paraId="5D08942E" w14:textId="77777777" w:rsidR="00A54C1C" w:rsidRDefault="00A54C1C" w:rsidP="00A54C1C">
      <w:pPr>
        <w:spacing w:line="276" w:lineRule="auto"/>
        <w:jc w:val="both"/>
        <w:rPr>
          <w:rFonts w:ascii="Consolas" w:hAnsi="Consolas" w:cs="Times New Roman"/>
          <w:sz w:val="22"/>
          <w:szCs w:val="22"/>
        </w:rPr>
      </w:pPr>
    </w:p>
    <w:p w14:paraId="379F6D4E" w14:textId="157C4FA8" w:rsidR="00A54C1C" w:rsidRP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CREATE TABLE IF NOT EXISTS Employee (</w:t>
      </w:r>
    </w:p>
    <w:p w14:paraId="7A310B6C" w14:textId="77777777" w:rsidR="00A54C1C" w:rsidRP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 xml:space="preserve">    </w:t>
      </w:r>
      <w:proofErr w:type="spellStart"/>
      <w:r w:rsidRPr="00A54C1C">
        <w:rPr>
          <w:rFonts w:ascii="Consolas" w:hAnsi="Consolas" w:cs="Times New Roman"/>
          <w:sz w:val="22"/>
          <w:szCs w:val="22"/>
        </w:rPr>
        <w:t>EmpID</w:t>
      </w:r>
      <w:proofErr w:type="spellEnd"/>
      <w:r w:rsidRPr="00A54C1C">
        <w:rPr>
          <w:rFonts w:ascii="Consolas" w:hAnsi="Consolas" w:cs="Times New Roman"/>
          <w:sz w:val="22"/>
          <w:szCs w:val="22"/>
        </w:rPr>
        <w:t xml:space="preserve"> INT PRIMARY KEY,</w:t>
      </w:r>
    </w:p>
    <w:p w14:paraId="46901DA7" w14:textId="77777777" w:rsidR="00A54C1C" w:rsidRP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 xml:space="preserve">    </w:t>
      </w:r>
      <w:proofErr w:type="spellStart"/>
      <w:r w:rsidRPr="00A54C1C">
        <w:rPr>
          <w:rFonts w:ascii="Consolas" w:hAnsi="Consolas" w:cs="Times New Roman"/>
          <w:sz w:val="22"/>
          <w:szCs w:val="22"/>
        </w:rPr>
        <w:t>EmpName</w:t>
      </w:r>
      <w:proofErr w:type="spellEnd"/>
      <w:r w:rsidRPr="00A54C1C">
        <w:rPr>
          <w:rFonts w:ascii="Consolas" w:hAnsi="Consolas" w:cs="Times New Roman"/>
          <w:sz w:val="22"/>
          <w:szCs w:val="22"/>
        </w:rPr>
        <w:t xml:space="preserve"> VARCHAR(50),</w:t>
      </w:r>
    </w:p>
    <w:p w14:paraId="21CE6D68" w14:textId="77777777" w:rsidR="00A54C1C" w:rsidRP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 xml:space="preserve">    Department VARCHAR(30),</w:t>
      </w:r>
    </w:p>
    <w:p w14:paraId="0747EB2D" w14:textId="77777777" w:rsidR="00A54C1C" w:rsidRP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 xml:space="preserve">    Salary INT</w:t>
      </w:r>
    </w:p>
    <w:p w14:paraId="6D15E042" w14:textId="77777777" w:rsidR="00A54C1C" w:rsidRP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w:t>
      </w:r>
    </w:p>
    <w:p w14:paraId="2C10B191" w14:textId="77777777" w:rsidR="00A54C1C" w:rsidRP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INSERT INTO Employee VALUES</w:t>
      </w:r>
    </w:p>
    <w:p w14:paraId="1778DDD9" w14:textId="77777777" w:rsidR="00A54C1C" w:rsidRP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lastRenderedPageBreak/>
        <w:t>(101,'Amit','HR',45000),</w:t>
      </w:r>
    </w:p>
    <w:p w14:paraId="12E37CF7" w14:textId="77777777" w:rsidR="00A54C1C" w:rsidRP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(102,'Ravi','HR',55000),</w:t>
      </w:r>
    </w:p>
    <w:p w14:paraId="3C3DCCDF" w14:textId="77777777" w:rsidR="00A54C1C" w:rsidRP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(103,'John','IT',70000),</w:t>
      </w:r>
    </w:p>
    <w:p w14:paraId="29E9693F" w14:textId="77777777" w:rsidR="00A54C1C" w:rsidRP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(104,'David','IT',65000),</w:t>
      </w:r>
    </w:p>
    <w:p w14:paraId="7A774E61" w14:textId="77777777" w:rsid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(105,'Priya','Sales',50000);</w:t>
      </w:r>
    </w:p>
    <w:p w14:paraId="2EEF10F6" w14:textId="77777777" w:rsidR="00A54C1C" w:rsidRPr="00A54C1C" w:rsidRDefault="00A54C1C" w:rsidP="00A54C1C">
      <w:pPr>
        <w:spacing w:line="276" w:lineRule="auto"/>
        <w:jc w:val="both"/>
        <w:rPr>
          <w:rFonts w:ascii="Consolas" w:hAnsi="Consolas" w:cs="Times New Roman"/>
          <w:sz w:val="22"/>
          <w:szCs w:val="22"/>
        </w:rPr>
      </w:pPr>
    </w:p>
    <w:p w14:paraId="1C752FE0" w14:textId="77777777" w:rsidR="00A54C1C" w:rsidRP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 xml:space="preserve">DROP PROCEDURE IF EXISTS </w:t>
      </w:r>
      <w:proofErr w:type="spellStart"/>
      <w:r w:rsidRPr="00A54C1C">
        <w:rPr>
          <w:rFonts w:ascii="Consolas" w:hAnsi="Consolas" w:cs="Times New Roman"/>
          <w:sz w:val="22"/>
          <w:szCs w:val="22"/>
        </w:rPr>
        <w:t>GetEmployees</w:t>
      </w:r>
      <w:proofErr w:type="spellEnd"/>
      <w:r w:rsidRPr="00A54C1C">
        <w:rPr>
          <w:rFonts w:ascii="Consolas" w:hAnsi="Consolas" w:cs="Times New Roman"/>
          <w:sz w:val="22"/>
          <w:szCs w:val="22"/>
        </w:rPr>
        <w:t>;</w:t>
      </w:r>
    </w:p>
    <w:p w14:paraId="0374E40D" w14:textId="77777777" w:rsidR="00A54C1C" w:rsidRP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DELIMITER $$</w:t>
      </w:r>
    </w:p>
    <w:p w14:paraId="5D418FDC" w14:textId="77777777" w:rsidR="00A54C1C" w:rsidRP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 xml:space="preserve">CREATE PROCEDURE </w:t>
      </w:r>
      <w:proofErr w:type="spellStart"/>
      <w:r w:rsidRPr="00A54C1C">
        <w:rPr>
          <w:rFonts w:ascii="Consolas" w:hAnsi="Consolas" w:cs="Times New Roman"/>
          <w:sz w:val="22"/>
          <w:szCs w:val="22"/>
        </w:rPr>
        <w:t>GetEmployees</w:t>
      </w:r>
      <w:proofErr w:type="spellEnd"/>
      <w:r w:rsidRPr="00A54C1C">
        <w:rPr>
          <w:rFonts w:ascii="Consolas" w:hAnsi="Consolas" w:cs="Times New Roman"/>
          <w:sz w:val="22"/>
          <w:szCs w:val="22"/>
        </w:rPr>
        <w:t>()</w:t>
      </w:r>
    </w:p>
    <w:p w14:paraId="3738DA31" w14:textId="77777777" w:rsidR="00A54C1C" w:rsidRP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BEGIN</w:t>
      </w:r>
    </w:p>
    <w:p w14:paraId="1B175987" w14:textId="77777777" w:rsidR="00A54C1C" w:rsidRP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 xml:space="preserve">    SELECT * FROM Employee;</w:t>
      </w:r>
    </w:p>
    <w:p w14:paraId="69D24DB5" w14:textId="77777777" w:rsid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END $$</w:t>
      </w:r>
    </w:p>
    <w:p w14:paraId="24959C27" w14:textId="77777777" w:rsidR="00A54C1C" w:rsidRPr="00A54C1C" w:rsidRDefault="00A54C1C" w:rsidP="00A54C1C">
      <w:pPr>
        <w:spacing w:line="276" w:lineRule="auto"/>
        <w:jc w:val="both"/>
        <w:rPr>
          <w:rFonts w:ascii="Consolas" w:hAnsi="Consolas" w:cs="Times New Roman"/>
          <w:sz w:val="22"/>
          <w:szCs w:val="22"/>
        </w:rPr>
      </w:pPr>
    </w:p>
    <w:p w14:paraId="5E53AE68" w14:textId="16855E38" w:rsidR="00A54C1C" w:rsidRPr="00A54C1C"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DELIMITER ;</w:t>
      </w:r>
    </w:p>
    <w:p w14:paraId="36972F72" w14:textId="4B56C53D" w:rsidR="00C857A9" w:rsidRPr="00C857A9" w:rsidRDefault="00A54C1C" w:rsidP="00A54C1C">
      <w:pPr>
        <w:spacing w:line="276" w:lineRule="auto"/>
        <w:jc w:val="both"/>
        <w:rPr>
          <w:rFonts w:ascii="Consolas" w:hAnsi="Consolas" w:cs="Times New Roman"/>
          <w:sz w:val="22"/>
          <w:szCs w:val="22"/>
        </w:rPr>
      </w:pPr>
      <w:r w:rsidRPr="00A54C1C">
        <w:rPr>
          <w:rFonts w:ascii="Consolas" w:hAnsi="Consolas" w:cs="Times New Roman"/>
          <w:sz w:val="22"/>
          <w:szCs w:val="22"/>
        </w:rPr>
        <w:t xml:space="preserve">CALL </w:t>
      </w:r>
      <w:proofErr w:type="spellStart"/>
      <w:r w:rsidRPr="00A54C1C">
        <w:rPr>
          <w:rFonts w:ascii="Consolas" w:hAnsi="Consolas" w:cs="Times New Roman"/>
          <w:sz w:val="22"/>
          <w:szCs w:val="22"/>
        </w:rPr>
        <w:t>GetEmployees</w:t>
      </w:r>
      <w:proofErr w:type="spellEnd"/>
      <w:r w:rsidRPr="00A54C1C">
        <w:rPr>
          <w:rFonts w:ascii="Consolas" w:hAnsi="Consolas" w:cs="Times New Roman"/>
          <w:sz w:val="22"/>
          <w:szCs w:val="22"/>
        </w:rPr>
        <w:t>();</w:t>
      </w:r>
    </w:p>
    <w:p w14:paraId="54450810" w14:textId="31A6E660" w:rsidR="00C857A9" w:rsidRDefault="00C857A9" w:rsidP="00C857A9">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t>Output</w:t>
      </w:r>
      <w:r>
        <w:rPr>
          <w:rFonts w:ascii="Times New Roman" w:hAnsi="Times New Roman" w:cs="Times New Roman"/>
          <w:b/>
          <w:bCs/>
          <w:sz w:val="28"/>
          <w:szCs w:val="28"/>
        </w:rPr>
        <w:t>:</w:t>
      </w:r>
    </w:p>
    <w:p w14:paraId="3373FF88" w14:textId="076BE892" w:rsidR="00C857A9" w:rsidRPr="00C857A9" w:rsidRDefault="005B3599" w:rsidP="00C857A9">
      <w:pPr>
        <w:spacing w:line="276" w:lineRule="auto"/>
        <w:jc w:val="both"/>
        <w:rPr>
          <w:rFonts w:ascii="Times New Roman" w:hAnsi="Times New Roman" w:cs="Times New Roman"/>
          <w:b/>
          <w:bCs/>
          <w:sz w:val="28"/>
          <w:szCs w:val="28"/>
        </w:rPr>
      </w:pPr>
      <w:r w:rsidRPr="005B3599">
        <w:rPr>
          <w:rFonts w:ascii="Times New Roman" w:hAnsi="Times New Roman" w:cs="Times New Roman"/>
          <w:b/>
          <w:bCs/>
          <w:sz w:val="28"/>
          <w:szCs w:val="28"/>
        </w:rPr>
        <w:drawing>
          <wp:inline distT="0" distB="0" distL="0" distR="0" wp14:anchorId="3B8B7BD1" wp14:editId="25B78065">
            <wp:extent cx="3056823" cy="1409700"/>
            <wp:effectExtent l="0" t="0" r="0" b="0"/>
            <wp:docPr id="147562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20786" name=""/>
                    <pic:cNvPicPr/>
                  </pic:nvPicPr>
                  <pic:blipFill>
                    <a:blip r:embed="rId5"/>
                    <a:stretch>
                      <a:fillRect/>
                    </a:stretch>
                  </pic:blipFill>
                  <pic:spPr>
                    <a:xfrm>
                      <a:off x="0" y="0"/>
                      <a:ext cx="3059200" cy="1410796"/>
                    </a:xfrm>
                    <a:prstGeom prst="rect">
                      <a:avLst/>
                    </a:prstGeom>
                  </pic:spPr>
                </pic:pic>
              </a:graphicData>
            </a:graphic>
          </wp:inline>
        </w:drawing>
      </w:r>
    </w:p>
    <w:sectPr w:rsidR="00C857A9" w:rsidRPr="00C857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A20AD"/>
    <w:multiLevelType w:val="multilevel"/>
    <w:tmpl w:val="81E2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5A26B3"/>
    <w:multiLevelType w:val="multilevel"/>
    <w:tmpl w:val="9104E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093724">
    <w:abstractNumId w:val="1"/>
  </w:num>
  <w:num w:numId="2" w16cid:durableId="646906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A9"/>
    <w:rsid w:val="00503EA9"/>
    <w:rsid w:val="005B3599"/>
    <w:rsid w:val="005F053D"/>
    <w:rsid w:val="006127C0"/>
    <w:rsid w:val="00934B0E"/>
    <w:rsid w:val="00A33444"/>
    <w:rsid w:val="00A54C1C"/>
    <w:rsid w:val="00C52CB4"/>
    <w:rsid w:val="00C857A9"/>
    <w:rsid w:val="00E03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1B031"/>
  <w15:chartTrackingRefBased/>
  <w15:docId w15:val="{15E09B09-89CC-499D-983A-E9D2A2C88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CB4"/>
  </w:style>
  <w:style w:type="paragraph" w:styleId="Heading1">
    <w:name w:val="heading 1"/>
    <w:basedOn w:val="Normal"/>
    <w:next w:val="Normal"/>
    <w:link w:val="Heading1Char"/>
    <w:uiPriority w:val="9"/>
    <w:qFormat/>
    <w:rsid w:val="00C857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857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57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57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57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5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857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57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57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57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5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A9"/>
    <w:rPr>
      <w:rFonts w:eastAsiaTheme="majorEastAsia" w:cstheme="majorBidi"/>
      <w:color w:val="272727" w:themeColor="text1" w:themeTint="D8"/>
    </w:rPr>
  </w:style>
  <w:style w:type="paragraph" w:styleId="Title">
    <w:name w:val="Title"/>
    <w:basedOn w:val="Normal"/>
    <w:next w:val="Normal"/>
    <w:link w:val="TitleChar"/>
    <w:uiPriority w:val="10"/>
    <w:qFormat/>
    <w:rsid w:val="00C85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A9"/>
    <w:pPr>
      <w:spacing w:before="160"/>
      <w:jc w:val="center"/>
    </w:pPr>
    <w:rPr>
      <w:i/>
      <w:iCs/>
      <w:color w:val="404040" w:themeColor="text1" w:themeTint="BF"/>
    </w:rPr>
  </w:style>
  <w:style w:type="character" w:customStyle="1" w:styleId="QuoteChar">
    <w:name w:val="Quote Char"/>
    <w:basedOn w:val="DefaultParagraphFont"/>
    <w:link w:val="Quote"/>
    <w:uiPriority w:val="29"/>
    <w:rsid w:val="00C857A9"/>
    <w:rPr>
      <w:i/>
      <w:iCs/>
      <w:color w:val="404040" w:themeColor="text1" w:themeTint="BF"/>
    </w:rPr>
  </w:style>
  <w:style w:type="paragraph" w:styleId="ListParagraph">
    <w:name w:val="List Paragraph"/>
    <w:basedOn w:val="Normal"/>
    <w:uiPriority w:val="34"/>
    <w:qFormat/>
    <w:rsid w:val="00C857A9"/>
    <w:pPr>
      <w:ind w:left="720"/>
      <w:contextualSpacing/>
    </w:pPr>
  </w:style>
  <w:style w:type="character" w:styleId="IntenseEmphasis">
    <w:name w:val="Intense Emphasis"/>
    <w:basedOn w:val="DefaultParagraphFont"/>
    <w:uiPriority w:val="21"/>
    <w:qFormat/>
    <w:rsid w:val="00C857A9"/>
    <w:rPr>
      <w:i/>
      <w:iCs/>
      <w:color w:val="2F5496" w:themeColor="accent1" w:themeShade="BF"/>
    </w:rPr>
  </w:style>
  <w:style w:type="paragraph" w:styleId="IntenseQuote">
    <w:name w:val="Intense Quote"/>
    <w:basedOn w:val="Normal"/>
    <w:next w:val="Normal"/>
    <w:link w:val="IntenseQuoteChar"/>
    <w:uiPriority w:val="30"/>
    <w:qFormat/>
    <w:rsid w:val="00C857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7A9"/>
    <w:rPr>
      <w:i/>
      <w:iCs/>
      <w:color w:val="2F5496" w:themeColor="accent1" w:themeShade="BF"/>
    </w:rPr>
  </w:style>
  <w:style w:type="character" w:styleId="IntenseReference">
    <w:name w:val="Intense Reference"/>
    <w:basedOn w:val="DefaultParagraphFont"/>
    <w:uiPriority w:val="32"/>
    <w:qFormat/>
    <w:rsid w:val="00C857A9"/>
    <w:rPr>
      <w:b/>
      <w:bCs/>
      <w:smallCaps/>
      <w:color w:val="2F5496" w:themeColor="accent1" w:themeShade="BF"/>
      <w:spacing w:val="5"/>
    </w:rPr>
  </w:style>
  <w:style w:type="character" w:styleId="Strong">
    <w:name w:val="Strong"/>
    <w:basedOn w:val="DefaultParagraphFont"/>
    <w:uiPriority w:val="22"/>
    <w:qFormat/>
    <w:rsid w:val="00A54C1C"/>
    <w:rPr>
      <w:b/>
      <w:bCs/>
    </w:rPr>
  </w:style>
  <w:style w:type="character" w:styleId="HTMLCode">
    <w:name w:val="HTML Code"/>
    <w:basedOn w:val="DefaultParagraphFont"/>
    <w:uiPriority w:val="99"/>
    <w:semiHidden/>
    <w:unhideWhenUsed/>
    <w:rsid w:val="00A54C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205</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Neerush Buchi</dc:creator>
  <cp:keywords/>
  <dc:description/>
  <cp:lastModifiedBy>Neerush Buchi</cp:lastModifiedBy>
  <cp:revision>2</cp:revision>
  <dcterms:created xsi:type="dcterms:W3CDTF">2026-06-25T15:08:00Z</dcterms:created>
  <dcterms:modified xsi:type="dcterms:W3CDTF">2026-06-25T15:08:00Z</dcterms:modified>
</cp:coreProperties>
</file>