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CNN Introduction: Filters, Convolution, Stride, Padding, Pooling</w:t>
      </w:r>
    </w:p>
    <w:p>
      <w:pPr>
        <w:pStyle w:val="Heading2"/>
      </w:pPr>
      <w:r>
        <w:t>1. Introduction to CNN</w:t>
      </w:r>
    </w:p>
    <w:p>
      <w:r>
        <w:t>Convolutional Neural Networks (CNNs) are a special type of deep learning model primarily used for image and video analysis. CNNs automatically extract and learn features from input images using convolutional layers. They are widely used in applications such as image classification, object detection, and facial recognition.</w:t>
      </w:r>
    </w:p>
    <w:p>
      <w:pPr>
        <w:pStyle w:val="Heading2"/>
      </w:pPr>
      <w:r>
        <w:t>2. Filters (Kernels)</w:t>
      </w:r>
    </w:p>
    <w:p>
      <w:r>
        <w:t>A filter (or kernel) is a small matrix of numbers used to extract specific features from an input image. Each filter detects a particular pattern, such as edges, colors, or textures. For example, one filter might detect horizontal edges while another detects vertical ones.</w:t>
      </w:r>
    </w:p>
    <w:p>
      <w:r>
        <w:t>When a filter slides across an image, it multiplies its values with the overlapping pixel values and sums them up to produce a single output — this process is called convolution.</w:t>
      </w:r>
    </w:p>
    <w:p>
      <w:pPr>
        <w:pStyle w:val="Heading2"/>
      </w:pPr>
      <w:r>
        <w:t>3. Convolution Operation</w:t>
      </w:r>
    </w:p>
    <w:p>
      <w:r>
        <w:t>Convolution is the mathematical operation where the filter (kernel) moves across the input image and computes dot products between the filter and local regions of the image. The result is a new image called a feature map or activation map.</w:t>
      </w:r>
    </w:p>
    <w:p>
      <w:r>
        <w:t>Example:</w:t>
        <w:br/>
        <w:t>If we have a 3×3 filter and a 5×5 image, the filter slides across the image and produces values that represent the presence of specific features (like edges) in those regions.</w:t>
      </w:r>
    </w:p>
    <w:p>
      <w:pPr>
        <w:pStyle w:val="Heading2"/>
      </w:pPr>
      <w:r>
        <w:t>4. Stride</w:t>
      </w:r>
    </w:p>
    <w:p>
      <w:r>
        <w:t>Stride determines how many pixels the filter moves (or 'slides') at each step. A stride of 1 means the filter moves one pixel at a time; a stride of 2 means it moves two pixels at a time. Larger strides reduce the size of the output feature map and thus reduce computation.</w:t>
      </w:r>
    </w:p>
    <w:p>
      <w:pPr>
        <w:pStyle w:val="Heading2"/>
      </w:pPr>
      <w:r>
        <w:t>5. Padding</w:t>
      </w:r>
    </w:p>
    <w:p>
      <w:r>
        <w:t>Padding is the process of adding extra pixels (usually zeros) around the border of the input image before applying convolution. It helps preserve the spatial dimensions of the output feature map and ensures that edge pixels are treated equally.</w:t>
      </w:r>
    </w:p>
    <w:p>
      <w:r>
        <w:t>Types of padding:</w:t>
        <w:br/>
        <w:t>• VALID Padding: No padding is applied (output size shrinks)</w:t>
        <w:br/>
        <w:t>• SAME Padding: Padding is added to keep output size same as input size.</w:t>
      </w:r>
    </w:p>
    <w:p>
      <w:pPr>
        <w:pStyle w:val="Heading2"/>
      </w:pPr>
      <w:r>
        <w:t>6. Pooling (Subsampling or Downsampling)</w:t>
      </w:r>
    </w:p>
    <w:p>
      <w:r>
        <w:t>Pooling reduces the spatial size of the feature maps, which decreases computation and helps prevent overfitting. It also makes the model more robust to small translations in the input image.</w:t>
      </w:r>
    </w:p>
    <w:p>
      <w:r>
        <w:t>Types of pooling:</w:t>
        <w:br/>
        <w:t>• Max Pooling – Takes the maximum value from each patch of the feature map.</w:t>
        <w:br/>
        <w:t>• Average Pooling – Takes the average value from each patch.</w:t>
        <w:br/>
        <w:t>Typically, a 2×2 window with stride 2 is used for pooling.</w:t>
      </w:r>
    </w:p>
    <w:p>
      <w:pPr>
        <w:pStyle w:val="Heading2"/>
      </w:pPr>
      <w:r>
        <w:t>7. Summary</w:t>
      </w:r>
    </w:p>
    <w:p>
      <w:r>
        <w:t>In summary:</w:t>
        <w:br/>
        <w:t>• Filters detect features in images.</w:t>
        <w:br/>
        <w:t>• Convolution applies filters to extract features.</w:t>
        <w:br/>
        <w:t>• Stride controls how far filters move.</w:t>
        <w:br/>
        <w:t>• Padding preserves image size.</w:t>
        <w:br/>
        <w:t>• Pooling reduces the size of feature maps.</w:t>
        <w:br/>
        <w:br/>
        <w:t>Together, these components make CNNs highly effective for visual recognition tasks.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