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7CAA" w14:textId="77777777" w:rsidR="00100293" w:rsidRPr="00025EB1" w:rsidRDefault="007F6094" w:rsidP="007F6094">
      <w:pPr>
        <w:spacing w:after="0"/>
        <w:jc w:val="center"/>
        <w:rPr>
          <w:rFonts w:ascii="Arial" w:hAnsi="Arial" w:cs="Arial"/>
          <w:b/>
          <w:u w:val="single"/>
        </w:rPr>
      </w:pPr>
      <w:r w:rsidRPr="00025EB1">
        <w:rPr>
          <w:rFonts w:ascii="Arial" w:hAnsi="Arial" w:cs="Arial"/>
          <w:b/>
          <w:u w:val="single"/>
        </w:rPr>
        <w:t>MEMORANDUM</w:t>
      </w:r>
    </w:p>
    <w:p w14:paraId="10C5648C" w14:textId="516DE61C" w:rsidR="007F6094" w:rsidRPr="00025EB1" w:rsidRDefault="00BC38F5" w:rsidP="009669BD">
      <w:pPr>
        <w:spacing w:after="0"/>
        <w:ind w:left="2410"/>
        <w:rPr>
          <w:rFonts w:ascii="Arial" w:hAnsi="Arial" w:cs="Arial"/>
        </w:rPr>
      </w:pPr>
      <w:r w:rsidRPr="00F70B58">
        <w:rPr>
          <w:rFonts w:ascii="Arial" w:hAnsi="Arial" w:cs="Arial"/>
        </w:rPr>
        <w:t xml:space="preserve">No. </w:t>
      </w:r>
      <w:r w:rsidR="009669BD" w:rsidRPr="009669BD">
        <w:rPr>
          <w:rFonts w:ascii="Arial" w:hAnsi="Arial" w:cs="Arial"/>
        </w:rPr>
        <w:t>1/MEMO/PU.02.02/RNI.05.02/12/XII/2025</w:t>
      </w:r>
      <w:r w:rsidRPr="00F70B58">
        <w:rPr>
          <w:rFonts w:ascii="Arial" w:hAnsi="Arial" w:cs="Arial"/>
        </w:rPr>
        <w:t xml:space="preserve">        </w:t>
      </w:r>
    </w:p>
    <w:p w14:paraId="7FAEF9B7" w14:textId="77777777" w:rsidR="0004377F" w:rsidRPr="00025EB1" w:rsidRDefault="0004377F" w:rsidP="007F6094">
      <w:pPr>
        <w:spacing w:after="0"/>
        <w:jc w:val="center"/>
        <w:rPr>
          <w:rFonts w:ascii="Arial" w:hAnsi="Arial" w:cs="Arial"/>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9"/>
        <w:gridCol w:w="278"/>
        <w:gridCol w:w="7368"/>
      </w:tblGrid>
      <w:tr w:rsidR="007F6094" w:rsidRPr="00025EB1" w14:paraId="41EE5B3C" w14:textId="77777777" w:rsidTr="007D0A36">
        <w:tc>
          <w:tcPr>
            <w:tcW w:w="1799" w:type="dxa"/>
          </w:tcPr>
          <w:p w14:paraId="76AEDDC9" w14:textId="77777777" w:rsidR="007F6094" w:rsidRPr="00025EB1" w:rsidRDefault="007F6094" w:rsidP="007F6094">
            <w:pPr>
              <w:jc w:val="both"/>
              <w:rPr>
                <w:rFonts w:ascii="Arial" w:hAnsi="Arial" w:cs="Arial"/>
              </w:rPr>
            </w:pPr>
            <w:r w:rsidRPr="00025EB1">
              <w:rPr>
                <w:rFonts w:ascii="Arial" w:hAnsi="Arial" w:cs="Arial"/>
              </w:rPr>
              <w:t>Kepada Yth</w:t>
            </w:r>
          </w:p>
        </w:tc>
        <w:tc>
          <w:tcPr>
            <w:tcW w:w="278" w:type="dxa"/>
          </w:tcPr>
          <w:p w14:paraId="2D7F4F0C" w14:textId="77777777" w:rsidR="007F6094" w:rsidRPr="00025EB1" w:rsidRDefault="007F6094" w:rsidP="007F6094">
            <w:pPr>
              <w:jc w:val="both"/>
              <w:rPr>
                <w:rFonts w:ascii="Arial" w:hAnsi="Arial" w:cs="Arial"/>
              </w:rPr>
            </w:pPr>
            <w:r w:rsidRPr="00025EB1">
              <w:rPr>
                <w:rFonts w:ascii="Arial" w:hAnsi="Arial" w:cs="Arial"/>
              </w:rPr>
              <w:t>:</w:t>
            </w:r>
          </w:p>
        </w:tc>
        <w:tc>
          <w:tcPr>
            <w:tcW w:w="7368" w:type="dxa"/>
          </w:tcPr>
          <w:p w14:paraId="08084FE9" w14:textId="7A5465CA" w:rsidR="00DD1D51" w:rsidRPr="00EA5271" w:rsidRDefault="00C6168E" w:rsidP="008A138E">
            <w:pPr>
              <w:jc w:val="both"/>
              <w:rPr>
                <w:rFonts w:ascii="Arial" w:hAnsi="Arial" w:cs="Arial"/>
                <w:color w:val="FF0000"/>
              </w:rPr>
            </w:pPr>
            <w:r>
              <w:rPr>
                <w:rFonts w:ascii="Arial" w:hAnsi="Arial" w:cs="Arial"/>
              </w:rPr>
              <w:t xml:space="preserve">VP </w:t>
            </w:r>
            <w:r w:rsidR="007B69A3">
              <w:rPr>
                <w:rFonts w:ascii="Arial" w:hAnsi="Arial" w:cs="Arial"/>
              </w:rPr>
              <w:t>Akuntansi</w:t>
            </w:r>
          </w:p>
        </w:tc>
      </w:tr>
      <w:tr w:rsidR="007F6094" w:rsidRPr="00025EB1" w14:paraId="694C7670" w14:textId="77777777" w:rsidTr="007D0A36">
        <w:tc>
          <w:tcPr>
            <w:tcW w:w="1799" w:type="dxa"/>
          </w:tcPr>
          <w:p w14:paraId="702EF279" w14:textId="77777777" w:rsidR="007F6094" w:rsidRPr="00025EB1" w:rsidRDefault="007F6094" w:rsidP="007F6094">
            <w:pPr>
              <w:jc w:val="both"/>
              <w:rPr>
                <w:rFonts w:ascii="Arial" w:hAnsi="Arial" w:cs="Arial"/>
              </w:rPr>
            </w:pPr>
            <w:r w:rsidRPr="00025EB1">
              <w:rPr>
                <w:rFonts w:ascii="Arial" w:hAnsi="Arial" w:cs="Arial"/>
              </w:rPr>
              <w:t>Dari</w:t>
            </w:r>
          </w:p>
          <w:p w14:paraId="5418F874" w14:textId="77777777" w:rsidR="00506FC3" w:rsidRPr="00025EB1" w:rsidRDefault="00506FC3" w:rsidP="007F6094">
            <w:pPr>
              <w:jc w:val="both"/>
              <w:rPr>
                <w:rFonts w:ascii="Arial" w:hAnsi="Arial" w:cs="Arial"/>
              </w:rPr>
            </w:pPr>
            <w:r w:rsidRPr="00025EB1">
              <w:rPr>
                <w:rFonts w:ascii="Arial" w:hAnsi="Arial" w:cs="Arial"/>
              </w:rPr>
              <w:t>Tembusan</w:t>
            </w:r>
          </w:p>
        </w:tc>
        <w:tc>
          <w:tcPr>
            <w:tcW w:w="278" w:type="dxa"/>
          </w:tcPr>
          <w:p w14:paraId="5D005494" w14:textId="77777777" w:rsidR="007F6094" w:rsidRPr="00025EB1" w:rsidRDefault="007F6094" w:rsidP="007F6094">
            <w:pPr>
              <w:jc w:val="both"/>
              <w:rPr>
                <w:rFonts w:ascii="Arial" w:hAnsi="Arial" w:cs="Arial"/>
              </w:rPr>
            </w:pPr>
            <w:r w:rsidRPr="00025EB1">
              <w:rPr>
                <w:rFonts w:ascii="Arial" w:hAnsi="Arial" w:cs="Arial"/>
              </w:rPr>
              <w:t>:</w:t>
            </w:r>
          </w:p>
          <w:p w14:paraId="70B994D1" w14:textId="77777777" w:rsidR="00506FC3" w:rsidRPr="00025EB1" w:rsidRDefault="00506FC3" w:rsidP="007F6094">
            <w:pPr>
              <w:jc w:val="both"/>
              <w:rPr>
                <w:rFonts w:ascii="Arial" w:hAnsi="Arial" w:cs="Arial"/>
              </w:rPr>
            </w:pPr>
            <w:r w:rsidRPr="00025EB1">
              <w:rPr>
                <w:rFonts w:ascii="Arial" w:hAnsi="Arial" w:cs="Arial"/>
              </w:rPr>
              <w:t>:</w:t>
            </w:r>
          </w:p>
        </w:tc>
        <w:tc>
          <w:tcPr>
            <w:tcW w:w="7368" w:type="dxa"/>
          </w:tcPr>
          <w:p w14:paraId="34210044" w14:textId="6558D40A" w:rsidR="00612041" w:rsidRDefault="00946B7A" w:rsidP="007F6094">
            <w:pPr>
              <w:jc w:val="both"/>
              <w:rPr>
                <w:rFonts w:ascii="Arial" w:hAnsi="Arial" w:cs="Arial"/>
              </w:rPr>
            </w:pPr>
            <w:r>
              <w:rPr>
                <w:rFonts w:ascii="Arial" w:hAnsi="Arial" w:cs="Arial"/>
              </w:rPr>
              <w:t xml:space="preserve">Pjs. </w:t>
            </w:r>
            <w:r w:rsidR="0045388C">
              <w:rPr>
                <w:rFonts w:ascii="Arial" w:hAnsi="Arial" w:cs="Arial"/>
              </w:rPr>
              <w:t xml:space="preserve">VP </w:t>
            </w:r>
            <w:r>
              <w:rPr>
                <w:rFonts w:ascii="Arial" w:hAnsi="Arial" w:cs="Arial"/>
              </w:rPr>
              <w:t>Bisnis</w:t>
            </w:r>
          </w:p>
          <w:p w14:paraId="7F0E7932" w14:textId="3705A8E6" w:rsidR="00AB2725" w:rsidRPr="00025EB1" w:rsidRDefault="00BB3732" w:rsidP="007F6094">
            <w:pPr>
              <w:jc w:val="both"/>
              <w:rPr>
                <w:rFonts w:ascii="Arial" w:hAnsi="Arial" w:cs="Arial"/>
              </w:rPr>
            </w:pPr>
            <w:r>
              <w:rPr>
                <w:rFonts w:ascii="Arial" w:hAnsi="Arial" w:cs="Arial"/>
              </w:rPr>
              <w:t>-</w:t>
            </w:r>
          </w:p>
        </w:tc>
      </w:tr>
      <w:tr w:rsidR="007F6094" w:rsidRPr="00025EB1" w14:paraId="54ABCE91" w14:textId="77777777" w:rsidTr="007D0A36">
        <w:tc>
          <w:tcPr>
            <w:tcW w:w="1799" w:type="dxa"/>
          </w:tcPr>
          <w:p w14:paraId="35688985" w14:textId="77777777" w:rsidR="007F6094" w:rsidRPr="00025EB1" w:rsidRDefault="007F6094" w:rsidP="007F6094">
            <w:pPr>
              <w:jc w:val="both"/>
              <w:rPr>
                <w:rFonts w:ascii="Arial" w:hAnsi="Arial" w:cs="Arial"/>
              </w:rPr>
            </w:pPr>
            <w:r w:rsidRPr="00025EB1">
              <w:rPr>
                <w:rFonts w:ascii="Arial" w:hAnsi="Arial" w:cs="Arial"/>
              </w:rPr>
              <w:t>Tanggal</w:t>
            </w:r>
          </w:p>
        </w:tc>
        <w:tc>
          <w:tcPr>
            <w:tcW w:w="278" w:type="dxa"/>
          </w:tcPr>
          <w:p w14:paraId="06707D33" w14:textId="77777777" w:rsidR="007F6094" w:rsidRPr="00025EB1" w:rsidRDefault="007F6094" w:rsidP="007F6094">
            <w:pPr>
              <w:jc w:val="both"/>
              <w:rPr>
                <w:rFonts w:ascii="Arial" w:hAnsi="Arial" w:cs="Arial"/>
              </w:rPr>
            </w:pPr>
            <w:r w:rsidRPr="00025EB1">
              <w:rPr>
                <w:rFonts w:ascii="Arial" w:hAnsi="Arial" w:cs="Arial"/>
              </w:rPr>
              <w:t>:</w:t>
            </w:r>
          </w:p>
        </w:tc>
        <w:tc>
          <w:tcPr>
            <w:tcW w:w="7368" w:type="dxa"/>
          </w:tcPr>
          <w:p w14:paraId="247FC4C0" w14:textId="54051A86" w:rsidR="007F6094" w:rsidRPr="00025EB1" w:rsidRDefault="00177C2E" w:rsidP="00725910">
            <w:pPr>
              <w:jc w:val="both"/>
              <w:rPr>
                <w:rFonts w:ascii="Arial" w:hAnsi="Arial" w:cs="Arial"/>
              </w:rPr>
            </w:pPr>
            <w:r>
              <w:rPr>
                <w:rFonts w:ascii="Arial" w:hAnsi="Arial" w:cs="Arial"/>
              </w:rPr>
              <w:t xml:space="preserve">   </w:t>
            </w:r>
            <w:r w:rsidR="00B73C8E">
              <w:rPr>
                <w:rFonts w:ascii="Arial" w:hAnsi="Arial" w:cs="Arial"/>
              </w:rPr>
              <w:t xml:space="preserve"> </w:t>
            </w:r>
            <w:r w:rsidR="00EC0E30">
              <w:rPr>
                <w:rFonts w:ascii="Arial" w:hAnsi="Arial" w:cs="Arial"/>
              </w:rPr>
              <w:t>Desember</w:t>
            </w:r>
            <w:r w:rsidR="00EA5271">
              <w:rPr>
                <w:rFonts w:ascii="Arial" w:hAnsi="Arial" w:cs="Arial"/>
              </w:rPr>
              <w:t xml:space="preserve"> 202</w:t>
            </w:r>
            <w:r w:rsidR="00946B7A">
              <w:rPr>
                <w:rFonts w:ascii="Arial" w:hAnsi="Arial" w:cs="Arial"/>
              </w:rPr>
              <w:t>5</w:t>
            </w:r>
          </w:p>
        </w:tc>
      </w:tr>
      <w:tr w:rsidR="007D0A36" w:rsidRPr="00025EB1" w14:paraId="0C712C68" w14:textId="77777777" w:rsidTr="007D0A36">
        <w:tc>
          <w:tcPr>
            <w:tcW w:w="1799" w:type="dxa"/>
          </w:tcPr>
          <w:p w14:paraId="590CB7EA" w14:textId="49CF90A9" w:rsidR="007D0A36" w:rsidRPr="00025EB1" w:rsidRDefault="007D0A36" w:rsidP="007F6094">
            <w:pPr>
              <w:jc w:val="both"/>
              <w:rPr>
                <w:rFonts w:ascii="Arial" w:hAnsi="Arial" w:cs="Arial"/>
              </w:rPr>
            </w:pPr>
            <w:r w:rsidRPr="00025EB1">
              <w:rPr>
                <w:rFonts w:ascii="Arial" w:hAnsi="Arial" w:cs="Arial"/>
              </w:rPr>
              <w:t>Lampiran</w:t>
            </w:r>
          </w:p>
        </w:tc>
        <w:tc>
          <w:tcPr>
            <w:tcW w:w="278" w:type="dxa"/>
          </w:tcPr>
          <w:p w14:paraId="57F87581" w14:textId="621F1A5B" w:rsidR="007D0A36" w:rsidRPr="00025EB1" w:rsidRDefault="007D0A36" w:rsidP="007F6094">
            <w:pPr>
              <w:jc w:val="both"/>
              <w:rPr>
                <w:rFonts w:ascii="Arial" w:hAnsi="Arial" w:cs="Arial"/>
              </w:rPr>
            </w:pPr>
            <w:r w:rsidRPr="00025EB1">
              <w:rPr>
                <w:rFonts w:ascii="Arial" w:hAnsi="Arial" w:cs="Arial"/>
              </w:rPr>
              <w:t>:</w:t>
            </w:r>
          </w:p>
        </w:tc>
        <w:tc>
          <w:tcPr>
            <w:tcW w:w="7368" w:type="dxa"/>
          </w:tcPr>
          <w:p w14:paraId="71C0CC79" w14:textId="05B4A56E" w:rsidR="007D0A36" w:rsidRPr="00025EB1" w:rsidRDefault="007D0A36" w:rsidP="00BC38F5">
            <w:pPr>
              <w:jc w:val="both"/>
              <w:rPr>
                <w:rFonts w:ascii="Arial" w:hAnsi="Arial" w:cs="Arial"/>
              </w:rPr>
            </w:pPr>
            <w:r w:rsidRPr="00025EB1">
              <w:rPr>
                <w:rFonts w:ascii="Arial" w:hAnsi="Arial" w:cs="Arial"/>
              </w:rPr>
              <w:t>1 (satu) set</w:t>
            </w:r>
          </w:p>
        </w:tc>
      </w:tr>
      <w:tr w:rsidR="007F6094" w:rsidRPr="00025EB1" w14:paraId="20D119F0" w14:textId="77777777" w:rsidTr="007D0A36">
        <w:tc>
          <w:tcPr>
            <w:tcW w:w="1799" w:type="dxa"/>
          </w:tcPr>
          <w:p w14:paraId="24B03911" w14:textId="77777777" w:rsidR="007F6094" w:rsidRPr="00025EB1" w:rsidRDefault="007F6094" w:rsidP="007F6094">
            <w:pPr>
              <w:jc w:val="both"/>
              <w:rPr>
                <w:rFonts w:ascii="Arial" w:hAnsi="Arial" w:cs="Arial"/>
              </w:rPr>
            </w:pPr>
            <w:r w:rsidRPr="00025EB1">
              <w:rPr>
                <w:rFonts w:ascii="Arial" w:hAnsi="Arial" w:cs="Arial"/>
              </w:rPr>
              <w:t>Hal</w:t>
            </w:r>
          </w:p>
        </w:tc>
        <w:tc>
          <w:tcPr>
            <w:tcW w:w="278" w:type="dxa"/>
          </w:tcPr>
          <w:p w14:paraId="178A17A5" w14:textId="77777777" w:rsidR="007F6094" w:rsidRPr="00025EB1" w:rsidRDefault="007F6094" w:rsidP="007F6094">
            <w:pPr>
              <w:jc w:val="both"/>
              <w:rPr>
                <w:rFonts w:ascii="Arial" w:hAnsi="Arial" w:cs="Arial"/>
              </w:rPr>
            </w:pPr>
            <w:r w:rsidRPr="00025EB1">
              <w:rPr>
                <w:rFonts w:ascii="Arial" w:hAnsi="Arial" w:cs="Arial"/>
              </w:rPr>
              <w:t>:</w:t>
            </w:r>
          </w:p>
        </w:tc>
        <w:tc>
          <w:tcPr>
            <w:tcW w:w="7368" w:type="dxa"/>
          </w:tcPr>
          <w:p w14:paraId="27B9DFF2" w14:textId="732DCB99" w:rsidR="005F25C5" w:rsidRPr="00BC261B" w:rsidRDefault="0089347F" w:rsidP="00E0042E">
            <w:pPr>
              <w:jc w:val="both"/>
              <w:rPr>
                <w:rFonts w:ascii="Arial" w:hAnsi="Arial" w:cs="Arial"/>
                <w:b/>
              </w:rPr>
            </w:pPr>
            <w:r>
              <w:rPr>
                <w:rFonts w:ascii="Arial" w:hAnsi="Arial" w:cs="Arial"/>
                <w:b/>
              </w:rPr>
              <w:t xml:space="preserve">Permohonan Penambahan Anggaran </w:t>
            </w:r>
            <w:r w:rsidR="00311854">
              <w:rPr>
                <w:rFonts w:ascii="Arial" w:hAnsi="Arial" w:cs="Arial"/>
                <w:b/>
              </w:rPr>
              <w:t xml:space="preserve">Biaya Konsultan </w:t>
            </w:r>
            <w:r>
              <w:rPr>
                <w:rFonts w:ascii="Arial" w:hAnsi="Arial" w:cs="Arial"/>
                <w:b/>
              </w:rPr>
              <w:t>Divisi Bisnis pada RKAP 2026</w:t>
            </w:r>
          </w:p>
        </w:tc>
      </w:tr>
    </w:tbl>
    <w:p w14:paraId="10DCC98F" w14:textId="77777777" w:rsidR="007F6094" w:rsidRPr="00025EB1" w:rsidRDefault="007F6094" w:rsidP="007F6094">
      <w:pPr>
        <w:pBdr>
          <w:bottom w:val="single" w:sz="12" w:space="1" w:color="auto"/>
        </w:pBdr>
        <w:spacing w:after="0"/>
        <w:jc w:val="both"/>
        <w:rPr>
          <w:rFonts w:ascii="Arial" w:hAnsi="Arial" w:cs="Arial"/>
        </w:rPr>
      </w:pPr>
    </w:p>
    <w:p w14:paraId="012D1D5D" w14:textId="77777777" w:rsidR="007F6094" w:rsidRPr="00025EB1" w:rsidRDefault="007F6094" w:rsidP="008C1DD0">
      <w:pPr>
        <w:spacing w:after="120" w:line="240" w:lineRule="auto"/>
        <w:jc w:val="both"/>
        <w:rPr>
          <w:rFonts w:ascii="Arial" w:hAnsi="Arial" w:cs="Arial"/>
        </w:rPr>
      </w:pPr>
    </w:p>
    <w:p w14:paraId="3F1B1025" w14:textId="77777777" w:rsidR="00B40092" w:rsidRPr="00B40092" w:rsidRDefault="00B40092" w:rsidP="008C1DD0">
      <w:pPr>
        <w:spacing w:after="120" w:line="240" w:lineRule="auto"/>
        <w:jc w:val="both"/>
        <w:rPr>
          <w:rFonts w:ascii="Arial" w:hAnsi="Arial" w:cs="Arial"/>
        </w:rPr>
      </w:pPr>
      <w:r w:rsidRPr="00B40092">
        <w:rPr>
          <w:rFonts w:ascii="Arial" w:hAnsi="Arial" w:cs="Arial"/>
        </w:rPr>
        <w:t>Dengan hormat,</w:t>
      </w:r>
    </w:p>
    <w:p w14:paraId="52865894" w14:textId="77777777" w:rsidR="00F10FFF" w:rsidRDefault="00BE4AD8" w:rsidP="008C1DD0">
      <w:pPr>
        <w:spacing w:after="120" w:line="240" w:lineRule="auto"/>
        <w:ind w:right="-149"/>
        <w:jc w:val="both"/>
        <w:rPr>
          <w:rFonts w:ascii="Arial" w:eastAsia="Times New Roman" w:hAnsi="Arial" w:cs="Arial"/>
          <w:lang w:eastAsia="en-ID"/>
        </w:rPr>
      </w:pPr>
      <w:r w:rsidRPr="00444701">
        <w:rPr>
          <w:rFonts w:ascii="Arial" w:eastAsia="Times New Roman" w:hAnsi="Arial" w:cs="Arial"/>
          <w:lang w:eastAsia="en-ID"/>
        </w:rPr>
        <w:t>Menindaklanjuti</w:t>
      </w:r>
      <w:r w:rsidR="00F10FFF">
        <w:rPr>
          <w:rFonts w:ascii="Arial" w:eastAsia="Times New Roman" w:hAnsi="Arial" w:cs="Arial"/>
          <w:lang w:eastAsia="en-ID"/>
        </w:rPr>
        <w:t xml:space="preserve"> :</w:t>
      </w:r>
    </w:p>
    <w:p w14:paraId="348FCF19" w14:textId="77777777" w:rsidR="00AC339A" w:rsidRDefault="00BE4AD8" w:rsidP="008C1DD0">
      <w:pPr>
        <w:pStyle w:val="ListParagraph"/>
        <w:numPr>
          <w:ilvl w:val="0"/>
          <w:numId w:val="11"/>
        </w:numPr>
        <w:spacing w:after="120" w:line="240" w:lineRule="auto"/>
        <w:ind w:right="-149"/>
        <w:contextualSpacing w:val="0"/>
        <w:jc w:val="both"/>
        <w:rPr>
          <w:rFonts w:ascii="Arial" w:eastAsia="Times New Roman" w:hAnsi="Arial" w:cs="Arial"/>
          <w:lang w:eastAsia="en-ID"/>
        </w:rPr>
      </w:pPr>
      <w:r w:rsidRPr="00F10FFF">
        <w:rPr>
          <w:rFonts w:ascii="Arial" w:eastAsia="Times New Roman" w:hAnsi="Arial" w:cs="Arial"/>
          <w:lang w:eastAsia="en-ID"/>
        </w:rPr>
        <w:t>Surat PT Danantara Asset Management (Persero) Nomor SR.050/DI-DAM/MDONFS1/2025 tanggal 31 Oktober 2025 perihal Rencana Kerja dan Anggaran Perusahaan (“RKAP”) 2026 Anak Perusahaan PT Danantara Asset Management (Persero)</w:t>
      </w:r>
    </w:p>
    <w:p w14:paraId="31F72358" w14:textId="77777777" w:rsidR="00AC339A" w:rsidRDefault="00AC339A" w:rsidP="008C1DD0">
      <w:pPr>
        <w:pStyle w:val="ListParagraph"/>
        <w:numPr>
          <w:ilvl w:val="0"/>
          <w:numId w:val="11"/>
        </w:numPr>
        <w:shd w:val="clear" w:color="auto" w:fill="FFFFFF"/>
        <w:spacing w:after="120" w:line="240" w:lineRule="auto"/>
        <w:contextualSpacing w:val="0"/>
        <w:jc w:val="both"/>
        <w:rPr>
          <w:rFonts w:ascii="Arial" w:eastAsia="Times New Roman" w:hAnsi="Arial" w:cs="Arial"/>
          <w:color w:val="000000"/>
          <w:lang w:eastAsia="en-ID"/>
        </w:rPr>
      </w:pPr>
      <w:r w:rsidRPr="00444701">
        <w:rPr>
          <w:rFonts w:ascii="Arial" w:eastAsia="Times New Roman" w:hAnsi="Arial" w:cs="Arial"/>
          <w:color w:val="000000"/>
          <w:lang w:eastAsia="en-ID"/>
        </w:rPr>
        <w:t>Memo VP Strategi dan Manajemen Usaha kepada Direktur Keuangan dan Strategi</w:t>
      </w:r>
      <w:r>
        <w:rPr>
          <w:rFonts w:ascii="Arial" w:eastAsia="Times New Roman" w:hAnsi="Arial" w:cs="Arial"/>
          <w:color w:val="000000"/>
          <w:lang w:eastAsia="en-ID"/>
        </w:rPr>
        <w:t xml:space="preserve"> dan Direktur Komersial</w:t>
      </w:r>
      <w:r w:rsidRPr="00444701">
        <w:rPr>
          <w:rFonts w:ascii="Arial" w:eastAsia="Times New Roman" w:hAnsi="Arial" w:cs="Arial"/>
          <w:color w:val="000000"/>
          <w:lang w:eastAsia="en-ID"/>
        </w:rPr>
        <w:t xml:space="preserve"> Nomor </w:t>
      </w:r>
      <w:r>
        <w:rPr>
          <w:rFonts w:ascii="Arial" w:eastAsia="Times New Roman" w:hAnsi="Arial" w:cs="Arial"/>
          <w:color w:val="000000"/>
          <w:lang w:eastAsia="en-ID"/>
        </w:rPr>
        <w:t>1</w:t>
      </w:r>
      <w:r w:rsidRPr="00444701">
        <w:rPr>
          <w:rFonts w:ascii="Arial" w:eastAsia="Times New Roman" w:hAnsi="Arial" w:cs="Arial"/>
          <w:color w:val="000000"/>
          <w:lang w:eastAsia="en-ID"/>
        </w:rPr>
        <w:t>/MEMO/PR.01.02/RNI.03.03/0</w:t>
      </w:r>
      <w:r>
        <w:rPr>
          <w:rFonts w:ascii="Arial" w:eastAsia="Times New Roman" w:hAnsi="Arial" w:cs="Arial"/>
          <w:color w:val="000000"/>
          <w:lang w:eastAsia="en-ID"/>
        </w:rPr>
        <w:t>4</w:t>
      </w:r>
      <w:r w:rsidRPr="00444701">
        <w:rPr>
          <w:rFonts w:ascii="Arial" w:eastAsia="Times New Roman" w:hAnsi="Arial" w:cs="Arial"/>
          <w:color w:val="000000"/>
          <w:lang w:eastAsia="en-ID"/>
        </w:rPr>
        <w:t>/XII/2025 tanggal 0</w:t>
      </w:r>
      <w:r>
        <w:rPr>
          <w:rFonts w:ascii="Arial" w:eastAsia="Times New Roman" w:hAnsi="Arial" w:cs="Arial"/>
          <w:color w:val="000000"/>
          <w:lang w:eastAsia="en-ID"/>
        </w:rPr>
        <w:t>4</w:t>
      </w:r>
      <w:r w:rsidRPr="00444701">
        <w:rPr>
          <w:rFonts w:ascii="Arial" w:eastAsia="Times New Roman" w:hAnsi="Arial" w:cs="Arial"/>
          <w:color w:val="000000"/>
          <w:lang w:eastAsia="en-ID"/>
        </w:rPr>
        <w:t xml:space="preserve"> Desember 2025 perihal </w:t>
      </w:r>
      <w:r w:rsidRPr="0012232A">
        <w:rPr>
          <w:rFonts w:ascii="Arial" w:eastAsia="Times New Roman" w:hAnsi="Arial" w:cs="Arial"/>
          <w:color w:val="000000"/>
          <w:lang w:eastAsia="en-ID"/>
        </w:rPr>
        <w:t>Permohonan Arahan Penggunaan Jasa Konsultan Penguatan Trading</w:t>
      </w:r>
      <w:r>
        <w:rPr>
          <w:rFonts w:ascii="Arial" w:eastAsia="Times New Roman" w:hAnsi="Arial" w:cs="Arial"/>
          <w:color w:val="000000"/>
          <w:lang w:eastAsia="en-ID"/>
        </w:rPr>
        <w:t xml:space="preserve"> </w:t>
      </w:r>
      <w:r w:rsidRPr="0012232A">
        <w:rPr>
          <w:rFonts w:ascii="Arial" w:eastAsia="Times New Roman" w:hAnsi="Arial" w:cs="Arial"/>
          <w:color w:val="000000"/>
          <w:lang w:eastAsia="en-ID"/>
        </w:rPr>
        <w:t>dalam Transformasi Bisnis ID FOOD</w:t>
      </w:r>
      <w:r>
        <w:rPr>
          <w:rFonts w:ascii="Arial" w:eastAsia="Times New Roman" w:hAnsi="Arial" w:cs="Arial"/>
          <w:color w:val="000000"/>
          <w:lang w:eastAsia="en-ID"/>
        </w:rPr>
        <w:t>.</w:t>
      </w:r>
    </w:p>
    <w:p w14:paraId="2F38D2AE" w14:textId="62018639" w:rsidR="00AC339A" w:rsidRPr="00AC339A" w:rsidRDefault="00AC339A" w:rsidP="008C1DD0">
      <w:pPr>
        <w:pStyle w:val="ListParagraph"/>
        <w:numPr>
          <w:ilvl w:val="0"/>
          <w:numId w:val="11"/>
        </w:numPr>
        <w:shd w:val="clear" w:color="auto" w:fill="FFFFFF"/>
        <w:spacing w:after="120" w:line="240" w:lineRule="auto"/>
        <w:contextualSpacing w:val="0"/>
        <w:jc w:val="both"/>
        <w:rPr>
          <w:rFonts w:ascii="Arial" w:eastAsia="Times New Roman" w:hAnsi="Arial" w:cs="Arial"/>
          <w:color w:val="000000"/>
          <w:lang w:eastAsia="en-ID"/>
        </w:rPr>
      </w:pPr>
      <w:r w:rsidRPr="0012232A">
        <w:rPr>
          <w:rFonts w:ascii="Arial" w:eastAsia="Times New Roman" w:hAnsi="Arial" w:cs="Arial"/>
          <w:color w:val="000000"/>
          <w:lang w:eastAsia="en-ID"/>
        </w:rPr>
        <w:t>Disposisi Direktur Komersial atas Memo Nomor 41/MEMO/PR.01.02/RNI.03.03/04/XII/2025 tanggal 04 Desember 2025.</w:t>
      </w:r>
    </w:p>
    <w:p w14:paraId="350361F4" w14:textId="6EBC51EE" w:rsidR="00BE4AD8" w:rsidRPr="00AC339A" w:rsidRDefault="00AC339A" w:rsidP="008C1DD0">
      <w:pPr>
        <w:spacing w:after="120" w:line="240" w:lineRule="auto"/>
        <w:ind w:right="-149"/>
        <w:jc w:val="both"/>
        <w:rPr>
          <w:rFonts w:ascii="Arial" w:eastAsia="Times New Roman" w:hAnsi="Arial" w:cs="Arial"/>
          <w:lang w:eastAsia="en-ID"/>
        </w:rPr>
      </w:pPr>
      <w:r>
        <w:rPr>
          <w:rFonts w:ascii="Arial" w:eastAsia="Times New Roman" w:hAnsi="Arial" w:cs="Arial"/>
          <w:lang w:eastAsia="en-ID"/>
        </w:rPr>
        <w:t>B</w:t>
      </w:r>
      <w:r w:rsidR="00BE4AD8" w:rsidRPr="00AC339A">
        <w:rPr>
          <w:rFonts w:ascii="Arial" w:eastAsia="Times New Roman" w:hAnsi="Arial" w:cs="Arial"/>
          <w:lang w:eastAsia="en-ID"/>
        </w:rPr>
        <w:t>ersama ini kami sampaikan hal-hal sebagai berikut: </w:t>
      </w:r>
    </w:p>
    <w:p w14:paraId="57AC390A" w14:textId="77777777" w:rsidR="00016C78" w:rsidRDefault="00BE4AD8" w:rsidP="008C1DD0">
      <w:pPr>
        <w:pStyle w:val="ListParagraph"/>
        <w:numPr>
          <w:ilvl w:val="0"/>
          <w:numId w:val="12"/>
        </w:numPr>
        <w:shd w:val="clear" w:color="auto" w:fill="FFFFFF"/>
        <w:spacing w:after="120" w:line="240" w:lineRule="auto"/>
        <w:ind w:right="-149"/>
        <w:contextualSpacing w:val="0"/>
        <w:jc w:val="both"/>
        <w:rPr>
          <w:rFonts w:ascii="Arial" w:eastAsia="Times New Roman" w:hAnsi="Arial" w:cs="Arial"/>
          <w:lang w:eastAsia="en-ID"/>
        </w:rPr>
      </w:pPr>
      <w:r w:rsidRPr="00016C78">
        <w:rPr>
          <w:rFonts w:ascii="Arial" w:eastAsia="Times New Roman" w:hAnsi="Arial" w:cs="Arial"/>
          <w:lang w:eastAsia="en-ID"/>
        </w:rPr>
        <w:t>Berdasarkan Arahan Taktis Danantara, ID FOOD harus melakukan penguatan fungsi trading termasuk penguatan digitalisasi, integrasi supply chain management, perencanaan pasokan, distribusi, analisis kebutuhan pasar dan tren konsumen serta monitoring cadangan pangan</w:t>
      </w:r>
      <w:r w:rsidR="004E3338" w:rsidRPr="00016C78">
        <w:rPr>
          <w:rFonts w:ascii="Arial" w:eastAsia="Times New Roman" w:hAnsi="Arial" w:cs="Arial"/>
          <w:lang w:eastAsia="en-ID"/>
        </w:rPr>
        <w:t>.</w:t>
      </w:r>
    </w:p>
    <w:p w14:paraId="6EF373AF" w14:textId="77777777" w:rsidR="00016C78" w:rsidRDefault="00BE4AD8" w:rsidP="008C1DD0">
      <w:pPr>
        <w:pStyle w:val="ListParagraph"/>
        <w:numPr>
          <w:ilvl w:val="0"/>
          <w:numId w:val="12"/>
        </w:numPr>
        <w:shd w:val="clear" w:color="auto" w:fill="FFFFFF"/>
        <w:spacing w:after="120" w:line="240" w:lineRule="auto"/>
        <w:ind w:right="-149"/>
        <w:contextualSpacing w:val="0"/>
        <w:jc w:val="both"/>
        <w:rPr>
          <w:rFonts w:ascii="Arial" w:eastAsia="Times New Roman" w:hAnsi="Arial" w:cs="Arial"/>
          <w:lang w:eastAsia="en-ID"/>
        </w:rPr>
      </w:pPr>
      <w:r w:rsidRPr="00016C78">
        <w:rPr>
          <w:rFonts w:ascii="Arial" w:eastAsia="Times New Roman" w:hAnsi="Arial" w:cs="Arial"/>
          <w:lang w:eastAsia="en-ID"/>
        </w:rPr>
        <w:t>Atas poin 1 (satu) di atas, maka sesuai arahan Direksi agar pelaksanaan hal tersebut dapat dilakukan dengan pendampingan oleh Konsultan.</w:t>
      </w:r>
    </w:p>
    <w:p w14:paraId="23FFAB28" w14:textId="7159ECA0" w:rsidR="00016C78" w:rsidRPr="00016C78" w:rsidRDefault="00BE4AD8" w:rsidP="008C1DD0">
      <w:pPr>
        <w:pStyle w:val="ListParagraph"/>
        <w:numPr>
          <w:ilvl w:val="0"/>
          <w:numId w:val="12"/>
        </w:numPr>
        <w:shd w:val="clear" w:color="auto" w:fill="FFFFFF"/>
        <w:spacing w:after="120" w:line="240" w:lineRule="auto"/>
        <w:ind w:right="-149"/>
        <w:contextualSpacing w:val="0"/>
        <w:jc w:val="both"/>
        <w:rPr>
          <w:rFonts w:ascii="Arial" w:eastAsia="Times New Roman" w:hAnsi="Arial" w:cs="Arial"/>
          <w:lang w:eastAsia="en-ID"/>
        </w:rPr>
      </w:pPr>
      <w:r w:rsidRPr="00016C78">
        <w:rPr>
          <w:rFonts w:ascii="Arial" w:eastAsia="Times New Roman" w:hAnsi="Arial" w:cs="Arial"/>
          <w:color w:val="000000"/>
          <w:lang w:eastAsia="en-ID"/>
        </w:rPr>
        <w:t>Menindaklanjuti beberapa hal tersebut diatas, kami</w:t>
      </w:r>
      <w:r w:rsidR="00016C78">
        <w:rPr>
          <w:rFonts w:ascii="Arial" w:eastAsia="Times New Roman" w:hAnsi="Arial" w:cs="Arial"/>
          <w:color w:val="000000"/>
          <w:lang w:eastAsia="en-ID"/>
        </w:rPr>
        <w:t xml:space="preserve"> mengajukan perubahan dal</w:t>
      </w:r>
      <w:r w:rsidR="00226D45">
        <w:rPr>
          <w:rFonts w:ascii="Arial" w:eastAsia="Times New Roman" w:hAnsi="Arial" w:cs="Arial"/>
          <w:color w:val="000000"/>
          <w:lang w:eastAsia="en-ID"/>
        </w:rPr>
        <w:t>am anggaran untuk konsultan Divisi Bisnis pada RKAP 2026</w:t>
      </w:r>
      <w:r w:rsidR="00311854">
        <w:rPr>
          <w:rFonts w:ascii="Arial" w:eastAsia="Times New Roman" w:hAnsi="Arial" w:cs="Arial"/>
          <w:color w:val="000000"/>
          <w:lang w:eastAsia="en-ID"/>
        </w:rPr>
        <w:t xml:space="preserve"> yang</w:t>
      </w:r>
      <w:r w:rsidR="009346C4">
        <w:rPr>
          <w:rFonts w:ascii="Arial" w:eastAsia="Times New Roman" w:hAnsi="Arial" w:cs="Arial"/>
          <w:color w:val="000000"/>
          <w:lang w:eastAsia="en-ID"/>
        </w:rPr>
        <w:t xml:space="preserve"> semula Rp 60 juta menjadi Rp </w:t>
      </w:r>
      <w:r w:rsidR="00423FFA">
        <w:rPr>
          <w:rFonts w:ascii="Arial" w:eastAsia="Times New Roman" w:hAnsi="Arial" w:cs="Arial"/>
          <w:color w:val="000000"/>
          <w:lang w:eastAsia="en-ID"/>
        </w:rPr>
        <w:t>4</w:t>
      </w:r>
      <w:r w:rsidR="006432CD">
        <w:rPr>
          <w:rFonts w:ascii="Arial" w:eastAsia="Times New Roman" w:hAnsi="Arial" w:cs="Arial"/>
          <w:color w:val="000000"/>
          <w:lang w:eastAsia="en-ID"/>
        </w:rPr>
        <w:t>.</w:t>
      </w:r>
      <w:r w:rsidR="00423FFA">
        <w:rPr>
          <w:rFonts w:ascii="Arial" w:eastAsia="Times New Roman" w:hAnsi="Arial" w:cs="Arial"/>
          <w:color w:val="000000"/>
          <w:lang w:eastAsia="en-ID"/>
        </w:rPr>
        <w:t>0</w:t>
      </w:r>
      <w:r w:rsidR="006432CD">
        <w:rPr>
          <w:rFonts w:ascii="Arial" w:eastAsia="Times New Roman" w:hAnsi="Arial" w:cs="Arial"/>
          <w:color w:val="000000"/>
          <w:lang w:eastAsia="en-ID"/>
        </w:rPr>
        <w:t>00.000.000</w:t>
      </w:r>
    </w:p>
    <w:p w14:paraId="4E33A62E" w14:textId="358A11EF" w:rsidR="008C1DD0" w:rsidRDefault="00A57799" w:rsidP="008C1DD0">
      <w:pPr>
        <w:shd w:val="clear" w:color="auto" w:fill="FFFFFF"/>
        <w:spacing w:after="120" w:line="240" w:lineRule="auto"/>
        <w:jc w:val="both"/>
        <w:rPr>
          <w:rFonts w:ascii="Arial" w:eastAsia="Times New Roman" w:hAnsi="Arial" w:cs="Arial"/>
          <w:color w:val="000000"/>
          <w:lang w:eastAsia="en-ID"/>
        </w:rPr>
      </w:pPr>
      <w:r>
        <w:rPr>
          <w:rFonts w:ascii="Arial" w:eastAsia="Times New Roman" w:hAnsi="Arial" w:cs="Arial"/>
          <w:color w:val="000000"/>
          <w:lang w:eastAsia="en-ID"/>
        </w:rPr>
        <w:t xml:space="preserve">Kami mohon bantuan Divisi </w:t>
      </w:r>
      <w:r w:rsidR="007B69A3">
        <w:rPr>
          <w:rFonts w:ascii="Arial" w:eastAsia="Times New Roman" w:hAnsi="Arial" w:cs="Arial"/>
          <w:color w:val="000000"/>
          <w:lang w:eastAsia="en-ID"/>
        </w:rPr>
        <w:t>Akuntansi</w:t>
      </w:r>
      <w:r>
        <w:rPr>
          <w:rFonts w:ascii="Arial" w:eastAsia="Times New Roman" w:hAnsi="Arial" w:cs="Arial"/>
          <w:color w:val="000000"/>
          <w:lang w:eastAsia="en-ID"/>
        </w:rPr>
        <w:t xml:space="preserve"> untuk dapat segera menindaklanjuti permohonan penambahan anggaran</w:t>
      </w:r>
      <w:r w:rsidR="008C1DD0">
        <w:rPr>
          <w:rFonts w:ascii="Arial" w:eastAsia="Times New Roman" w:hAnsi="Arial" w:cs="Arial"/>
          <w:color w:val="000000"/>
          <w:lang w:eastAsia="en-ID"/>
        </w:rPr>
        <w:t xml:space="preserve"> Divisi Bisnis</w:t>
      </w:r>
      <w:r w:rsidR="007B69A3">
        <w:rPr>
          <w:rFonts w:ascii="Arial" w:eastAsia="Times New Roman" w:hAnsi="Arial" w:cs="Arial"/>
          <w:color w:val="000000"/>
          <w:lang w:eastAsia="en-ID"/>
        </w:rPr>
        <w:t xml:space="preserve">, agar </w:t>
      </w:r>
      <w:r w:rsidR="00AD3FF8">
        <w:rPr>
          <w:rFonts w:ascii="Arial" w:eastAsia="Times New Roman" w:hAnsi="Arial" w:cs="Arial"/>
          <w:color w:val="000000"/>
          <w:lang w:eastAsia="en-ID"/>
        </w:rPr>
        <w:t xml:space="preserve">project pendampingan dapat </w:t>
      </w:r>
      <w:r w:rsidR="005828EA">
        <w:rPr>
          <w:rFonts w:ascii="Arial" w:eastAsia="Times New Roman" w:hAnsi="Arial" w:cs="Arial"/>
          <w:color w:val="000000"/>
          <w:lang w:eastAsia="en-ID"/>
        </w:rPr>
        <w:t>terlaksana pada awal tahun 2026.</w:t>
      </w:r>
    </w:p>
    <w:p w14:paraId="02E80C13" w14:textId="7A49B4A1" w:rsidR="00046A58" w:rsidRPr="008C1DD0" w:rsidRDefault="00BE4AD8" w:rsidP="008C1DD0">
      <w:pPr>
        <w:shd w:val="clear" w:color="auto" w:fill="FFFFFF"/>
        <w:spacing w:after="120" w:line="240" w:lineRule="auto"/>
        <w:jc w:val="both"/>
        <w:rPr>
          <w:rFonts w:ascii="Calibri" w:eastAsia="Times New Roman" w:hAnsi="Calibri" w:cs="Calibri"/>
          <w:lang w:eastAsia="en-ID"/>
        </w:rPr>
      </w:pPr>
      <w:r w:rsidRPr="00444701">
        <w:rPr>
          <w:rFonts w:ascii="Arial" w:eastAsia="Times New Roman" w:hAnsi="Arial" w:cs="Arial"/>
          <w:color w:val="000000"/>
          <w:lang w:eastAsia="en-ID"/>
        </w:rPr>
        <w:t>Demikian kami sampaikan, atas perhatian dan kerjasamanya diucapkan terima kasih.</w:t>
      </w:r>
    </w:p>
    <w:p w14:paraId="4B0F88FE" w14:textId="77777777" w:rsidR="00046A58" w:rsidRPr="00025EB1" w:rsidRDefault="00046A58" w:rsidP="00F6578D">
      <w:pPr>
        <w:spacing w:before="120" w:after="0" w:line="240" w:lineRule="auto"/>
        <w:jc w:val="both"/>
        <w:rPr>
          <w:rFonts w:ascii="Arial" w:hAnsi="Arial" w:cs="Arial"/>
        </w:rPr>
      </w:pPr>
    </w:p>
    <w:p w14:paraId="2DC82F9F" w14:textId="77777777" w:rsidR="002F5CC7" w:rsidRPr="00025EB1" w:rsidRDefault="002F5CC7" w:rsidP="00A20E38">
      <w:pPr>
        <w:spacing w:after="0"/>
        <w:ind w:firstLine="7470"/>
        <w:jc w:val="both"/>
        <w:rPr>
          <w:rFonts w:ascii="Arial" w:hAnsi="Arial" w:cs="Arial"/>
        </w:rPr>
      </w:pPr>
      <w:r w:rsidRPr="00025EB1">
        <w:rPr>
          <w:rFonts w:ascii="Arial" w:hAnsi="Arial" w:cs="Arial"/>
        </w:rPr>
        <w:t>Hormat kami,</w:t>
      </w:r>
    </w:p>
    <w:p w14:paraId="73D7A5EC" w14:textId="77777777" w:rsidR="001945FB" w:rsidRPr="00025EB1" w:rsidRDefault="001945FB" w:rsidP="00066B9F">
      <w:pPr>
        <w:spacing w:after="0"/>
        <w:jc w:val="both"/>
        <w:rPr>
          <w:rFonts w:ascii="Arial" w:hAnsi="Arial" w:cs="Arial"/>
        </w:rPr>
      </w:pPr>
    </w:p>
    <w:p w14:paraId="30175219" w14:textId="17DF20CF" w:rsidR="00591839" w:rsidRDefault="00591839" w:rsidP="007F6094">
      <w:pPr>
        <w:spacing w:after="0"/>
        <w:jc w:val="both"/>
        <w:rPr>
          <w:rFonts w:ascii="Arial" w:hAnsi="Arial" w:cs="Arial"/>
        </w:rPr>
      </w:pPr>
    </w:p>
    <w:p w14:paraId="31953311" w14:textId="77777777" w:rsidR="00046A58" w:rsidRPr="00025EB1" w:rsidRDefault="00046A58" w:rsidP="007F6094">
      <w:pPr>
        <w:spacing w:after="0"/>
        <w:jc w:val="both"/>
        <w:rPr>
          <w:rFonts w:ascii="Arial" w:hAnsi="Arial" w:cs="Arial"/>
        </w:rPr>
      </w:pPr>
    </w:p>
    <w:p w14:paraId="08B0862B" w14:textId="77777777" w:rsidR="00F459E5" w:rsidRPr="00025EB1" w:rsidRDefault="00F459E5" w:rsidP="007F6094">
      <w:pPr>
        <w:spacing w:after="0"/>
        <w:jc w:val="both"/>
        <w:rPr>
          <w:rFonts w:ascii="Arial" w:hAnsi="Arial" w:cs="Arial"/>
        </w:rPr>
      </w:pPr>
    </w:p>
    <w:p w14:paraId="703E172D" w14:textId="58276108" w:rsidR="00EC3E90" w:rsidRDefault="00025EB1" w:rsidP="00170558">
      <w:pPr>
        <w:spacing w:after="0"/>
        <w:jc w:val="both"/>
        <w:rPr>
          <w:rFonts w:ascii="Arial" w:hAnsi="Arial" w:cs="Arial"/>
          <w:b/>
        </w:rPr>
      </w:pPr>
      <w:r w:rsidRPr="00025EB1">
        <w:rPr>
          <w:rFonts w:ascii="Arial" w:hAnsi="Arial" w:cs="Arial"/>
        </w:rPr>
        <w:t xml:space="preserve">                                                                                                                  </w:t>
      </w:r>
      <w:r w:rsidR="00E41DC0">
        <w:rPr>
          <w:rFonts w:ascii="Arial" w:hAnsi="Arial" w:cs="Arial"/>
        </w:rPr>
        <w:t xml:space="preserve">   </w:t>
      </w:r>
      <w:r w:rsidR="00E21DB2">
        <w:rPr>
          <w:rFonts w:ascii="Arial" w:hAnsi="Arial" w:cs="Arial"/>
        </w:rPr>
        <w:t xml:space="preserve">  </w:t>
      </w:r>
      <w:r w:rsidR="00CF5E10">
        <w:rPr>
          <w:rFonts w:ascii="Arial" w:hAnsi="Arial" w:cs="Arial"/>
        </w:rPr>
        <w:t xml:space="preserve">  </w:t>
      </w:r>
      <w:r w:rsidRPr="00025EB1">
        <w:rPr>
          <w:rFonts w:ascii="Arial" w:hAnsi="Arial" w:cs="Arial"/>
        </w:rPr>
        <w:t xml:space="preserve"> </w:t>
      </w:r>
      <w:r w:rsidR="007F152D">
        <w:rPr>
          <w:rFonts w:ascii="Arial" w:hAnsi="Arial" w:cs="Arial"/>
          <w:b/>
        </w:rPr>
        <w:t>Panji Rajasa</w:t>
      </w:r>
    </w:p>
    <w:sectPr w:rsidR="00EC3E90" w:rsidSect="007D0A36">
      <w:footerReference w:type="default" r:id="rId7"/>
      <w:pgSz w:w="12240" w:h="15840"/>
      <w:pgMar w:top="144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49C7E" w14:textId="77777777" w:rsidR="0097596B" w:rsidRDefault="0097596B" w:rsidP="002F5CC7">
      <w:pPr>
        <w:spacing w:after="0" w:line="240" w:lineRule="auto"/>
      </w:pPr>
      <w:r>
        <w:separator/>
      </w:r>
    </w:p>
  </w:endnote>
  <w:endnote w:type="continuationSeparator" w:id="0">
    <w:p w14:paraId="5ED55A10" w14:textId="77777777" w:rsidR="0097596B" w:rsidRDefault="0097596B" w:rsidP="002F5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0C10" w14:textId="7D0A36E9" w:rsidR="00100293" w:rsidRPr="00641945" w:rsidRDefault="00100293">
    <w:pPr>
      <w:pStyle w:val="Footer"/>
      <w:rPr>
        <w:rFonts w:ascii="Arial" w:hAnsi="Arial" w:cs="Arial"/>
        <w:i/>
        <w:sz w:val="16"/>
      </w:rPr>
    </w:pPr>
    <w:r>
      <w:rPr>
        <w:rFonts w:ascii="Arial" w:hAnsi="Arial" w:cs="Arial"/>
        <w:i/>
        <w:sz w:val="16"/>
      </w:rPr>
      <w:t>RNI.</w:t>
    </w:r>
    <w:r w:rsidR="008372CF">
      <w:rPr>
        <w:rFonts w:ascii="Arial" w:hAnsi="Arial" w:cs="Arial"/>
        <w:i/>
        <w:sz w:val="16"/>
      </w:rPr>
      <w:t>0</w:t>
    </w:r>
    <w:r w:rsidR="005F4E25">
      <w:rPr>
        <w:rFonts w:ascii="Arial" w:hAnsi="Arial" w:cs="Arial"/>
        <w:i/>
        <w:sz w:val="16"/>
      </w:rPr>
      <w:t>5</w:t>
    </w:r>
    <w:r w:rsidR="008372CF">
      <w:rPr>
        <w:rFonts w:ascii="Arial" w:hAnsi="Arial" w:cs="Arial"/>
        <w:i/>
        <w:sz w:val="16"/>
      </w:rPr>
      <w:t>.</w:t>
    </w:r>
    <w:r w:rsidR="005F4E25">
      <w:rPr>
        <w:rFonts w:ascii="Arial" w:hAnsi="Arial" w:cs="Arial"/>
        <w:i/>
        <w:sz w:val="16"/>
      </w:rPr>
      <w:t>1</w:t>
    </w:r>
    <w:r w:rsidR="008372CF">
      <w:rPr>
        <w:rFonts w:ascii="Arial" w:hAnsi="Arial" w:cs="Arial"/>
        <w:i/>
        <w:sz w:val="16"/>
      </w:rPr>
      <w:t>/202</w:t>
    </w:r>
    <w:r w:rsidR="005F4E25">
      <w:rPr>
        <w:rFonts w:ascii="Arial" w:hAnsi="Arial" w:cs="Arial"/>
        <w:i/>
        <w:sz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DE7C1" w14:textId="77777777" w:rsidR="0097596B" w:rsidRDefault="0097596B" w:rsidP="002F5CC7">
      <w:pPr>
        <w:spacing w:after="0" w:line="240" w:lineRule="auto"/>
      </w:pPr>
      <w:r>
        <w:separator/>
      </w:r>
    </w:p>
  </w:footnote>
  <w:footnote w:type="continuationSeparator" w:id="0">
    <w:p w14:paraId="29A79EFD" w14:textId="77777777" w:rsidR="0097596B" w:rsidRDefault="0097596B" w:rsidP="002F5C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E3C"/>
    <w:multiLevelType w:val="hybridMultilevel"/>
    <w:tmpl w:val="DD20A3BA"/>
    <w:lvl w:ilvl="0" w:tplc="38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826135"/>
    <w:multiLevelType w:val="hybridMultilevel"/>
    <w:tmpl w:val="1E2250A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3C82594"/>
    <w:multiLevelType w:val="multilevel"/>
    <w:tmpl w:val="EC422204"/>
    <w:lvl w:ilvl="0">
      <w:start w:val="1"/>
      <w:numFmt w:val="lowerLetter"/>
      <w:lvlText w:val="%1."/>
      <w:lvlJc w:val="left"/>
      <w:pPr>
        <w:tabs>
          <w:tab w:val="num" w:pos="720"/>
        </w:tabs>
        <w:ind w:left="720" w:hanging="360"/>
      </w:pPr>
    </w:lvl>
    <w:lvl w:ilvl="1">
      <w:start w:val="1"/>
      <w:numFmt w:val="lowerLetter"/>
      <w:lvlText w:val="%2."/>
      <w:lvlJc w:val="left"/>
      <w:pPr>
        <w:ind w:left="1440" w:hanging="360"/>
      </w:pPr>
      <w:rPr>
        <w:rFonts w:eastAsia="Calibri"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90996"/>
    <w:multiLevelType w:val="hybridMultilevel"/>
    <w:tmpl w:val="9F04D04E"/>
    <w:lvl w:ilvl="0" w:tplc="FFFFFFFF">
      <w:start w:val="1"/>
      <w:numFmt w:val="upperRoman"/>
      <w:lvlText w:val="%1."/>
      <w:lvlJc w:val="right"/>
      <w:pPr>
        <w:ind w:left="720" w:hanging="360"/>
      </w:pPr>
    </w:lvl>
    <w:lvl w:ilvl="1" w:tplc="3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9F7532"/>
    <w:multiLevelType w:val="hybridMultilevel"/>
    <w:tmpl w:val="DA5A663C"/>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38090019">
      <w:start w:val="1"/>
      <w:numFmt w:val="lowerLetter"/>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A5E1C67"/>
    <w:multiLevelType w:val="multilevel"/>
    <w:tmpl w:val="03FE9390"/>
    <w:lvl w:ilvl="0">
      <w:start w:val="1"/>
      <w:numFmt w:val="decimal"/>
      <w:lvlText w:val="%1."/>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476A5E"/>
    <w:multiLevelType w:val="hybridMultilevel"/>
    <w:tmpl w:val="3C4E0726"/>
    <w:lvl w:ilvl="0" w:tplc="3809000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1AE4AEF"/>
    <w:multiLevelType w:val="hybridMultilevel"/>
    <w:tmpl w:val="22380A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7EF2588"/>
    <w:multiLevelType w:val="hybridMultilevel"/>
    <w:tmpl w:val="06D22AF6"/>
    <w:lvl w:ilvl="0" w:tplc="FFFFFFFF">
      <w:start w:val="1"/>
      <w:numFmt w:val="bullet"/>
      <w:lvlText w:val=""/>
      <w:lvlJc w:val="left"/>
      <w:pPr>
        <w:ind w:left="720" w:hanging="360"/>
      </w:pPr>
      <w:rPr>
        <w:rFonts w:ascii="Symbol" w:hAnsi="Symbol" w:hint="default"/>
      </w:rPr>
    </w:lvl>
    <w:lvl w:ilvl="1" w:tplc="38090019">
      <w:start w:val="1"/>
      <w:numFmt w:val="lowerLetter"/>
      <w:lvlText w:val="%2."/>
      <w:lvlJc w:val="left"/>
      <w:pPr>
        <w:ind w:left="1440" w:hanging="360"/>
      </w:pPr>
    </w:lvl>
    <w:lvl w:ilvl="2" w:tplc="FFFFFFFF">
      <w:start w:val="1"/>
      <w:numFmt w:val="lowerLetter"/>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91B1A8B"/>
    <w:multiLevelType w:val="hybridMultilevel"/>
    <w:tmpl w:val="E91C7EB2"/>
    <w:lvl w:ilvl="0" w:tplc="38090001">
      <w:start w:val="1"/>
      <w:numFmt w:val="bullet"/>
      <w:lvlText w:val=""/>
      <w:lvlJc w:val="left"/>
      <w:pPr>
        <w:ind w:left="720" w:hanging="360"/>
      </w:pPr>
      <w:rPr>
        <w:rFonts w:ascii="Symbol" w:hAnsi="Symbol" w:hint="default"/>
      </w:rPr>
    </w:lvl>
    <w:lvl w:ilvl="1" w:tplc="3809000F">
      <w:start w:val="1"/>
      <w:numFmt w:val="decimal"/>
      <w:lvlText w:val="%2."/>
      <w:lvlJc w:val="left"/>
      <w:pPr>
        <w:ind w:left="1440" w:hanging="360"/>
      </w:pPr>
    </w:lvl>
    <w:lvl w:ilvl="2" w:tplc="38090019">
      <w:start w:val="1"/>
      <w:numFmt w:val="lowerLetter"/>
      <w:lvlText w:val="%3."/>
      <w:lvlJc w:val="left"/>
      <w:pPr>
        <w:ind w:left="2160" w:hanging="360"/>
      </w:p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E84378C"/>
    <w:multiLevelType w:val="hybridMultilevel"/>
    <w:tmpl w:val="9C56F918"/>
    <w:lvl w:ilvl="0" w:tplc="38090019">
      <w:start w:val="1"/>
      <w:numFmt w:val="lowerLetter"/>
      <w:lvlText w:val="%1."/>
      <w:lvlJc w:val="left"/>
      <w:pPr>
        <w:ind w:left="786" w:hanging="360"/>
      </w:pPr>
      <w:rPr>
        <w:rFonts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1" w15:restartNumberingAfterBreak="0">
    <w:nsid w:val="655B215C"/>
    <w:multiLevelType w:val="hybridMultilevel"/>
    <w:tmpl w:val="3FECB738"/>
    <w:lvl w:ilvl="0" w:tplc="38090013">
      <w:start w:val="1"/>
      <w:numFmt w:val="upperRoman"/>
      <w:lvlText w:val="%1."/>
      <w:lvlJc w:val="righ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68787122">
    <w:abstractNumId w:val="6"/>
  </w:num>
  <w:num w:numId="2" w16cid:durableId="1316377674">
    <w:abstractNumId w:val="11"/>
  </w:num>
  <w:num w:numId="3" w16cid:durableId="2074229082">
    <w:abstractNumId w:val="0"/>
  </w:num>
  <w:num w:numId="4" w16cid:durableId="470753484">
    <w:abstractNumId w:val="9"/>
  </w:num>
  <w:num w:numId="5" w16cid:durableId="1103500998">
    <w:abstractNumId w:val="4"/>
  </w:num>
  <w:num w:numId="6" w16cid:durableId="155152361">
    <w:abstractNumId w:val="8"/>
  </w:num>
  <w:num w:numId="7" w16cid:durableId="1840585097">
    <w:abstractNumId w:val="3"/>
  </w:num>
  <w:num w:numId="8" w16cid:durableId="793136851">
    <w:abstractNumId w:val="1"/>
  </w:num>
  <w:num w:numId="9" w16cid:durableId="138957723">
    <w:abstractNumId w:val="10"/>
  </w:num>
  <w:num w:numId="10" w16cid:durableId="1518690429">
    <w:abstractNumId w:val="2"/>
  </w:num>
  <w:num w:numId="11" w16cid:durableId="1543206717">
    <w:abstractNumId w:val="5"/>
  </w:num>
  <w:num w:numId="12" w16cid:durableId="240986911">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094"/>
    <w:rsid w:val="0000256C"/>
    <w:rsid w:val="00011ED7"/>
    <w:rsid w:val="000146DB"/>
    <w:rsid w:val="00016C78"/>
    <w:rsid w:val="00024653"/>
    <w:rsid w:val="00024A0C"/>
    <w:rsid w:val="00025EB1"/>
    <w:rsid w:val="00035ADE"/>
    <w:rsid w:val="0004377F"/>
    <w:rsid w:val="0004645F"/>
    <w:rsid w:val="0004646D"/>
    <w:rsid w:val="00046A58"/>
    <w:rsid w:val="000510FE"/>
    <w:rsid w:val="0005256E"/>
    <w:rsid w:val="00053114"/>
    <w:rsid w:val="00057D42"/>
    <w:rsid w:val="00060B00"/>
    <w:rsid w:val="00066B9F"/>
    <w:rsid w:val="00074592"/>
    <w:rsid w:val="00074FE2"/>
    <w:rsid w:val="0007755A"/>
    <w:rsid w:val="00077B89"/>
    <w:rsid w:val="00094276"/>
    <w:rsid w:val="000A041F"/>
    <w:rsid w:val="000A52B4"/>
    <w:rsid w:val="000A716B"/>
    <w:rsid w:val="000B08A1"/>
    <w:rsid w:val="000B47B3"/>
    <w:rsid w:val="000B7D3A"/>
    <w:rsid w:val="000C408D"/>
    <w:rsid w:val="000C644D"/>
    <w:rsid w:val="000D1CEA"/>
    <w:rsid w:val="000D7B0E"/>
    <w:rsid w:val="000E39BA"/>
    <w:rsid w:val="000E5BE8"/>
    <w:rsid w:val="000E79A1"/>
    <w:rsid w:val="000F136C"/>
    <w:rsid w:val="000F3B78"/>
    <w:rsid w:val="000F54B2"/>
    <w:rsid w:val="000F646A"/>
    <w:rsid w:val="00100293"/>
    <w:rsid w:val="00110E58"/>
    <w:rsid w:val="00113DA5"/>
    <w:rsid w:val="0011466D"/>
    <w:rsid w:val="00115D63"/>
    <w:rsid w:val="00132D1B"/>
    <w:rsid w:val="00134253"/>
    <w:rsid w:val="00141A09"/>
    <w:rsid w:val="0015400B"/>
    <w:rsid w:val="00170558"/>
    <w:rsid w:val="00170E88"/>
    <w:rsid w:val="00177C2E"/>
    <w:rsid w:val="00181E8D"/>
    <w:rsid w:val="00185282"/>
    <w:rsid w:val="00187D24"/>
    <w:rsid w:val="001925FA"/>
    <w:rsid w:val="001945FB"/>
    <w:rsid w:val="001961BB"/>
    <w:rsid w:val="001B1290"/>
    <w:rsid w:val="001C20BB"/>
    <w:rsid w:val="001C2988"/>
    <w:rsid w:val="001C35B4"/>
    <w:rsid w:val="001C4B10"/>
    <w:rsid w:val="001C7F7F"/>
    <w:rsid w:val="001D1A58"/>
    <w:rsid w:val="001D4FD5"/>
    <w:rsid w:val="001F297B"/>
    <w:rsid w:val="00201428"/>
    <w:rsid w:val="00205F68"/>
    <w:rsid w:val="00206270"/>
    <w:rsid w:val="002102EB"/>
    <w:rsid w:val="00215883"/>
    <w:rsid w:val="002176B7"/>
    <w:rsid w:val="00222BED"/>
    <w:rsid w:val="00222BF2"/>
    <w:rsid w:val="00224604"/>
    <w:rsid w:val="00225989"/>
    <w:rsid w:val="00225B32"/>
    <w:rsid w:val="00226D45"/>
    <w:rsid w:val="002333B8"/>
    <w:rsid w:val="0023669D"/>
    <w:rsid w:val="002439EE"/>
    <w:rsid w:val="002520CC"/>
    <w:rsid w:val="00254217"/>
    <w:rsid w:val="0026331A"/>
    <w:rsid w:val="00264F04"/>
    <w:rsid w:val="00273943"/>
    <w:rsid w:val="00280FFB"/>
    <w:rsid w:val="00285892"/>
    <w:rsid w:val="002860C3"/>
    <w:rsid w:val="00292417"/>
    <w:rsid w:val="00294A53"/>
    <w:rsid w:val="002A1962"/>
    <w:rsid w:val="002A461D"/>
    <w:rsid w:val="002B280E"/>
    <w:rsid w:val="002B6A7F"/>
    <w:rsid w:val="002C5519"/>
    <w:rsid w:val="002D4176"/>
    <w:rsid w:val="002D7BEB"/>
    <w:rsid w:val="002F4A68"/>
    <w:rsid w:val="002F5CC7"/>
    <w:rsid w:val="002F76F9"/>
    <w:rsid w:val="00300897"/>
    <w:rsid w:val="00303972"/>
    <w:rsid w:val="00305268"/>
    <w:rsid w:val="00311854"/>
    <w:rsid w:val="003236AA"/>
    <w:rsid w:val="00327F56"/>
    <w:rsid w:val="00343ED6"/>
    <w:rsid w:val="00347FDE"/>
    <w:rsid w:val="003618E1"/>
    <w:rsid w:val="0037118A"/>
    <w:rsid w:val="00377024"/>
    <w:rsid w:val="0039342B"/>
    <w:rsid w:val="00396B74"/>
    <w:rsid w:val="003A047D"/>
    <w:rsid w:val="003A455F"/>
    <w:rsid w:val="003B3955"/>
    <w:rsid w:val="003B4B9D"/>
    <w:rsid w:val="003B50A7"/>
    <w:rsid w:val="003B5FFC"/>
    <w:rsid w:val="003C248E"/>
    <w:rsid w:val="003D734F"/>
    <w:rsid w:val="003E40E3"/>
    <w:rsid w:val="003E46E8"/>
    <w:rsid w:val="003F04B4"/>
    <w:rsid w:val="003F3D0F"/>
    <w:rsid w:val="0040171D"/>
    <w:rsid w:val="004037A3"/>
    <w:rsid w:val="00415301"/>
    <w:rsid w:val="00420599"/>
    <w:rsid w:val="00423FFA"/>
    <w:rsid w:val="00424C8F"/>
    <w:rsid w:val="0042633C"/>
    <w:rsid w:val="00427CC1"/>
    <w:rsid w:val="00430CE5"/>
    <w:rsid w:val="00437BF0"/>
    <w:rsid w:val="00441BE2"/>
    <w:rsid w:val="004425ED"/>
    <w:rsid w:val="004452E6"/>
    <w:rsid w:val="00446C1A"/>
    <w:rsid w:val="00447DE6"/>
    <w:rsid w:val="004525BC"/>
    <w:rsid w:val="0045388C"/>
    <w:rsid w:val="00453C7A"/>
    <w:rsid w:val="0045400B"/>
    <w:rsid w:val="00455541"/>
    <w:rsid w:val="00455614"/>
    <w:rsid w:val="00460DBF"/>
    <w:rsid w:val="00465E36"/>
    <w:rsid w:val="00470E8A"/>
    <w:rsid w:val="00472768"/>
    <w:rsid w:val="00483D50"/>
    <w:rsid w:val="00491363"/>
    <w:rsid w:val="004921C5"/>
    <w:rsid w:val="00497FC9"/>
    <w:rsid w:val="004A1F56"/>
    <w:rsid w:val="004A2666"/>
    <w:rsid w:val="004A514C"/>
    <w:rsid w:val="004B0F95"/>
    <w:rsid w:val="004B612C"/>
    <w:rsid w:val="004B662A"/>
    <w:rsid w:val="004B7AEE"/>
    <w:rsid w:val="004C25EA"/>
    <w:rsid w:val="004C4AE3"/>
    <w:rsid w:val="004C52FE"/>
    <w:rsid w:val="004C5796"/>
    <w:rsid w:val="004D49D3"/>
    <w:rsid w:val="004E3338"/>
    <w:rsid w:val="004E3DB4"/>
    <w:rsid w:val="004F1E37"/>
    <w:rsid w:val="004F56DD"/>
    <w:rsid w:val="004F65A1"/>
    <w:rsid w:val="004F7CD5"/>
    <w:rsid w:val="00503ADE"/>
    <w:rsid w:val="00506FC3"/>
    <w:rsid w:val="0051226F"/>
    <w:rsid w:val="00516CDC"/>
    <w:rsid w:val="00517BA3"/>
    <w:rsid w:val="00517F39"/>
    <w:rsid w:val="00537E85"/>
    <w:rsid w:val="00541F73"/>
    <w:rsid w:val="005477D1"/>
    <w:rsid w:val="005619DE"/>
    <w:rsid w:val="00563022"/>
    <w:rsid w:val="0057147A"/>
    <w:rsid w:val="0057575D"/>
    <w:rsid w:val="005828EA"/>
    <w:rsid w:val="005841CE"/>
    <w:rsid w:val="00587115"/>
    <w:rsid w:val="00591839"/>
    <w:rsid w:val="005944D4"/>
    <w:rsid w:val="0059737B"/>
    <w:rsid w:val="005A68D6"/>
    <w:rsid w:val="005B1E8F"/>
    <w:rsid w:val="005C1194"/>
    <w:rsid w:val="005C3219"/>
    <w:rsid w:val="005D1059"/>
    <w:rsid w:val="005D7009"/>
    <w:rsid w:val="005E369B"/>
    <w:rsid w:val="005E6957"/>
    <w:rsid w:val="005F25C5"/>
    <w:rsid w:val="005F367D"/>
    <w:rsid w:val="005F4E25"/>
    <w:rsid w:val="005F6C60"/>
    <w:rsid w:val="00610BE7"/>
    <w:rsid w:val="00612041"/>
    <w:rsid w:val="00641240"/>
    <w:rsid w:val="00641945"/>
    <w:rsid w:val="006432CD"/>
    <w:rsid w:val="00643BF9"/>
    <w:rsid w:val="0066199E"/>
    <w:rsid w:val="006619F0"/>
    <w:rsid w:val="006654A3"/>
    <w:rsid w:val="006669AE"/>
    <w:rsid w:val="00671B52"/>
    <w:rsid w:val="00673662"/>
    <w:rsid w:val="00673C74"/>
    <w:rsid w:val="00684D3F"/>
    <w:rsid w:val="00687886"/>
    <w:rsid w:val="00690327"/>
    <w:rsid w:val="00690FEF"/>
    <w:rsid w:val="00692974"/>
    <w:rsid w:val="00697E48"/>
    <w:rsid w:val="006A08B0"/>
    <w:rsid w:val="006A1CF3"/>
    <w:rsid w:val="006A47E1"/>
    <w:rsid w:val="006A734A"/>
    <w:rsid w:val="006B1661"/>
    <w:rsid w:val="006B3544"/>
    <w:rsid w:val="006B4DF4"/>
    <w:rsid w:val="006C2ED5"/>
    <w:rsid w:val="006D0B06"/>
    <w:rsid w:val="006D588F"/>
    <w:rsid w:val="006D5962"/>
    <w:rsid w:val="006D64FE"/>
    <w:rsid w:val="006D7CC9"/>
    <w:rsid w:val="006D7F9D"/>
    <w:rsid w:val="006E77CB"/>
    <w:rsid w:val="006F2710"/>
    <w:rsid w:val="006F510A"/>
    <w:rsid w:val="006F6D74"/>
    <w:rsid w:val="006F7C15"/>
    <w:rsid w:val="00702763"/>
    <w:rsid w:val="007048D5"/>
    <w:rsid w:val="00721A2A"/>
    <w:rsid w:val="0072464D"/>
    <w:rsid w:val="007254D6"/>
    <w:rsid w:val="00725910"/>
    <w:rsid w:val="007276DE"/>
    <w:rsid w:val="00727860"/>
    <w:rsid w:val="007331A9"/>
    <w:rsid w:val="007377F6"/>
    <w:rsid w:val="007466C9"/>
    <w:rsid w:val="007513C1"/>
    <w:rsid w:val="007611AD"/>
    <w:rsid w:val="007655AA"/>
    <w:rsid w:val="007664AF"/>
    <w:rsid w:val="007701FA"/>
    <w:rsid w:val="00770EDB"/>
    <w:rsid w:val="007755EF"/>
    <w:rsid w:val="0077683D"/>
    <w:rsid w:val="007810EC"/>
    <w:rsid w:val="00797475"/>
    <w:rsid w:val="007A4B51"/>
    <w:rsid w:val="007A4E91"/>
    <w:rsid w:val="007A5C17"/>
    <w:rsid w:val="007B0CDD"/>
    <w:rsid w:val="007B0D15"/>
    <w:rsid w:val="007B3F57"/>
    <w:rsid w:val="007B69A3"/>
    <w:rsid w:val="007B6B2C"/>
    <w:rsid w:val="007C0E56"/>
    <w:rsid w:val="007C6808"/>
    <w:rsid w:val="007C6FEA"/>
    <w:rsid w:val="007C78A5"/>
    <w:rsid w:val="007D0767"/>
    <w:rsid w:val="007D0A36"/>
    <w:rsid w:val="007D6435"/>
    <w:rsid w:val="007D6A6A"/>
    <w:rsid w:val="007D7788"/>
    <w:rsid w:val="007E0B09"/>
    <w:rsid w:val="007E2DD6"/>
    <w:rsid w:val="007F152D"/>
    <w:rsid w:val="007F6094"/>
    <w:rsid w:val="00804E51"/>
    <w:rsid w:val="00810213"/>
    <w:rsid w:val="00810E84"/>
    <w:rsid w:val="008120A5"/>
    <w:rsid w:val="00821DED"/>
    <w:rsid w:val="008223F6"/>
    <w:rsid w:val="00827284"/>
    <w:rsid w:val="00827399"/>
    <w:rsid w:val="00830079"/>
    <w:rsid w:val="0083227C"/>
    <w:rsid w:val="008340E4"/>
    <w:rsid w:val="008372CF"/>
    <w:rsid w:val="008406F7"/>
    <w:rsid w:val="008429B7"/>
    <w:rsid w:val="00844444"/>
    <w:rsid w:val="008446D3"/>
    <w:rsid w:val="0085225B"/>
    <w:rsid w:val="0085684E"/>
    <w:rsid w:val="008772EE"/>
    <w:rsid w:val="00890018"/>
    <w:rsid w:val="00893039"/>
    <w:rsid w:val="0089347F"/>
    <w:rsid w:val="008A138E"/>
    <w:rsid w:val="008A51E4"/>
    <w:rsid w:val="008B5B30"/>
    <w:rsid w:val="008C1DD0"/>
    <w:rsid w:val="008C4EB5"/>
    <w:rsid w:val="008D3865"/>
    <w:rsid w:val="008E20C8"/>
    <w:rsid w:val="008F0F51"/>
    <w:rsid w:val="008F356E"/>
    <w:rsid w:val="008F4542"/>
    <w:rsid w:val="008F7869"/>
    <w:rsid w:val="0090117E"/>
    <w:rsid w:val="0090529F"/>
    <w:rsid w:val="00905AEE"/>
    <w:rsid w:val="00905F8D"/>
    <w:rsid w:val="00907303"/>
    <w:rsid w:val="00910EA6"/>
    <w:rsid w:val="009159EA"/>
    <w:rsid w:val="00926307"/>
    <w:rsid w:val="009337C7"/>
    <w:rsid w:val="009346C4"/>
    <w:rsid w:val="00934A09"/>
    <w:rsid w:val="0093664E"/>
    <w:rsid w:val="00940F18"/>
    <w:rsid w:val="00943AE9"/>
    <w:rsid w:val="00946B7A"/>
    <w:rsid w:val="009514EB"/>
    <w:rsid w:val="009623CA"/>
    <w:rsid w:val="009642A8"/>
    <w:rsid w:val="00964B94"/>
    <w:rsid w:val="009669BD"/>
    <w:rsid w:val="00970287"/>
    <w:rsid w:val="00972000"/>
    <w:rsid w:val="00972B9D"/>
    <w:rsid w:val="00973C53"/>
    <w:rsid w:val="0097596B"/>
    <w:rsid w:val="00980CE4"/>
    <w:rsid w:val="009875FB"/>
    <w:rsid w:val="009A0269"/>
    <w:rsid w:val="009A1092"/>
    <w:rsid w:val="009A6790"/>
    <w:rsid w:val="009A6DF6"/>
    <w:rsid w:val="009B57A6"/>
    <w:rsid w:val="009B58C5"/>
    <w:rsid w:val="009B7948"/>
    <w:rsid w:val="009B7EA5"/>
    <w:rsid w:val="009C2871"/>
    <w:rsid w:val="009C41DA"/>
    <w:rsid w:val="009C5A7C"/>
    <w:rsid w:val="009D15D4"/>
    <w:rsid w:val="009E06B1"/>
    <w:rsid w:val="009E3058"/>
    <w:rsid w:val="009E31D6"/>
    <w:rsid w:val="009E5E1F"/>
    <w:rsid w:val="009F6681"/>
    <w:rsid w:val="00A00B95"/>
    <w:rsid w:val="00A03EB3"/>
    <w:rsid w:val="00A159EE"/>
    <w:rsid w:val="00A20E38"/>
    <w:rsid w:val="00A257F8"/>
    <w:rsid w:val="00A2617F"/>
    <w:rsid w:val="00A266F8"/>
    <w:rsid w:val="00A369AF"/>
    <w:rsid w:val="00A37A15"/>
    <w:rsid w:val="00A42AA0"/>
    <w:rsid w:val="00A43C53"/>
    <w:rsid w:val="00A45C90"/>
    <w:rsid w:val="00A4667A"/>
    <w:rsid w:val="00A51713"/>
    <w:rsid w:val="00A51D4D"/>
    <w:rsid w:val="00A52737"/>
    <w:rsid w:val="00A57799"/>
    <w:rsid w:val="00A61092"/>
    <w:rsid w:val="00A611D8"/>
    <w:rsid w:val="00A71729"/>
    <w:rsid w:val="00A74BA6"/>
    <w:rsid w:val="00A7673B"/>
    <w:rsid w:val="00A77261"/>
    <w:rsid w:val="00A80A88"/>
    <w:rsid w:val="00A847D8"/>
    <w:rsid w:val="00A94E0C"/>
    <w:rsid w:val="00AA036A"/>
    <w:rsid w:val="00AA19BB"/>
    <w:rsid w:val="00AA5B58"/>
    <w:rsid w:val="00AA640A"/>
    <w:rsid w:val="00AA6EA0"/>
    <w:rsid w:val="00AA7D8C"/>
    <w:rsid w:val="00AB2725"/>
    <w:rsid w:val="00AB4704"/>
    <w:rsid w:val="00AB6B34"/>
    <w:rsid w:val="00AB6F77"/>
    <w:rsid w:val="00AC339A"/>
    <w:rsid w:val="00AC4B0A"/>
    <w:rsid w:val="00AD2B6A"/>
    <w:rsid w:val="00AD3FF8"/>
    <w:rsid w:val="00AD4155"/>
    <w:rsid w:val="00AD7712"/>
    <w:rsid w:val="00AF0742"/>
    <w:rsid w:val="00AF17F5"/>
    <w:rsid w:val="00B10557"/>
    <w:rsid w:val="00B25F91"/>
    <w:rsid w:val="00B30489"/>
    <w:rsid w:val="00B30FCC"/>
    <w:rsid w:val="00B33047"/>
    <w:rsid w:val="00B37229"/>
    <w:rsid w:val="00B37EE0"/>
    <w:rsid w:val="00B40092"/>
    <w:rsid w:val="00B412B1"/>
    <w:rsid w:val="00B41F1B"/>
    <w:rsid w:val="00B452A3"/>
    <w:rsid w:val="00B47933"/>
    <w:rsid w:val="00B52195"/>
    <w:rsid w:val="00B56F3A"/>
    <w:rsid w:val="00B61270"/>
    <w:rsid w:val="00B73C8E"/>
    <w:rsid w:val="00B81D6B"/>
    <w:rsid w:val="00B86E25"/>
    <w:rsid w:val="00B91EDA"/>
    <w:rsid w:val="00BA3FE6"/>
    <w:rsid w:val="00BB3732"/>
    <w:rsid w:val="00BC261B"/>
    <w:rsid w:val="00BC38F5"/>
    <w:rsid w:val="00BD033C"/>
    <w:rsid w:val="00BE07C1"/>
    <w:rsid w:val="00BE4AD8"/>
    <w:rsid w:val="00BE4FC9"/>
    <w:rsid w:val="00BF0E09"/>
    <w:rsid w:val="00BF203F"/>
    <w:rsid w:val="00BF37F9"/>
    <w:rsid w:val="00C04CE0"/>
    <w:rsid w:val="00C077E4"/>
    <w:rsid w:val="00C20E2B"/>
    <w:rsid w:val="00C21C3C"/>
    <w:rsid w:val="00C249E5"/>
    <w:rsid w:val="00C25D4A"/>
    <w:rsid w:val="00C27701"/>
    <w:rsid w:val="00C311B0"/>
    <w:rsid w:val="00C348EC"/>
    <w:rsid w:val="00C432B7"/>
    <w:rsid w:val="00C47BF5"/>
    <w:rsid w:val="00C5320C"/>
    <w:rsid w:val="00C6168E"/>
    <w:rsid w:val="00C63490"/>
    <w:rsid w:val="00C64F0E"/>
    <w:rsid w:val="00C650D5"/>
    <w:rsid w:val="00C67814"/>
    <w:rsid w:val="00C84195"/>
    <w:rsid w:val="00C92820"/>
    <w:rsid w:val="00C96E92"/>
    <w:rsid w:val="00CA2FE6"/>
    <w:rsid w:val="00CA4779"/>
    <w:rsid w:val="00CB33F7"/>
    <w:rsid w:val="00CB42BB"/>
    <w:rsid w:val="00CC1EB6"/>
    <w:rsid w:val="00CC3907"/>
    <w:rsid w:val="00CD0919"/>
    <w:rsid w:val="00CD56C3"/>
    <w:rsid w:val="00CD6676"/>
    <w:rsid w:val="00CE22BF"/>
    <w:rsid w:val="00CE24FA"/>
    <w:rsid w:val="00CE4EA7"/>
    <w:rsid w:val="00CE6B67"/>
    <w:rsid w:val="00CF0320"/>
    <w:rsid w:val="00CF5E10"/>
    <w:rsid w:val="00D10EAF"/>
    <w:rsid w:val="00D249AB"/>
    <w:rsid w:val="00D301AC"/>
    <w:rsid w:val="00D34A19"/>
    <w:rsid w:val="00D361DA"/>
    <w:rsid w:val="00D409A1"/>
    <w:rsid w:val="00D46366"/>
    <w:rsid w:val="00D53317"/>
    <w:rsid w:val="00D5780F"/>
    <w:rsid w:val="00D61CB1"/>
    <w:rsid w:val="00D61F8B"/>
    <w:rsid w:val="00D677BA"/>
    <w:rsid w:val="00D731B8"/>
    <w:rsid w:val="00D776FD"/>
    <w:rsid w:val="00D82CF2"/>
    <w:rsid w:val="00D83681"/>
    <w:rsid w:val="00D90119"/>
    <w:rsid w:val="00D96778"/>
    <w:rsid w:val="00DA1C1D"/>
    <w:rsid w:val="00DA26E7"/>
    <w:rsid w:val="00DA39DD"/>
    <w:rsid w:val="00DA4874"/>
    <w:rsid w:val="00DC161A"/>
    <w:rsid w:val="00DC66D7"/>
    <w:rsid w:val="00DD1605"/>
    <w:rsid w:val="00DD1D51"/>
    <w:rsid w:val="00DE1BD9"/>
    <w:rsid w:val="00DE2070"/>
    <w:rsid w:val="00DE3BA3"/>
    <w:rsid w:val="00DE497C"/>
    <w:rsid w:val="00DF76F1"/>
    <w:rsid w:val="00E0042E"/>
    <w:rsid w:val="00E04AAF"/>
    <w:rsid w:val="00E059B7"/>
    <w:rsid w:val="00E06C07"/>
    <w:rsid w:val="00E150E6"/>
    <w:rsid w:val="00E21DB2"/>
    <w:rsid w:val="00E32625"/>
    <w:rsid w:val="00E40F79"/>
    <w:rsid w:val="00E41DC0"/>
    <w:rsid w:val="00E4300C"/>
    <w:rsid w:val="00E455E3"/>
    <w:rsid w:val="00E45CD7"/>
    <w:rsid w:val="00E47B72"/>
    <w:rsid w:val="00E52626"/>
    <w:rsid w:val="00E53CD4"/>
    <w:rsid w:val="00E549CD"/>
    <w:rsid w:val="00E57D10"/>
    <w:rsid w:val="00E60365"/>
    <w:rsid w:val="00E628F5"/>
    <w:rsid w:val="00E652EE"/>
    <w:rsid w:val="00E676DF"/>
    <w:rsid w:val="00E73A2D"/>
    <w:rsid w:val="00E74BE2"/>
    <w:rsid w:val="00E76135"/>
    <w:rsid w:val="00E96D79"/>
    <w:rsid w:val="00EA5271"/>
    <w:rsid w:val="00EA5DEA"/>
    <w:rsid w:val="00EA6038"/>
    <w:rsid w:val="00EB001D"/>
    <w:rsid w:val="00EB0D02"/>
    <w:rsid w:val="00EB2931"/>
    <w:rsid w:val="00EC0E30"/>
    <w:rsid w:val="00EC3E90"/>
    <w:rsid w:val="00EC5CC2"/>
    <w:rsid w:val="00ED22F0"/>
    <w:rsid w:val="00ED4AF1"/>
    <w:rsid w:val="00EE0420"/>
    <w:rsid w:val="00EE2D04"/>
    <w:rsid w:val="00EF3645"/>
    <w:rsid w:val="00F06FB4"/>
    <w:rsid w:val="00F07B9D"/>
    <w:rsid w:val="00F10FFF"/>
    <w:rsid w:val="00F12281"/>
    <w:rsid w:val="00F129A2"/>
    <w:rsid w:val="00F226E3"/>
    <w:rsid w:val="00F31F5D"/>
    <w:rsid w:val="00F40323"/>
    <w:rsid w:val="00F459E5"/>
    <w:rsid w:val="00F47130"/>
    <w:rsid w:val="00F56224"/>
    <w:rsid w:val="00F61A21"/>
    <w:rsid w:val="00F63332"/>
    <w:rsid w:val="00F64B3A"/>
    <w:rsid w:val="00F6578D"/>
    <w:rsid w:val="00F67D05"/>
    <w:rsid w:val="00F70B58"/>
    <w:rsid w:val="00F87CEB"/>
    <w:rsid w:val="00F87D5E"/>
    <w:rsid w:val="00F952FC"/>
    <w:rsid w:val="00F96D84"/>
    <w:rsid w:val="00FA0FF2"/>
    <w:rsid w:val="00FA1177"/>
    <w:rsid w:val="00FA5593"/>
    <w:rsid w:val="00FB0502"/>
    <w:rsid w:val="00FB1936"/>
    <w:rsid w:val="00FB3E49"/>
    <w:rsid w:val="00FB5678"/>
    <w:rsid w:val="00FD5B58"/>
    <w:rsid w:val="00FE1332"/>
    <w:rsid w:val="00FE1DCE"/>
    <w:rsid w:val="00FE348E"/>
    <w:rsid w:val="00FE6BEC"/>
    <w:rsid w:val="00FF2B0B"/>
    <w:rsid w:val="00FF4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403B"/>
  <w15:chartTrackingRefBased/>
  <w15:docId w15:val="{DE4A1B12-859D-4F51-A12B-3F517F4FB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3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6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5C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CC7"/>
  </w:style>
  <w:style w:type="paragraph" w:styleId="Footer">
    <w:name w:val="footer"/>
    <w:basedOn w:val="Normal"/>
    <w:link w:val="FooterChar"/>
    <w:uiPriority w:val="99"/>
    <w:unhideWhenUsed/>
    <w:rsid w:val="002F5C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CC7"/>
  </w:style>
  <w:style w:type="paragraph" w:styleId="BalloonText">
    <w:name w:val="Balloon Text"/>
    <w:basedOn w:val="Normal"/>
    <w:link w:val="BalloonTextChar"/>
    <w:uiPriority w:val="99"/>
    <w:semiHidden/>
    <w:unhideWhenUsed/>
    <w:rsid w:val="002F5C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5CC7"/>
    <w:rPr>
      <w:rFonts w:ascii="Segoe UI" w:hAnsi="Segoe UI" w:cs="Segoe UI"/>
      <w:sz w:val="18"/>
      <w:szCs w:val="18"/>
    </w:rPr>
  </w:style>
  <w:style w:type="paragraph" w:styleId="ListParagraph">
    <w:name w:val="List Paragraph"/>
    <w:basedOn w:val="Normal"/>
    <w:link w:val="ListParagraphChar"/>
    <w:uiPriority w:val="1"/>
    <w:qFormat/>
    <w:rsid w:val="00D731B8"/>
    <w:pPr>
      <w:ind w:left="720"/>
      <w:contextualSpacing/>
    </w:pPr>
  </w:style>
  <w:style w:type="paragraph" w:styleId="NoSpacing">
    <w:name w:val="No Spacing"/>
    <w:uiPriority w:val="1"/>
    <w:qFormat/>
    <w:rsid w:val="00E57D10"/>
    <w:pPr>
      <w:spacing w:after="0" w:line="240" w:lineRule="auto"/>
    </w:pPr>
    <w:rPr>
      <w:rFonts w:ascii="Calibri" w:eastAsia="Calibri" w:hAnsi="Calibri" w:cs="Times New Roman"/>
    </w:rPr>
  </w:style>
  <w:style w:type="paragraph" w:styleId="NormalWeb">
    <w:name w:val="Normal (Web)"/>
    <w:basedOn w:val="Normal"/>
    <w:uiPriority w:val="99"/>
    <w:unhideWhenUsed/>
    <w:rsid w:val="007E2DD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B33047"/>
    <w:rPr>
      <w:color w:val="0563C1" w:themeColor="hyperlink"/>
      <w:u w:val="single"/>
    </w:rPr>
  </w:style>
  <w:style w:type="character" w:styleId="UnresolvedMention">
    <w:name w:val="Unresolved Mention"/>
    <w:basedOn w:val="DefaultParagraphFont"/>
    <w:uiPriority w:val="99"/>
    <w:semiHidden/>
    <w:unhideWhenUsed/>
    <w:rsid w:val="00B33047"/>
    <w:rPr>
      <w:color w:val="605E5C"/>
      <w:shd w:val="clear" w:color="auto" w:fill="E1DFDD"/>
    </w:rPr>
  </w:style>
  <w:style w:type="character" w:customStyle="1" w:styleId="ListParagraphChar">
    <w:name w:val="List Paragraph Char"/>
    <w:link w:val="ListParagraph"/>
    <w:uiPriority w:val="1"/>
    <w:qFormat/>
    <w:locked/>
    <w:rsid w:val="00BE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4344">
      <w:bodyDiv w:val="1"/>
      <w:marLeft w:val="0"/>
      <w:marRight w:val="0"/>
      <w:marTop w:val="0"/>
      <w:marBottom w:val="0"/>
      <w:divBdr>
        <w:top w:val="none" w:sz="0" w:space="0" w:color="auto"/>
        <w:left w:val="none" w:sz="0" w:space="0" w:color="auto"/>
        <w:bottom w:val="none" w:sz="0" w:space="0" w:color="auto"/>
        <w:right w:val="none" w:sz="0" w:space="0" w:color="auto"/>
      </w:divBdr>
    </w:div>
    <w:div w:id="75253806">
      <w:bodyDiv w:val="1"/>
      <w:marLeft w:val="0"/>
      <w:marRight w:val="0"/>
      <w:marTop w:val="0"/>
      <w:marBottom w:val="0"/>
      <w:divBdr>
        <w:top w:val="none" w:sz="0" w:space="0" w:color="auto"/>
        <w:left w:val="none" w:sz="0" w:space="0" w:color="auto"/>
        <w:bottom w:val="none" w:sz="0" w:space="0" w:color="auto"/>
        <w:right w:val="none" w:sz="0" w:space="0" w:color="auto"/>
      </w:divBdr>
      <w:divsChild>
        <w:div w:id="1278221825">
          <w:marLeft w:val="0"/>
          <w:marRight w:val="0"/>
          <w:marTop w:val="0"/>
          <w:marBottom w:val="360"/>
          <w:divBdr>
            <w:top w:val="none" w:sz="0" w:space="0" w:color="auto"/>
            <w:left w:val="none" w:sz="0" w:space="0" w:color="auto"/>
            <w:bottom w:val="none" w:sz="0" w:space="0" w:color="auto"/>
            <w:right w:val="none" w:sz="0" w:space="0" w:color="auto"/>
          </w:divBdr>
        </w:div>
      </w:divsChild>
    </w:div>
    <w:div w:id="85225255">
      <w:bodyDiv w:val="1"/>
      <w:marLeft w:val="0"/>
      <w:marRight w:val="0"/>
      <w:marTop w:val="0"/>
      <w:marBottom w:val="0"/>
      <w:divBdr>
        <w:top w:val="none" w:sz="0" w:space="0" w:color="auto"/>
        <w:left w:val="none" w:sz="0" w:space="0" w:color="auto"/>
        <w:bottom w:val="none" w:sz="0" w:space="0" w:color="auto"/>
        <w:right w:val="none" w:sz="0" w:space="0" w:color="auto"/>
      </w:divBdr>
    </w:div>
    <w:div w:id="618101305">
      <w:bodyDiv w:val="1"/>
      <w:marLeft w:val="0"/>
      <w:marRight w:val="0"/>
      <w:marTop w:val="0"/>
      <w:marBottom w:val="0"/>
      <w:divBdr>
        <w:top w:val="none" w:sz="0" w:space="0" w:color="auto"/>
        <w:left w:val="none" w:sz="0" w:space="0" w:color="auto"/>
        <w:bottom w:val="none" w:sz="0" w:space="0" w:color="auto"/>
        <w:right w:val="none" w:sz="0" w:space="0" w:color="auto"/>
      </w:divBdr>
    </w:div>
    <w:div w:id="1159346598">
      <w:bodyDiv w:val="1"/>
      <w:marLeft w:val="0"/>
      <w:marRight w:val="0"/>
      <w:marTop w:val="0"/>
      <w:marBottom w:val="0"/>
      <w:divBdr>
        <w:top w:val="none" w:sz="0" w:space="0" w:color="auto"/>
        <w:left w:val="none" w:sz="0" w:space="0" w:color="auto"/>
        <w:bottom w:val="none" w:sz="0" w:space="0" w:color="auto"/>
        <w:right w:val="none" w:sz="0" w:space="0" w:color="auto"/>
      </w:divBdr>
    </w:div>
    <w:div w:id="1161389043">
      <w:bodyDiv w:val="1"/>
      <w:marLeft w:val="0"/>
      <w:marRight w:val="0"/>
      <w:marTop w:val="0"/>
      <w:marBottom w:val="0"/>
      <w:divBdr>
        <w:top w:val="none" w:sz="0" w:space="0" w:color="auto"/>
        <w:left w:val="none" w:sz="0" w:space="0" w:color="auto"/>
        <w:bottom w:val="none" w:sz="0" w:space="0" w:color="auto"/>
        <w:right w:val="none" w:sz="0" w:space="0" w:color="auto"/>
      </w:divBdr>
    </w:div>
    <w:div w:id="1199052440">
      <w:bodyDiv w:val="1"/>
      <w:marLeft w:val="0"/>
      <w:marRight w:val="0"/>
      <w:marTop w:val="0"/>
      <w:marBottom w:val="0"/>
      <w:divBdr>
        <w:top w:val="none" w:sz="0" w:space="0" w:color="auto"/>
        <w:left w:val="none" w:sz="0" w:space="0" w:color="auto"/>
        <w:bottom w:val="none" w:sz="0" w:space="0" w:color="auto"/>
        <w:right w:val="none" w:sz="0" w:space="0" w:color="auto"/>
      </w:divBdr>
      <w:divsChild>
        <w:div w:id="347175170">
          <w:marLeft w:val="360"/>
          <w:marRight w:val="0"/>
          <w:marTop w:val="0"/>
          <w:marBottom w:val="0"/>
          <w:divBdr>
            <w:top w:val="none" w:sz="0" w:space="0" w:color="auto"/>
            <w:left w:val="none" w:sz="0" w:space="0" w:color="auto"/>
            <w:bottom w:val="none" w:sz="0" w:space="0" w:color="auto"/>
            <w:right w:val="none" w:sz="0" w:space="0" w:color="auto"/>
          </w:divBdr>
        </w:div>
        <w:div w:id="652833794">
          <w:marLeft w:val="634"/>
          <w:marRight w:val="0"/>
          <w:marTop w:val="0"/>
          <w:marBottom w:val="0"/>
          <w:divBdr>
            <w:top w:val="none" w:sz="0" w:space="0" w:color="auto"/>
            <w:left w:val="none" w:sz="0" w:space="0" w:color="auto"/>
            <w:bottom w:val="none" w:sz="0" w:space="0" w:color="auto"/>
            <w:right w:val="none" w:sz="0" w:space="0" w:color="auto"/>
          </w:divBdr>
        </w:div>
        <w:div w:id="690423578">
          <w:marLeft w:val="634"/>
          <w:marRight w:val="0"/>
          <w:marTop w:val="0"/>
          <w:marBottom w:val="0"/>
          <w:divBdr>
            <w:top w:val="none" w:sz="0" w:space="0" w:color="auto"/>
            <w:left w:val="none" w:sz="0" w:space="0" w:color="auto"/>
            <w:bottom w:val="none" w:sz="0" w:space="0" w:color="auto"/>
            <w:right w:val="none" w:sz="0" w:space="0" w:color="auto"/>
          </w:divBdr>
        </w:div>
        <w:div w:id="1645816135">
          <w:marLeft w:val="634"/>
          <w:marRight w:val="0"/>
          <w:marTop w:val="0"/>
          <w:marBottom w:val="0"/>
          <w:divBdr>
            <w:top w:val="none" w:sz="0" w:space="0" w:color="auto"/>
            <w:left w:val="none" w:sz="0" w:space="0" w:color="auto"/>
            <w:bottom w:val="none" w:sz="0" w:space="0" w:color="auto"/>
            <w:right w:val="none" w:sz="0" w:space="0" w:color="auto"/>
          </w:divBdr>
        </w:div>
        <w:div w:id="1857309740">
          <w:marLeft w:val="360"/>
          <w:marRight w:val="0"/>
          <w:marTop w:val="0"/>
          <w:marBottom w:val="0"/>
          <w:divBdr>
            <w:top w:val="none" w:sz="0" w:space="0" w:color="auto"/>
            <w:left w:val="none" w:sz="0" w:space="0" w:color="auto"/>
            <w:bottom w:val="none" w:sz="0" w:space="0" w:color="auto"/>
            <w:right w:val="none" w:sz="0" w:space="0" w:color="auto"/>
          </w:divBdr>
        </w:div>
      </w:divsChild>
    </w:div>
    <w:div w:id="1305115541">
      <w:bodyDiv w:val="1"/>
      <w:marLeft w:val="0"/>
      <w:marRight w:val="0"/>
      <w:marTop w:val="0"/>
      <w:marBottom w:val="0"/>
      <w:divBdr>
        <w:top w:val="none" w:sz="0" w:space="0" w:color="auto"/>
        <w:left w:val="none" w:sz="0" w:space="0" w:color="auto"/>
        <w:bottom w:val="none" w:sz="0" w:space="0" w:color="auto"/>
        <w:right w:val="none" w:sz="0" w:space="0" w:color="auto"/>
      </w:divBdr>
    </w:div>
    <w:div w:id="1867601782">
      <w:bodyDiv w:val="1"/>
      <w:marLeft w:val="0"/>
      <w:marRight w:val="0"/>
      <w:marTop w:val="0"/>
      <w:marBottom w:val="0"/>
      <w:divBdr>
        <w:top w:val="none" w:sz="0" w:space="0" w:color="auto"/>
        <w:left w:val="none" w:sz="0" w:space="0" w:color="auto"/>
        <w:bottom w:val="none" w:sz="0" w:space="0" w:color="auto"/>
        <w:right w:val="none" w:sz="0" w:space="0" w:color="auto"/>
      </w:divBdr>
      <w:divsChild>
        <w:div w:id="1395278492">
          <w:marLeft w:val="0"/>
          <w:marRight w:val="0"/>
          <w:marTop w:val="0"/>
          <w:marBottom w:val="0"/>
          <w:divBdr>
            <w:top w:val="none" w:sz="0" w:space="0" w:color="auto"/>
            <w:left w:val="none" w:sz="0" w:space="0" w:color="auto"/>
            <w:bottom w:val="none" w:sz="0" w:space="0" w:color="auto"/>
            <w:right w:val="none" w:sz="0" w:space="0" w:color="auto"/>
          </w:divBdr>
        </w:div>
      </w:divsChild>
    </w:div>
    <w:div w:id="1952392860">
      <w:bodyDiv w:val="1"/>
      <w:marLeft w:val="0"/>
      <w:marRight w:val="0"/>
      <w:marTop w:val="0"/>
      <w:marBottom w:val="0"/>
      <w:divBdr>
        <w:top w:val="none" w:sz="0" w:space="0" w:color="auto"/>
        <w:left w:val="none" w:sz="0" w:space="0" w:color="auto"/>
        <w:bottom w:val="none" w:sz="0" w:space="0" w:color="auto"/>
        <w:right w:val="none" w:sz="0" w:space="0" w:color="auto"/>
      </w:divBdr>
      <w:divsChild>
        <w:div w:id="193619281">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1</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indri hastuti</dc:creator>
  <cp:keywords/>
  <dc:description/>
  <cp:lastModifiedBy>Ayu Sarah Shabrina</cp:lastModifiedBy>
  <cp:revision>227</cp:revision>
  <cp:lastPrinted>2025-12-15T04:00:00Z</cp:lastPrinted>
  <dcterms:created xsi:type="dcterms:W3CDTF">2025-07-10T11:56:00Z</dcterms:created>
  <dcterms:modified xsi:type="dcterms:W3CDTF">2025-12-15T04:31:00Z</dcterms:modified>
</cp:coreProperties>
</file>