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9"/>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30"/>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3"/>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44" w:name="example"/>
    <w:p>
      <w:pPr>
        <w:pStyle w:val="Heading2"/>
      </w:pPr>
      <w:r>
        <w:t xml:space="preserve">Example</w:t>
      </w:r>
    </w:p>
    <w:p>
      <w:pPr>
        <w:pStyle w:val="FirstParagraph"/>
      </w:pPr>
      <w:r>
        <w:t xml:space="preserve">An example digital artifact in this versioned literature corpus is the pdf with signature or content id</w:t>
      </w:r>
      <w:r>
        <w:t xml:space="preserve"> </w:t>
      </w:r>
      <w:hyperlink r:id="rId36">
        <w:r>
          <w:rPr>
            <w:rStyle w:val="Hyperlink"/>
          </w:rPr>
          <w:t xml:space="preserve">hash://md5/45657d5177e716a2c339f4e6a3bb4f94</w:t>
        </w:r>
      </w:hyperlink>
      <w:r>
        <w:t xml:space="preserve"> </w:t>
      </w:r>
      <w:r>
        <w:t xml:space="preserve">. This content is associated with:</w:t>
      </w:r>
    </w:p>
    <w:p>
      <w:pPr>
        <w:pStyle w:val="BlockText"/>
      </w:pPr>
      <w:r>
        <w:t xml:space="preserve">Wirth, W. W. (1953). Biting midges of the heleid genus Stilobezzia in North America. Proceedings of the United States National Museum, 103, 57–85.</w:t>
      </w:r>
      <w:r>
        <w:t xml:space="preserve"> </w:t>
      </w:r>
      <w:hyperlink r:id="rId37">
        <w:r>
          <w:rPr>
            <w:rStyle w:val="Hyperlink"/>
          </w:rPr>
          <w:t xml:space="preserve">https://www.biodiversitylibrary.org/part/71960</w:t>
        </w:r>
      </w:hyperlink>
      <w:r>
        <w:t xml:space="preserve"> </w:t>
      </w:r>
      <w:hyperlink r:id="rId36">
        <w:r>
          <w:rPr>
            <w:rStyle w:val="Hyperlink"/>
          </w:rPr>
          <w:t xml:space="preserve">hash://md5/45657d5177e716a2c339f4e6a3bb4f94</w:t>
        </w:r>
      </w:hyperlink>
      <w:r>
        <w:t xml:space="preserve"> </w:t>
      </w:r>
      <w:hyperlink r:id="rId38">
        <w:r>
          <w:rPr>
            <w:rStyle w:val="Hyperlink"/>
          </w:rPr>
          <w:t xml:space="preserve">https://doi.org/10.5281/zenodo.13682901</w:t>
        </w:r>
      </w:hyperlink>
      <w:r>
        <w:t xml:space="preserve"> </w:t>
      </w:r>
      <w:hyperlink r:id="rId39">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40">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41">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p>
      <w:pPr>
        <w:pStyle w:val="FirstParagraph"/>
      </w:pPr>
      <w:r>
        <w:t xml:space="preserve">A copy of this pdf may be retrieved via Zenodo, or any other system that allows for looking up content by their digital signature (e.g.,</w:t>
      </w:r>
      <w:r>
        <w:t xml:space="preserve"> </w:t>
      </w:r>
      <w:hyperlink r:id="rId36">
        <w:r>
          <w:rPr>
            <w:rStyle w:val="Hyperlink"/>
          </w:rPr>
          <w:t xml:space="preserve">hash://md5/45657d5177e716a2c339f4e6a3bb4f94</w:t>
        </w:r>
      </w:hyperlink>
      <w:r>
        <w:t xml:space="preserve">).</w:t>
      </w:r>
    </w:p>
    <w:p>
      <w:pPr>
        <w:pStyle w:val="BodyText"/>
      </w:pPr>
      <w:r>
        <w:t xml:space="preserve">For instance, via:</w:t>
      </w:r>
    </w:p>
    <w:p>
      <w:pPr>
        <w:pStyle w:val="SourceCode"/>
      </w:pPr>
      <w:r>
        <w:rPr>
          <w:rStyle w:val="VerbatimChar"/>
        </w:rPr>
        <w:t xml:space="preserve">preston cat\</w:t>
      </w:r>
      <w:r>
        <w:br/>
      </w:r>
      <w:r>
        <w:rPr>
          <w:rStyle w:val="VerbatimChar"/>
        </w:rPr>
        <w:t xml:space="preserve"> --remote https://linker.bio,https://zenodo.org\</w:t>
      </w:r>
      <w:r>
        <w:br/>
      </w:r>
      <w:r>
        <w:rPr>
          <w:rStyle w:val="VerbatimChar"/>
        </w:rPr>
        <w:t xml:space="preserve"> hash://md5/45657d5177e716a2c339f4e6a3bb4f94\</w:t>
      </w:r>
      <w:r>
        <w:br/>
      </w:r>
      <w:r>
        <w:rPr>
          <w:rStyle w:val="VerbatimChar"/>
        </w:rPr>
        <w:t xml:space="preserve"> &gt; wirth1953.pdf</w:t>
      </w:r>
    </w:p>
    <w:p>
      <w:pPr>
        <w:pStyle w:val="FirstParagraph"/>
      </w:pPr>
      <w:r>
        <w:t xml:space="preserve">or via a alternate</w:t>
      </w:r>
      <w:r>
        <w:t xml:space="preserve"> </w:t>
      </w:r>
      <w:hyperlink r:id="rId42">
        <w:r>
          <w:rPr>
            <w:rStyle w:val="Hyperlink"/>
          </w:rPr>
          <w:t xml:space="preserve">point-and-click query by checksum (aka content hash, content id)</w:t>
        </w:r>
      </w:hyperlink>
      <w:r>
        <w:t xml:space="preserve">:</w:t>
      </w:r>
    </w:p>
    <w:p>
      <w:pPr>
        <w:pStyle w:val="SourceCode"/>
      </w:pPr>
      <w:r>
        <w:rPr>
          <w:rStyle w:val="VerbatimChar"/>
        </w:rPr>
        <w:t xml:space="preserve">https://zenodo.org/search?q=_files.checksum%3A%22md5:45657d5177e716a2c339f4e6a3bb4f94%22&amp;f=allversions%3Atrue</w:t>
      </w:r>
    </w:p>
    <w:p>
      <w:pPr>
        <w:pStyle w:val="FirstParagraph"/>
      </w:pPr>
      <w:r>
        <w:t xml:space="preserve">Alternatively, the internet can be searched for any other associated identifier (e.g.,</w:t>
      </w:r>
      <w:r>
        <w:t xml:space="preserve"> </w:t>
      </w:r>
      <w:hyperlink r:id="rId37">
        <w:r>
          <w:rPr>
            <w:rStyle w:val="Hyperlink"/>
          </w:rPr>
          <w:t xml:space="preserve">https://www.biodiversitylibrary.org/part/71960</w:t>
        </w:r>
      </w:hyperlink>
      <w:r>
        <w:t xml:space="preserve">,</w:t>
      </w:r>
      <w:r>
        <w:t xml:space="preserve"> </w:t>
      </w:r>
      <w:hyperlink r:id="rId39">
        <w:r>
          <w:rPr>
            <w:rStyle w:val="Hyperlink"/>
          </w:rPr>
          <w:t xml:space="preserve">https://doi.org/10.5479/si.00963801.103-3316.57</w:t>
        </w:r>
      </w:hyperlink>
      <w:r>
        <w:t xml:space="preserve">. However, as these (meta) data associated with these identifiers cannot be independently verified, the content was originally used and cited may have changed or disappeared altogether because of</w:t>
      </w:r>
      <w:r>
        <w:t xml:space="preserve"> </w:t>
      </w:r>
      <w:hyperlink r:id="rId43">
        <w:r>
          <w:rPr>
            <w:rStyle w:val="Hyperlink"/>
          </w:rPr>
          <w:t xml:space="preserve">content drift or link rot</w:t>
        </w:r>
      </w:hyperlink>
      <w:r>
        <w:t xml:space="preserve">.</w:t>
      </w:r>
    </w:p>
    <w:bookmarkEnd w:id="44"/>
    <w:bookmarkStart w:id="45"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 [1]:</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45"/>
    <w:bookmarkStart w:id="48"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46"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46"/>
    <w:bookmarkStart w:id="47"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w:t>
      </w:r>
      <w:r>
        <w:t xml:space="preserve"> </w:t>
      </w:r>
      <w:hyperlink r:id="rId27">
        <w:r>
          <w:rPr>
            <w:rStyle w:val="Hyperlink"/>
          </w:rPr>
          <w:t xml:space="preserve">hash://md5/53e144641ffded6800dea502a8bb47ed</w:t>
        </w:r>
      </w:hyperlink>
      <w:r>
        <w:t xml:space="preserve"> </w:t>
      </w:r>
      <w:r>
        <w:t xml:space="preserve">(0.1) [Data set]. Zenodo.</w:t>
      </w:r>
      <w:r>
        <w:t xml:space="preserve"> </w:t>
      </w:r>
      <w:hyperlink r:id="rId28">
        <w:r>
          <w:rPr>
            <w:rStyle w:val="Hyperlink"/>
          </w:rPr>
          <w:t xml:space="preserve">https://doi.org/10.5281/zenodo.13377084</w:t>
        </w:r>
      </w:hyperlink>
    </w:p>
  </w:footnote>
  <w:footnote w:id="29">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 w:id="30">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31">
        <w:r>
          <w:rPr>
            <w:rStyle w:val="Hyperlink"/>
          </w:rPr>
          <w:t xml:space="preserve">https://doi.org/10.1038/s41597-023-02230-y</w:t>
        </w:r>
      </w:hyperlink>
      <w:r>
        <w:t xml:space="preserve"> </w:t>
      </w:r>
      <w:hyperlink r:id="rId32">
        <w:r>
          <w:rPr>
            <w:rStyle w:val="Hyperlink"/>
          </w:rPr>
          <w:t xml:space="preserve">hash://sha256/f849c870565f608899f183ca261365dce9c9f1c5441b1c779e0db49df9c2a19d</w:t>
        </w:r>
      </w:hyperlink>
    </w:p>
  </w:footnote>
  <w:footnote w:id="33">
    <w:p>
      <w:pPr>
        <w:pStyle w:val="FootnoteText"/>
      </w:pPr>
      <w:r>
        <w:rPr>
          <w:rStyle w:val="FootnoteReference"/>
        </w:rPr>
        <w:footnoteRef/>
      </w:r>
      <w:r>
        <w:t xml:space="preserve"> </w:t>
      </w:r>
      <w:r>
        <w:t xml:space="preserve">Poelen, J. H. (2024, August 19). Bug Pictures Beyond The Internet. Zenodo.</w:t>
      </w:r>
      <w:r>
        <w:t xml:space="preserve"> </w:t>
      </w:r>
      <w:hyperlink r:id="rId34">
        <w:r>
          <w:rPr>
            <w:rStyle w:val="Hyperlink"/>
          </w:rPr>
          <w:t xml:space="preserve">https://doi.org/10.5281/zenodo.13350983</w:t>
        </w:r>
      </w:hyperlink>
      <w:r>
        <w:t xml:space="preserve"> </w:t>
      </w:r>
      <w:hyperlink r:id="rId35">
        <w:r>
          <w:rPr>
            <w:rStyle w:val="Hyperlink"/>
          </w:rPr>
          <w:t xml:space="preserve">https://jhpoelen.nl/arcadia-talk-2024-08-19</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2" Target="https://zenodo.org/search?q=_files.checksum%3A%22md5:45657d5177e716a2c339f4e6a3bb4f94%22&amp;f=allversions%3Atrue"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2" Target="https://zenodo.org/search?q=_files.checksum%3A%22md5:45657d5177e716a2c339f4e6a3bb4f94%22&amp;f=allversions%3A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2024-09-23T19:11:28Z</dcterms:created>
  <dcterms:modified xsi:type="dcterms:W3CDTF">2024-09-23T19:11:28Z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y fmtid="{D5CDD505-2E9C-101B-9397-08002B2CF9AE}" pid="3" name="subtitle">
    <vt:lpwstr>(a working document)</vt:lpwstr>
  </property>
</Properties>
</file>