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D8CF" w14:textId="3545F39D" w:rsidR="00EE44C1" w:rsidRPr="00F22D5E" w:rsidRDefault="00EE44C1" w:rsidP="00B524EB">
                            <w:pPr>
                              <w:spacing w:after="120"/>
                              <w:jc w:val="right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</w:pP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SUBJECT \* MERGEFORMAT 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'Project/</w:t>
                            </w:r>
                            <w:proofErr w:type="spellStart"/>
                            <w:r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Subject</w:t>
                            </w:r>
                            <w:proofErr w:type="spellEnd"/>
                            <w:r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'&gt;</w: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  <w:r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3C373E9" w14:textId="579FA567" w:rsidR="00EE44C1" w:rsidRPr="00B524EB" w:rsidRDefault="00EE44C1" w:rsidP="001365E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  <w:r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'Titel'&gt;</w:t>
                            </w:r>
                            <w:r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6F96D8CF" w14:textId="3545F39D" w:rsidR="00EE44C1" w:rsidRPr="00F22D5E" w:rsidRDefault="00EE44C1" w:rsidP="00B524EB">
                      <w:pPr>
                        <w:spacing w:after="120"/>
                        <w:jc w:val="right"/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</w:pP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SUBJECT \* MERGEFORMAT 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'Project/</w:t>
                      </w:r>
                      <w:proofErr w:type="spellStart"/>
                      <w:r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Subject</w:t>
                      </w:r>
                      <w:proofErr w:type="spellEnd"/>
                      <w:r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'&gt;</w: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  <w:r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</w:p>
                    <w:p w14:paraId="23C373E9" w14:textId="579FA567" w:rsidR="00EE44C1" w:rsidRPr="00B524EB" w:rsidRDefault="00EE44C1" w:rsidP="001365E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  <w:r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'Titel'&gt;</w:t>
                      </w:r>
                      <w:r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EE44C1" w:rsidRPr="001901C6" w:rsidRDefault="00EE44C1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EE44C1" w:rsidRPr="001901C6" w:rsidRDefault="00EE44C1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EE44C1" w:rsidRPr="001901C6" w:rsidRDefault="00EE44C1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&lt;Field 'Author'&gt;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EE44C1" w:rsidRPr="001901C6" w:rsidRDefault="00EE44C1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2014-03-04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77EBEBEF" w:rsidR="00EE44C1" w:rsidRPr="001901C6" w:rsidRDefault="00EE44C1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B0558F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0558F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DOCPROPERTY "Version"  \* MERGEFORMAT </w:instrText>
                            </w:r>
                            <w:r w:rsidRPr="00B0558F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0.xx</w:t>
                            </w:r>
                            <w:r w:rsidRPr="00B0558F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EE44C1" w:rsidRPr="001901C6" w:rsidRDefault="00EE44C1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&lt;Field 'Author'&gt;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EE44C1" w:rsidRPr="001901C6" w:rsidRDefault="00EE44C1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2014-03-04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77EBEBEF" w:rsidR="00EE44C1" w:rsidRPr="001901C6" w:rsidRDefault="00EE44C1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B0558F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B0558F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instrText xml:space="preserve"> DOCPROPERTY "Version"  \* MERGEFORMAT </w:instrText>
                      </w:r>
                      <w:r w:rsidRPr="00B0558F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0.xx</w:t>
                      </w:r>
                      <w:r w:rsidRPr="00B0558F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7C79FCD6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</w:t>
      </w:r>
      <w:r w:rsidR="009D1C4B">
        <w:t>s</w:t>
      </w:r>
      <w:r w:rsidRPr="00493C3E">
        <w:t xml:space="preserve"> – </w:t>
      </w:r>
      <w:r w:rsidR="009D1C4B">
        <w:t xml:space="preserve">all </w:t>
      </w:r>
      <w:proofErr w:type="spellStart"/>
      <w:r w:rsidR="009D1C4B">
        <w:t>content</w:t>
      </w:r>
      <w:proofErr w:type="spellEnd"/>
      <w:r w:rsidR="009D1C4B">
        <w:t xml:space="preserve"> </w:t>
      </w:r>
      <w:proofErr w:type="spellStart"/>
      <w:r w:rsidR="009D1C4B">
        <w:t>beyond</w:t>
      </w:r>
      <w:proofErr w:type="spellEnd"/>
      <w:r w:rsidR="009D1C4B">
        <w:t xml:space="preserve"> </w:t>
      </w:r>
      <w:proofErr w:type="spellStart"/>
      <w:r w:rsidR="009D1C4B">
        <w:t>this</w:t>
      </w:r>
      <w:proofErr w:type="spellEnd"/>
      <w:r w:rsidR="009D1C4B">
        <w:t xml:space="preserve"> </w:t>
      </w:r>
      <w:proofErr w:type="spellStart"/>
      <w:r w:rsidR="009D1C4B">
        <w:t>point</w:t>
      </w:r>
      <w:proofErr w:type="spellEnd"/>
      <w:r w:rsidR="009D1C4B">
        <w:t xml:space="preserve"> </w:t>
      </w:r>
      <w:r w:rsidRPr="00493C3E">
        <w:t xml:space="preserve">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3E0B625A" w:rsidR="00794E73" w:rsidRPr="00BF2E4B" w:rsidRDefault="00C36DA1" w:rsidP="00BF2E4B">
      <w:pPr>
        <w:pStyle w:val="Heading1"/>
      </w:pPr>
      <w:proofErr w:type="spellStart"/>
      <w:r w:rsidRPr="00BF2E4B">
        <w:lastRenderedPageBreak/>
        <w:t>Heading</w:t>
      </w:r>
      <w:proofErr w:type="spellEnd"/>
      <w:r w:rsidRPr="00BF2E4B">
        <w:t xml:space="preserve"> 1</w:t>
      </w:r>
    </w:p>
    <w:p w14:paraId="0B9C5853" w14:textId="55C8E0A6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165F24DC" w:rsidR="00C36DA1" w:rsidRDefault="00C36DA1" w:rsidP="004A37E7">
      <w:pPr>
        <w:pStyle w:val="Heading3"/>
      </w:pPr>
      <w:proofErr w:type="spellStart"/>
      <w:r w:rsidRPr="004A37E7">
        <w:t>Heading</w:t>
      </w:r>
      <w:proofErr w:type="spellEnd"/>
      <w:r w:rsidRPr="004A37E7">
        <w:t xml:space="preserve"> 3</w:t>
      </w:r>
    </w:p>
    <w:p w14:paraId="147797E7" w14:textId="5B15DC9E" w:rsidR="009B69B6" w:rsidRDefault="009B69B6" w:rsidP="004A37E7">
      <w:pPr>
        <w:pStyle w:val="Heading4"/>
      </w:pPr>
      <w:proofErr w:type="spellStart"/>
      <w:r w:rsidRPr="004A37E7">
        <w:t>Heading</w:t>
      </w:r>
      <w:proofErr w:type="spellEnd"/>
      <w:r w:rsidRPr="004A37E7">
        <w:t xml:space="preserve"> 4</w:t>
      </w:r>
    </w:p>
    <w:p w14:paraId="4B0B3922" w14:textId="70BD8B49" w:rsidR="009B69B6" w:rsidRDefault="009B69B6" w:rsidP="004A37E7">
      <w:pPr>
        <w:pStyle w:val="Heading5"/>
      </w:pPr>
      <w:proofErr w:type="spellStart"/>
      <w:r w:rsidRPr="004A37E7">
        <w:t>Heading</w:t>
      </w:r>
      <w:proofErr w:type="spellEnd"/>
      <w:r w:rsidRPr="004A37E7">
        <w:t xml:space="preserve"> 5</w:t>
      </w:r>
    </w:p>
    <w:p w14:paraId="547E4A96" w14:textId="32957352" w:rsidR="009B69B6" w:rsidRDefault="009B69B6" w:rsidP="004A37E7">
      <w:pPr>
        <w:pStyle w:val="Heading6"/>
      </w:pPr>
      <w:proofErr w:type="spellStart"/>
      <w:r w:rsidRPr="004A37E7">
        <w:t>Heading</w:t>
      </w:r>
      <w:proofErr w:type="spellEnd"/>
      <w:r w:rsidRPr="004A37E7">
        <w:t xml:space="preserve"> 6</w:t>
      </w:r>
    </w:p>
    <w:p w14:paraId="013F34E3" w14:textId="2A75D7BF" w:rsidR="009B69B6" w:rsidRDefault="009B69B6" w:rsidP="004A37E7">
      <w:pPr>
        <w:pStyle w:val="Heading7"/>
      </w:pPr>
      <w:proofErr w:type="spellStart"/>
      <w:r w:rsidRPr="004A37E7">
        <w:t>Heading</w:t>
      </w:r>
      <w:proofErr w:type="spellEnd"/>
      <w:r w:rsidRPr="004A37E7">
        <w:t xml:space="preserve"> 7</w:t>
      </w:r>
    </w:p>
    <w:p w14:paraId="5C3D085E" w14:textId="05E294C1" w:rsidR="009B69B6" w:rsidRDefault="009B69B6" w:rsidP="004A37E7">
      <w:pPr>
        <w:pStyle w:val="Heading8"/>
      </w:pPr>
      <w:proofErr w:type="spellStart"/>
      <w:r w:rsidRPr="004A37E7">
        <w:t>Heading</w:t>
      </w:r>
      <w:proofErr w:type="spellEnd"/>
      <w:r w:rsidRPr="004A37E7">
        <w:t xml:space="preserve"> 8</w:t>
      </w:r>
    </w:p>
    <w:p w14:paraId="67120D87" w14:textId="55A209BC" w:rsidR="009B69B6" w:rsidRPr="004A37E7" w:rsidRDefault="009B69B6" w:rsidP="004A37E7">
      <w:pPr>
        <w:pStyle w:val="Heading9"/>
      </w:pPr>
      <w:proofErr w:type="spellStart"/>
      <w:r w:rsidRPr="004A37E7">
        <w:t>Heading</w:t>
      </w:r>
      <w:proofErr w:type="spellEnd"/>
      <w:r w:rsidRPr="004A37E7">
        <w:t xml:space="preserve"> 9</w:t>
      </w:r>
    </w:p>
    <w:p w14:paraId="620397B8" w14:textId="05140D09" w:rsidR="00C36DA1" w:rsidRPr="00362696" w:rsidRDefault="00C36DA1" w:rsidP="00214601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EE44C1">
      <w:pPr>
        <w:pStyle w:val="Code"/>
        <w:suppressAutoHyphens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EE44C1">
      <w:pPr>
        <w:pStyle w:val="Code"/>
        <w:suppressAutoHyphens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4832AE" w14:paraId="7C42ABB0" w14:textId="77777777" w:rsidTr="00C36DA1">
        <w:tc>
          <w:tcPr>
            <w:tcW w:w="4603" w:type="dxa"/>
          </w:tcPr>
          <w:p w14:paraId="393DEDD0" w14:textId="77777777" w:rsidR="00C36DA1" w:rsidRPr="004832AE" w:rsidRDefault="00C36DA1" w:rsidP="004832AE">
            <w:pPr>
              <w:pStyle w:val="TableHeader"/>
            </w:pPr>
            <w:proofErr w:type="spellStart"/>
            <w:r w:rsidRPr="004832AE">
              <w:lastRenderedPageBreak/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4832AE" w:rsidRDefault="00C36DA1" w:rsidP="004832AE">
            <w:pPr>
              <w:pStyle w:val="TableHeader"/>
            </w:pPr>
          </w:p>
        </w:tc>
      </w:tr>
      <w:tr w:rsidR="00C36DA1" w:rsidRPr="004832AE" w14:paraId="48693C1A" w14:textId="77777777" w:rsidTr="00C36DA1">
        <w:tc>
          <w:tcPr>
            <w:tcW w:w="4603" w:type="dxa"/>
          </w:tcPr>
          <w:p w14:paraId="24C167B0" w14:textId="77777777" w:rsidR="00C36DA1" w:rsidRPr="004832AE" w:rsidRDefault="00C36DA1" w:rsidP="004832AE">
            <w:pPr>
              <w:pStyle w:val="TableBody"/>
            </w:pPr>
            <w:bookmarkStart w:id="0" w:name="_GoBack"/>
            <w:proofErr w:type="spellStart"/>
            <w:r w:rsidRPr="004832AE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4832AE" w:rsidRDefault="00C36DA1" w:rsidP="004832AE">
            <w:pPr>
              <w:pStyle w:val="TableBody"/>
            </w:pPr>
          </w:p>
        </w:tc>
      </w:tr>
      <w:bookmarkEnd w:id="0"/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EE44C1" w:rsidRDefault="00EE44C1" w:rsidP="00C91821">
      <w:pPr>
        <w:spacing w:after="0"/>
      </w:pPr>
      <w:r>
        <w:separator/>
      </w:r>
    </w:p>
  </w:endnote>
  <w:endnote w:type="continuationSeparator" w:id="0">
    <w:p w14:paraId="0C2B3974" w14:textId="77777777" w:rsidR="00EE44C1" w:rsidRDefault="00EE44C1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EE44C1" w:rsidRDefault="00EE44C1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EE44C1" w:rsidRPr="004E4CCB" w:rsidRDefault="00EE44C1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214601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214601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EE44C1" w:rsidRPr="0084345C" w:rsidRDefault="00EE44C1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8"/>
        <w:szCs w:val="18"/>
        <w:lang w:eastAsia="de-DE"/>
      </w:rPr>
    </w:pPr>
  </w:p>
  <w:p w14:paraId="04CDC9D3" w14:textId="2BA4F5CF" w:rsidR="00EE44C1" w:rsidRPr="0084345C" w:rsidRDefault="00EE44C1" w:rsidP="0084345C">
    <w:pPr>
      <w:pStyle w:val="Fuzeile"/>
      <w:ind w:left="1560" w:right="3351"/>
      <w:jc w:val="both"/>
      <w:rPr>
        <w:rFonts w:eastAsia="SimSun" w:cs="Avenir-Book"/>
        <w:color w:val="000000"/>
        <w:sz w:val="18"/>
        <w:szCs w:val="18"/>
        <w:lang w:eastAsia="de-DE"/>
      </w:rPr>
    </w:pPr>
    <w:r w:rsidRPr="0084345C">
      <w:rPr>
        <w:b/>
        <w:color w:val="1F497D" w:themeColor="text2"/>
        <w:sz w:val="18"/>
        <w:szCs w:val="18"/>
      </w:rPr>
      <w:t xml:space="preserve">denkbares GmbH </w:t>
    </w:r>
    <w:r w:rsidRPr="0084345C">
      <w:rPr>
        <w:color w:val="1F497D" w:themeColor="text2"/>
        <w:sz w:val="18"/>
        <w:szCs w:val="18"/>
      </w:rPr>
      <w:t>• http://www.denkbares.com</w:t>
    </w:r>
    <w:r w:rsidRPr="0084345C">
      <w:rPr>
        <w:color w:val="1F497D" w:themeColor="text2"/>
        <w:sz w:val="18"/>
        <w:szCs w:val="18"/>
      </w:rPr>
      <w:br/>
      <w:t>info@denkbares.com • Fon: +49 931 30513551</w:t>
    </w:r>
    <w:r w:rsidRPr="0084345C">
      <w:rPr>
        <w:color w:val="1F497D" w:themeColor="text2"/>
        <w:sz w:val="18"/>
        <w:szCs w:val="18"/>
      </w:rPr>
      <w:br/>
      <w:t>Friedrich-Bergius-Ring 15 • 97076 Würzburg</w:t>
    </w:r>
    <w:r w:rsidRPr="0084345C">
      <w:rPr>
        <w:color w:val="1F497D" w:themeColor="text2"/>
        <w:sz w:val="18"/>
        <w:szCs w:val="18"/>
      </w:rPr>
      <w:br/>
      <w:t>Registergericht Amtsgericht Wür</w:t>
    </w:r>
    <w:r>
      <w:rPr>
        <w:color w:val="1F497D" w:themeColor="text2"/>
        <w:sz w:val="18"/>
        <w:szCs w:val="18"/>
      </w:rPr>
      <w:t>zburg HRB10160</w:t>
    </w:r>
    <w:r>
      <w:rPr>
        <w:color w:val="1F497D" w:themeColor="text2"/>
        <w:sz w:val="18"/>
        <w:szCs w:val="18"/>
      </w:rPr>
      <w:br/>
      <w:t xml:space="preserve">Geschäftsführung </w:t>
    </w:r>
    <w:r w:rsidRPr="0084345C">
      <w:rPr>
        <w:color w:val="1F497D" w:themeColor="text2"/>
        <w:sz w:val="18"/>
        <w:szCs w:val="18"/>
      </w:rPr>
      <w:t>Vo</w:t>
    </w:r>
    <w:r>
      <w:rPr>
        <w:color w:val="1F497D" w:themeColor="text2"/>
        <w:sz w:val="18"/>
        <w:szCs w:val="18"/>
      </w:rPr>
      <w:t xml:space="preserve">lker Belli, Joachim Baumeister </w:t>
    </w:r>
    <w:r>
      <w:rPr>
        <w:color w:val="1F497D" w:themeColor="text2"/>
        <w:sz w:val="18"/>
        <w:szCs w:val="18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EE44C1" w:rsidRDefault="00EE44C1" w:rsidP="00C91821">
      <w:pPr>
        <w:spacing w:after="0"/>
      </w:pPr>
      <w:r>
        <w:separator/>
      </w:r>
    </w:p>
  </w:footnote>
  <w:footnote w:type="continuationSeparator" w:id="0">
    <w:p w14:paraId="20A61924" w14:textId="77777777" w:rsidR="00EE44C1" w:rsidRDefault="00EE44C1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EE44C1" w:rsidRPr="004E4CCB" w14:paraId="137F5B98" w14:textId="77777777" w:rsidTr="009F29CE">
      <w:tc>
        <w:tcPr>
          <w:tcW w:w="4300" w:type="pct"/>
          <w:vAlign w:val="bottom"/>
        </w:tcPr>
        <w:p w14:paraId="764676A9" w14:textId="12ADD5EF" w:rsidR="00EE44C1" w:rsidRPr="004E4CCB" w:rsidRDefault="00EE44C1" w:rsidP="00B0558F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SUBJECT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&lt;Field 'Titel'&gt;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,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2014-03-04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, Version </w:t>
          </w:r>
          <w:r w:rsidRPr="00B0558F">
            <w:rPr>
              <w:noProof/>
              <w:sz w:val="18"/>
              <w:szCs w:val="18"/>
              <w:lang w:eastAsia="de-DE"/>
            </w:rPr>
            <w:fldChar w:fldCharType="begin"/>
          </w:r>
          <w:r w:rsidRPr="00B0558F">
            <w:rPr>
              <w:noProof/>
              <w:sz w:val="18"/>
              <w:szCs w:val="18"/>
              <w:lang w:eastAsia="de-DE"/>
            </w:rPr>
            <w:instrText xml:space="preserve"> DOCPROPERTY "Version"  \* MERGEFORMAT </w:instrText>
          </w:r>
          <w:r w:rsidRPr="00B0558F"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0.xx</w:t>
          </w:r>
          <w:r w:rsidRPr="00B0558F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EE44C1" w:rsidRPr="004E4CCB" w:rsidRDefault="00EE44C1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EE44C1" w:rsidRDefault="00EE44C1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EE44C1" w:rsidRDefault="00EE44C1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EE44C1" w:rsidRDefault="00EE44C1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95F8C9E0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autoHyphenation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14601"/>
    <w:rsid w:val="00225CFE"/>
    <w:rsid w:val="00245567"/>
    <w:rsid w:val="00274C58"/>
    <w:rsid w:val="00361FFF"/>
    <w:rsid w:val="00362696"/>
    <w:rsid w:val="004832AE"/>
    <w:rsid w:val="00484541"/>
    <w:rsid w:val="004A37E7"/>
    <w:rsid w:val="004E4CCB"/>
    <w:rsid w:val="00520CB0"/>
    <w:rsid w:val="0059198C"/>
    <w:rsid w:val="005B5474"/>
    <w:rsid w:val="005D644E"/>
    <w:rsid w:val="0064338D"/>
    <w:rsid w:val="00645E19"/>
    <w:rsid w:val="00767374"/>
    <w:rsid w:val="00794E73"/>
    <w:rsid w:val="007A519F"/>
    <w:rsid w:val="0080714F"/>
    <w:rsid w:val="008348C1"/>
    <w:rsid w:val="0084345C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D1C4B"/>
    <w:rsid w:val="009D766D"/>
    <w:rsid w:val="009E513B"/>
    <w:rsid w:val="009F29CE"/>
    <w:rsid w:val="00A25860"/>
    <w:rsid w:val="00B0558F"/>
    <w:rsid w:val="00B524EB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E12560"/>
    <w:rsid w:val="00E824E8"/>
    <w:rsid w:val="00EE44C1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EE44C1"/>
    <w:pPr>
      <w:suppressAutoHyphens/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214601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  <w:style w:type="paragraph" w:customStyle="1" w:styleId="Footnote">
    <w:name w:val="Footnote"/>
    <w:basedOn w:val="Standard"/>
    <w:qFormat/>
    <w:rsid w:val="005919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EE44C1"/>
    <w:pPr>
      <w:suppressAutoHyphens/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214601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  <w:style w:type="paragraph" w:customStyle="1" w:styleId="Footnote">
    <w:name w:val="Footnote"/>
    <w:basedOn w:val="Standard"/>
    <w:qFormat/>
    <w:rsid w:val="0059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denkbares GmbH</Company>
  <LinksUpToDate>false</LinksUpToDate>
  <CharactersWithSpaces>343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51</cp:revision>
  <cp:lastPrinted>2014-03-04T13:48:00Z</cp:lastPrinted>
  <dcterms:created xsi:type="dcterms:W3CDTF">2014-02-08T07:34:00Z</dcterms:created>
  <dcterms:modified xsi:type="dcterms:W3CDTF">2014-03-04T13:56:00Z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0.xx</vt:lpwstr>
  </property>
</Properties>
</file>