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02" w:rsidRDefault="00272102">
      <w:pPr>
        <w:pBdr>
          <w:bottom w:val="single" w:sz="6" w:space="1" w:color="auto"/>
        </w:pBdr>
        <w:rPr>
          <w:noProof/>
          <w:lang w:val="en-GB" w:eastAsia="en-GB" w:bidi="ar-SA"/>
        </w:rPr>
      </w:pPr>
      <w:r>
        <w:rPr>
          <w:noProof/>
          <w:lang w:val="en-GB" w:eastAsia="en-GB" w:bidi="ar-SA"/>
        </w:rPr>
        <w:t xml:space="preserve">Example of Transition Screen: </w:t>
      </w:r>
    </w:p>
    <w:p w:rsidR="00272102" w:rsidRDefault="00272102">
      <w:pPr>
        <w:pBdr>
          <w:bottom w:val="single" w:sz="6" w:space="1" w:color="auto"/>
        </w:pBdr>
        <w:rPr>
          <w:noProof/>
          <w:lang w:val="en-GB" w:eastAsia="en-GB" w:bidi="ar-SA"/>
        </w:rPr>
      </w:pPr>
    </w:p>
    <w:p w:rsidR="00272102" w:rsidRDefault="00272102">
      <w:pPr>
        <w:pBdr>
          <w:bottom w:val="single" w:sz="6" w:space="1" w:color="auto"/>
        </w:pBdr>
        <w:rPr>
          <w:noProof/>
          <w:lang w:val="en-GB" w:eastAsia="en-GB" w:bidi="ar-SA"/>
        </w:rPr>
      </w:pPr>
    </w:p>
    <w:p w:rsidR="00E0609B" w:rsidRDefault="00272102">
      <w:pPr>
        <w:pBdr>
          <w:bottom w:val="single" w:sz="6" w:space="1" w:color="auto"/>
        </w:pBdr>
        <w:rPr>
          <w:noProof/>
          <w:lang w:eastAsia="de-DE" w:bidi="ar-SA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3978402</wp:posOffset>
                </wp:positionH>
                <wp:positionV relativeFrom="paragraph">
                  <wp:posOffset>1112514</wp:posOffset>
                </wp:positionV>
                <wp:extent cx="1782661" cy="842272"/>
                <wp:effectExtent l="0" t="0" r="27305" b="15240"/>
                <wp:wrapNone/>
                <wp:docPr id="4" name="Abgerundetes 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661" cy="8422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02" w:rsidRPr="00272102" w:rsidRDefault="00272102" w:rsidP="0027210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72102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We want to retrieve </w:t>
                            </w:r>
                            <w:proofErr w:type="gramStart"/>
                            <w:r w:rsidRPr="00272102">
                              <w:rPr>
                                <w:sz w:val="16"/>
                                <w:szCs w:val="16"/>
                                <w:lang w:val="en-GB"/>
                              </w:rPr>
                              <w:t>this doc</w:t>
                            </w:r>
                            <w:r w:rsidRPr="00272102">
                              <w:rPr>
                                <w:sz w:val="16"/>
                                <w:szCs w:val="16"/>
                                <w:lang w:val="en-GB"/>
                              </w:rPr>
                              <w:t>u</w:t>
                            </w:r>
                            <w:r w:rsidRPr="00272102">
                              <w:rPr>
                                <w:sz w:val="16"/>
                                <w:szCs w:val="16"/>
                                <w:lang w:val="en-GB"/>
                              </w:rPr>
                              <w:t>ments</w:t>
                            </w:r>
                            <w:proofErr w:type="gramEnd"/>
                            <w:r w:rsidRPr="00272102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in postfu</w:t>
                            </w:r>
                            <w:r w:rsidRPr="00272102">
                              <w:rPr>
                                <w:sz w:val="16"/>
                                <w:szCs w:val="16"/>
                                <w:lang w:val="en-GB"/>
                              </w:rPr>
                              <w:t>n</w:t>
                            </w:r>
                            <w:r w:rsidRPr="00272102">
                              <w:rPr>
                                <w:sz w:val="16"/>
                                <w:szCs w:val="16"/>
                                <w:lang w:val="en-GB"/>
                              </w:rPr>
                              <w:t>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" o:spid="_x0000_s1026" style="position:absolute;margin-left:313.25pt;margin-top:87.6pt;width:140.35pt;height:6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" fillcolor="white [3201]" strokecolor="#9bbb59 [3206]" strokeweight="2pt">
                <v:textbox>
                  <w:txbxContent>
                    <w:p w:rsidR="00272102" w:rsidRPr="00272102" w:rsidRDefault="00272102" w:rsidP="00272102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72102">
                        <w:rPr>
                          <w:sz w:val="16"/>
                          <w:szCs w:val="16"/>
                          <w:lang w:val="en-GB"/>
                        </w:rPr>
                        <w:t xml:space="preserve">We want to retrieve </w:t>
                      </w:r>
                      <w:proofErr w:type="gramStart"/>
                      <w:r w:rsidRPr="00272102">
                        <w:rPr>
                          <w:sz w:val="16"/>
                          <w:szCs w:val="16"/>
                          <w:lang w:val="en-GB"/>
                        </w:rPr>
                        <w:t>this doc</w:t>
                      </w:r>
                      <w:r w:rsidRPr="00272102">
                        <w:rPr>
                          <w:sz w:val="16"/>
                          <w:szCs w:val="16"/>
                          <w:lang w:val="en-GB"/>
                        </w:rPr>
                        <w:t>u</w:t>
                      </w:r>
                      <w:r w:rsidRPr="00272102">
                        <w:rPr>
                          <w:sz w:val="16"/>
                          <w:szCs w:val="16"/>
                          <w:lang w:val="en-GB"/>
                        </w:rPr>
                        <w:t>ments</w:t>
                      </w:r>
                      <w:proofErr w:type="gramEnd"/>
                      <w:r w:rsidRPr="00272102">
                        <w:rPr>
                          <w:sz w:val="16"/>
                          <w:szCs w:val="16"/>
                          <w:lang w:val="en-GB"/>
                        </w:rPr>
                        <w:t xml:space="preserve"> in postfu</w:t>
                      </w:r>
                      <w:r w:rsidRPr="00272102">
                        <w:rPr>
                          <w:sz w:val="16"/>
                          <w:szCs w:val="16"/>
                          <w:lang w:val="en-GB"/>
                        </w:rPr>
                        <w:t>n</w:t>
                      </w:r>
                      <w:r w:rsidRPr="00272102">
                        <w:rPr>
                          <w:sz w:val="16"/>
                          <w:szCs w:val="16"/>
                          <w:lang w:val="en-GB"/>
                        </w:rPr>
                        <w:t>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2833306</wp:posOffset>
                </wp:positionH>
                <wp:positionV relativeFrom="paragraph">
                  <wp:posOffset>1536158</wp:posOffset>
                </wp:positionV>
                <wp:extent cx="939567" cy="113252"/>
                <wp:effectExtent l="0" t="0" r="13335" b="20320"/>
                <wp:wrapNone/>
                <wp:docPr id="3" name="Pfeil nach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567" cy="11325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feil nach links 3" o:spid="_x0000_s1026" type="#_x0000_t66" style="position:absolute;margin-left:223.1pt;margin-top:120.95pt;width:74pt;height: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" adj="1302" fillcolor="#9bbb59 [3206]" strokecolor="#4e6128 [1606]" strokeweight="2pt"/>
            </w:pict>
          </mc:Fallback>
        </mc:AlternateContent>
      </w:r>
      <w:r w:rsidR="00A61556">
        <w:rPr>
          <w:noProof/>
          <w:lang w:val="en-GB" w:eastAsia="en-GB" w:bidi="ar-SA"/>
        </w:rPr>
        <w:drawing>
          <wp:inline distT="0" distB="0" distL="0" distR="0" wp14:anchorId="089BC7E8" wp14:editId="1EDB11B9">
            <wp:extent cx="5760720" cy="256801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02" w:rsidRDefault="00272102">
      <w:pPr>
        <w:pBdr>
          <w:bottom w:val="single" w:sz="6" w:space="1" w:color="auto"/>
        </w:pBdr>
        <w:rPr>
          <w:noProof/>
          <w:lang w:eastAsia="de-DE" w:bidi="ar-SA"/>
        </w:rPr>
      </w:pPr>
    </w:p>
    <w:p w:rsidR="00272102" w:rsidRDefault="00272102">
      <w:pPr>
        <w:pBdr>
          <w:bottom w:val="single" w:sz="6" w:space="1" w:color="auto"/>
        </w:pBdr>
        <w:rPr>
          <w:noProof/>
          <w:lang w:eastAsia="de-DE" w:bidi="ar-SA"/>
        </w:rPr>
      </w:pPr>
    </w:p>
    <w:p w:rsidR="00272102" w:rsidRDefault="00272102" w:rsidP="00272102">
      <w:pPr>
        <w:pBdr>
          <w:bottom w:val="single" w:sz="6" w:space="1" w:color="auto"/>
        </w:pBdr>
        <w:rPr>
          <w:noProof/>
          <w:lang w:eastAsia="de-DE" w:bidi="ar-SA"/>
        </w:rPr>
      </w:pPr>
    </w:p>
    <w:p w:rsidR="00272102" w:rsidRDefault="00272102" w:rsidP="00272102">
      <w:pPr>
        <w:pBdr>
          <w:bottom w:val="single" w:sz="6" w:space="1" w:color="auto"/>
        </w:pBdr>
        <w:rPr>
          <w:noProof/>
          <w:lang w:eastAsia="de-DE" w:bidi="ar-SA"/>
        </w:rPr>
      </w:pPr>
      <w:r>
        <w:rPr>
          <w:noProof/>
          <w:lang w:eastAsia="de-DE" w:bidi="ar-SA"/>
        </w:rPr>
        <w:t xml:space="preserve">Log snippet on Postfuntion: </w:t>
      </w:r>
    </w:p>
    <w:p w:rsidR="00272102" w:rsidRDefault="00272102" w:rsidP="00272102">
      <w:pPr>
        <w:pBdr>
          <w:bottom w:val="single" w:sz="6" w:space="1" w:color="auto"/>
        </w:pBdr>
        <w:rPr>
          <w:noProof/>
          <w:lang w:eastAsia="de-DE" w:bidi="ar-SA"/>
        </w:rPr>
      </w:pPr>
    </w:p>
    <w:p w:rsidR="00272102" w:rsidRDefault="00272102" w:rsidP="00272102">
      <w:pPr>
        <w:pBdr>
          <w:bottom w:val="single" w:sz="6" w:space="1" w:color="auto"/>
        </w:pBdr>
        <w:rPr>
          <w:noProof/>
          <w:lang w:eastAsia="de-DE" w:bidi="ar-SA"/>
        </w:rPr>
      </w:pPr>
    </w:p>
    <w:p w:rsidR="00272102" w:rsidRDefault="00272102" w:rsidP="00272102">
      <w:pPr>
        <w:pBdr>
          <w:bottom w:val="single" w:sz="6" w:space="1" w:color="auto"/>
        </w:pBdr>
        <w:rPr>
          <w:noProof/>
          <w:lang w:eastAsia="de-DE" w:bidi="ar-SA"/>
        </w:rPr>
      </w:pP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eastAsia="de-DE" w:bidi="ar-SA"/>
        </w:rPr>
        <w:t xml:space="preserve">2019-08-02 11:44:17,256 http-nio-8080-exec-15 DEBUG SU27 704x26678x1 9xkf4p 172.20.17.43,127.0.0.1 /secure/CommentAssignIssue.jspa [d.b.b.scts.workflow.AppendAttachmentsPostFunction]   *** de.bund.bamf.scts.workflow.AppendAttachmentsPostFunction.execute.[285](): evaluating attachments for mail body. </w:t>
      </w:r>
      <w:r w:rsidRPr="00272102">
        <w:rPr>
          <w:noProof/>
          <w:sz w:val="12"/>
          <w:szCs w:val="12"/>
          <w:lang w:val="en-GB" w:eastAsia="de-DE" w:bidi="ar-SA"/>
        </w:rPr>
        <w:t xml:space="preserve">*** </w:t>
      </w:r>
    </w:p>
    <w:p w:rsidR="002E6CE1" w:rsidRPr="00272102" w:rsidRDefault="002E6CE1" w:rsidP="002E6CE1">
      <w:pPr>
        <w:pBdr>
          <w:bottom w:val="single" w:sz="6" w:space="1" w:color="auto"/>
        </w:pBdr>
        <w:rPr>
          <w:noProof/>
          <w:color w:val="FF0000"/>
          <w:sz w:val="12"/>
          <w:szCs w:val="12"/>
          <w:lang w:val="en-GB" w:eastAsia="de-DE" w:bidi="ar-SA"/>
        </w:rPr>
      </w:pPr>
      <w:r w:rsidRPr="00272102">
        <w:rPr>
          <w:noProof/>
          <w:color w:val="FF0000"/>
          <w:sz w:val="12"/>
          <w:szCs w:val="12"/>
          <w:lang w:val="en-GB" w:eastAsia="de-DE" w:bidi="ar-SA"/>
        </w:rPr>
        <w:t xml:space="preserve">// Here we are looking for changeItems and logging all available fields </w:t>
      </w:r>
      <w:r>
        <w:rPr>
          <w:noProof/>
          <w:color w:val="FF0000"/>
          <w:sz w:val="12"/>
          <w:szCs w:val="12"/>
          <w:lang w:val="en-GB" w:eastAsia="de-DE" w:bidi="ar-SA"/>
        </w:rPr>
        <w:t>but “Attachment” Field is missing in major transitions</w:t>
      </w:r>
    </w:p>
    <w:p w:rsidR="00272102" w:rsidRPr="002E6CE1" w:rsidRDefault="00272102" w:rsidP="00272102">
      <w:pPr>
        <w:pBdr>
          <w:bottom w:val="single" w:sz="6" w:space="1" w:color="auto"/>
        </w:pBdr>
        <w:rPr>
          <w:noProof/>
          <w:color w:val="FF0000"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>2019-08-02 11:44:17,256 http-nio-8080-exec-15 DEBUG SU27 704x26678x1 9xkf4p 172.20.17.43,127.0.0.1 /secure/CommentAssignIssue.jspa [d.b.b.scts.workflow.AppendAttachmentsPostFunction] [AppendAttach-mentsPostFunction</w:t>
      </w:r>
      <w:r w:rsidRPr="002E6CE1">
        <w:rPr>
          <w:noProof/>
          <w:color w:val="FF0000"/>
          <w:sz w:val="12"/>
          <w:szCs w:val="12"/>
          <w:lang w:val="en-GB" w:eastAsia="de-DE" w:bidi="ar-SA"/>
        </w:rPr>
        <w:t>]  ChangeItem -&gt;  status</w:t>
      </w:r>
    </w:p>
    <w:p w:rsidR="00272102" w:rsidRPr="002E6CE1" w:rsidRDefault="00272102" w:rsidP="00272102">
      <w:pPr>
        <w:pBdr>
          <w:bottom w:val="single" w:sz="6" w:space="1" w:color="auto"/>
        </w:pBdr>
        <w:rPr>
          <w:noProof/>
          <w:color w:val="FF0000"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>2019-08-02 11:44:17,256 http-nio-8080-exec-15 DEBUG SU27 704x26678x1 9xkf4p 172.20.17.43,127.0.0.1 /secure/CommentAssignIssue.jspa [d.b.b.scts.workflow.AppendAttachmentsPostFunction] [AppendAttach-mentsPostFunction</w:t>
      </w:r>
      <w:r w:rsidRPr="002E6CE1">
        <w:rPr>
          <w:noProof/>
          <w:color w:val="FF0000"/>
          <w:sz w:val="12"/>
          <w:szCs w:val="12"/>
          <w:lang w:val="en-GB" w:eastAsia="de-DE" w:bidi="ar-SA"/>
        </w:rPr>
        <w:t>]  ChangeItem -&gt;  Mail (parallel)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11:44:17,256 http-nio-8080-exec-15 DEBUG SU27 704x26678x1 9xkf4p 172.20.17.43,127.0.0.1 /secure/CommentAssignIssue.jspa [d.b.b.scts.workflow.AppendAttachmentsPostFunction] [AppendAttach-mentsPostFunction]  ChangeItems is not null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11:44:17,256 http-nio-8080-exec-15 DEBUG SU27 704x26678x1 9xkf4p 172.20.17.43,127.0.0.1 /secure/CommentAssignIssue.jspa [d.b.b.scts.workflow.AppendAttachmentsPostFunction] [AppendAttach-mentsPostFunction]  Checking uploaded attachments 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11:44:17,256 http-nio-8080-exec-15 DEBUG SU27 704x26678x1 9xkf4p 172.20.17.43,127.0.0.1 /secure/CommentAssignIssue.jspa [d.b.b.scts.workflow.AppendAttachmentsPostFunction] [AppendAttach-mentsPostFunction]  Upload Attachments  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>2019-08-02 11:44:17,256 http-nio-8080-exec-15 DEBUG SU27 704x26678x1 9xkf4p 172.20.17.43,127.0.0.1 /secure/CommentAssignIssue.jspa [d.b.b.scts.workflow.AppendAttachmentsPostFunction] [AppendAttach-mentsPostFunction]  Selectd Attachment added  1 Total : 1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11:44:17,256 http-nio-8080-exec-15 DEBUG SU27 704x26678x1 9xkf4p 172.20.17.43,127.0.0.1 /secure/CommentAssignIssue.jspa </w:t>
      </w:r>
      <w:bookmarkStart w:id="0" w:name="_GoBack"/>
      <w:bookmarkEnd w:id="0"/>
      <w:r w:rsidRPr="00272102">
        <w:rPr>
          <w:noProof/>
          <w:sz w:val="12"/>
          <w:szCs w:val="12"/>
          <w:lang w:val="en-GB" w:eastAsia="de-DE" w:bidi="ar-SA"/>
        </w:rPr>
        <w:t>[d.b.b.scts.workflow.AppendAttachmentsPostFunction] [AppendAttach-mentsPostFunction]  Selectd Attachment  true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>2019-08-02 11:44:17,251 http-nio-8080-exec-15 DEBUG SU27 704x26678x1 9xkf4p 172.20.17.43,127.0.0.1 /secure/CommentAssignIssue.jspa [d.b.b.scts.workflow.AppendAttachmentsPostFunction] [AppendAttach-mentsPostFunction]  START - ISSUE   IVS-1112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de.bund.bamf.scts.workflow.AppendAttachmentsPostFunction.execute.[376](): evaluating attachments for issue comment. ***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lastRenderedPageBreak/>
        <w:t xml:space="preserve">2019-08-02 11:44:17,243 http-nio-8080-exec-15 DEBUG SU27 704x26678x1 9xkf4p 172.20.17.43,127.0.0.1 /secure/CommentAssignIssue.jspa [d.b.b.scts.workflow.AppendAttachmentsPostFunction] [AppendAttach-mentsPostFunction]  Item  :    [ Mail (parallel) TO  ]   [ status TO 10502 ] 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11:44:17,243 http-nio-8080-exec-15 DEBUG SU27 704x26678x1 9xkf4p 172.20.17.43,127.0.0.1 /secure/CommentAssignIssue.jspa [d.b.b.scts.workflow.AppendAttachmentsPostFunction] [AppendAttach-mentsPostFunction]  List of ChangeItems :  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11:44:17,242 http-nio-8080-exec-15 DEBUG SU27 704x26678x1 9xkf4p 172.20.17.43,127.0.0.1 /secure/CommentAssignIssue.jspa [d.b.b.scts.workflow.AppendAttachmentsPostFunction]   *** de.bund.bamf.scts.workflow.AppendAttachmentsPostFunction.execute.[317](): 'no attachments uploaded. ***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11:44:17,242 http-nio-8080-exec-15 DEBUG SU27 704x26678x1 9xkf4p 172.20.17.43,127.0.0.1 /secure/CommentAssignIssue.jspa [d.b.b.scts.workflow.AppendAttachmentsPostFunction]   *** de.bund.bamf.scts.workflow.AppendAttachmentsPostFunction.execute.[285](): evaluating attachments for mail body. ***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color w:val="FF0000"/>
          <w:sz w:val="12"/>
          <w:szCs w:val="12"/>
          <w:lang w:val="en-GB" w:eastAsia="de-DE" w:bidi="ar-SA"/>
        </w:rPr>
      </w:pPr>
      <w:r w:rsidRPr="00272102">
        <w:rPr>
          <w:noProof/>
          <w:color w:val="FF0000"/>
          <w:sz w:val="12"/>
          <w:szCs w:val="12"/>
          <w:lang w:val="en-GB" w:eastAsia="de-DE" w:bidi="ar-SA"/>
        </w:rPr>
        <w:t xml:space="preserve">// Here we are looking for changeItems and logging all available fields </w:t>
      </w:r>
      <w:r>
        <w:rPr>
          <w:noProof/>
          <w:color w:val="FF0000"/>
          <w:sz w:val="12"/>
          <w:szCs w:val="12"/>
          <w:lang w:val="en-GB" w:eastAsia="de-DE" w:bidi="ar-SA"/>
        </w:rPr>
        <w:t>but “Attachment” Field is missing in major transitions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11:44:17,241 http-nio-8080-exec-15 DEBUG SU27 704x26678x1 9xkf4p 172.20.17.43,127.0.0.1 /secure/CommentAssignIssue.jspa [d.b.b.scts.workflow.AppendAttachmentsPostFunction] [AppendAttach-mentsPostFunction]  </w:t>
      </w:r>
      <w:r w:rsidRPr="00272102">
        <w:rPr>
          <w:noProof/>
          <w:color w:val="FF0000"/>
          <w:sz w:val="12"/>
          <w:szCs w:val="12"/>
          <w:lang w:val="en-GB" w:eastAsia="de-DE" w:bidi="ar-SA"/>
        </w:rPr>
        <w:t>ChangeItem -&gt;  status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11:44:17,241 http-nio-8080-exec-15 DEBUG SU27 704x26678x1 9xkf4p 172.20.17.43,127.0.0.1 /secure/CommentAssignIssue.jspa [d.b.b.scts.workflow.AppendAttachmentsPostFunction] [AppendAttach-mentsPostFunction]  </w:t>
      </w:r>
      <w:r w:rsidRPr="00272102">
        <w:rPr>
          <w:noProof/>
          <w:color w:val="FF0000"/>
          <w:sz w:val="12"/>
          <w:szCs w:val="12"/>
          <w:lang w:val="en-GB" w:eastAsia="de-DE" w:bidi="ar-SA"/>
        </w:rPr>
        <w:t>ChangeItem -&gt;  Mail (parallel)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11:44:17,241 http-nio-8080-exec-15 DEBUG SU27 704x26678x1 9xkf4p 172.20.17.43,127.0.0.1 /secure/CommentAssignIssue.jspa [d.b.b.scts.workflow.AppendAttachmentsPostFunction] [AppendAttach-mentsPostFunction]  ChangeItems is not null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11:44:17,241 http-nio-8080-exec-15 DEBUG SU27 704x26678x1 9xkf4p 172.20.17.43,127.0.0.1 /secure/CommentAssignIssue.jspa [d.b.b.scts.workflow.AppendAttachmentsPostFunction] [AppendAttach-mentsPostFunction]  Checking uploaded attachments 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11:44:17,241 http-nio-8080-exec-15 DEBUG SU27 704x26678x1 9xkf4p 172.20.17.43,127.0.0.1 /secure/CommentAssignIssue.jspa [d.b.b.scts.workflow.AppendAttachmentsPostFunction] [AppendAttach-mentsPostFunction]  Upload Attachments   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>2019-08-02 11:44:17,241 http-nio-8080-exec-15 DEBUG SU27 704x26678x1 9xkf4p 172.20.17.43,127.0.0.1 /secure/CommentAssignIssue.jspa [d.b.b.scts.workflow.AppendAttachmentsPostFunction] [AppendAttach-mentsPostFunction]  Selectd Attachment added  1 Total : 1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>2019-08-02 11:44:17,241 http-nio-8080-exec-15 DEBUG SU27 704x26678x1 9xkf4p 172.20.17.43,127.0.0.1 /secure/CommentAssignIssue.jspa [d.b.b.scts.workflow.AppendAttachmentsPostFunction] [AppendAttach-mentsPostFunction]  Selectd Attachment  true</w:t>
      </w:r>
    </w:p>
    <w:p w:rsidR="00272102" w:rsidRPr="00272102" w:rsidRDefault="00272102" w:rsidP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  <w:r w:rsidRPr="00272102">
        <w:rPr>
          <w:noProof/>
          <w:sz w:val="12"/>
          <w:szCs w:val="12"/>
          <w:lang w:val="en-GB" w:eastAsia="de-DE" w:bidi="ar-SA"/>
        </w:rPr>
        <w:t xml:space="preserve">2019-08-02 11:44:17,241 http-nio-8080-exec-15 DEBUG SU27 704x26678x1 9xkf4p 172.20.17.43,127.0.0.1 /secure/CommentAssignIssue.jspa [d.b.b.scts.workflow.AppendAttachmentsPostFunction] [AppendAttach-mentsPostFunction]  SelectAttachment   </w:t>
      </w:r>
    </w:p>
    <w:p w:rsidR="00272102" w:rsidRPr="00272102" w:rsidRDefault="00272102">
      <w:pPr>
        <w:pBdr>
          <w:bottom w:val="single" w:sz="6" w:space="1" w:color="auto"/>
        </w:pBdr>
        <w:rPr>
          <w:noProof/>
          <w:sz w:val="12"/>
          <w:szCs w:val="12"/>
          <w:lang w:val="en-GB" w:eastAsia="de-DE" w:bidi="ar-SA"/>
        </w:rPr>
      </w:pPr>
    </w:p>
    <w:sectPr w:rsidR="00272102" w:rsidRPr="00272102" w:rsidSect="006F00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9B"/>
    <w:rsid w:val="000547F1"/>
    <w:rsid w:val="00093487"/>
    <w:rsid w:val="000971BC"/>
    <w:rsid w:val="000A587E"/>
    <w:rsid w:val="000B403D"/>
    <w:rsid w:val="0018308A"/>
    <w:rsid w:val="001E1652"/>
    <w:rsid w:val="001F460F"/>
    <w:rsid w:val="002010A3"/>
    <w:rsid w:val="00272102"/>
    <w:rsid w:val="00273BDC"/>
    <w:rsid w:val="002E6CE1"/>
    <w:rsid w:val="002F1A93"/>
    <w:rsid w:val="00332369"/>
    <w:rsid w:val="0034513A"/>
    <w:rsid w:val="00360F39"/>
    <w:rsid w:val="003A04DC"/>
    <w:rsid w:val="003A5A87"/>
    <w:rsid w:val="004774ED"/>
    <w:rsid w:val="004B6D77"/>
    <w:rsid w:val="00504EDE"/>
    <w:rsid w:val="005651CC"/>
    <w:rsid w:val="005C7663"/>
    <w:rsid w:val="006026F3"/>
    <w:rsid w:val="006D7D8E"/>
    <w:rsid w:val="006F0089"/>
    <w:rsid w:val="006F6B49"/>
    <w:rsid w:val="007814F9"/>
    <w:rsid w:val="00782173"/>
    <w:rsid w:val="00792A62"/>
    <w:rsid w:val="007F5F6D"/>
    <w:rsid w:val="008307F8"/>
    <w:rsid w:val="00894886"/>
    <w:rsid w:val="0089520C"/>
    <w:rsid w:val="00905A0A"/>
    <w:rsid w:val="00914A02"/>
    <w:rsid w:val="0096119F"/>
    <w:rsid w:val="009914D8"/>
    <w:rsid w:val="009B0A3C"/>
    <w:rsid w:val="009F1388"/>
    <w:rsid w:val="00A57D05"/>
    <w:rsid w:val="00A61556"/>
    <w:rsid w:val="00A73343"/>
    <w:rsid w:val="00AD7651"/>
    <w:rsid w:val="00B079BE"/>
    <w:rsid w:val="00B76DF2"/>
    <w:rsid w:val="00C07F2B"/>
    <w:rsid w:val="00C46B8D"/>
    <w:rsid w:val="00CB4099"/>
    <w:rsid w:val="00CC3328"/>
    <w:rsid w:val="00CD19A1"/>
    <w:rsid w:val="00CD4881"/>
    <w:rsid w:val="00CE5637"/>
    <w:rsid w:val="00D2399E"/>
    <w:rsid w:val="00D560D2"/>
    <w:rsid w:val="00DC1969"/>
    <w:rsid w:val="00E0609B"/>
    <w:rsid w:val="00E768DA"/>
    <w:rsid w:val="00E81F5E"/>
    <w:rsid w:val="00E91C2B"/>
    <w:rsid w:val="00E944E5"/>
    <w:rsid w:val="00E961F1"/>
    <w:rsid w:val="00EA3742"/>
    <w:rsid w:val="00F84FBE"/>
    <w:rsid w:val="00FB17E2"/>
    <w:rsid w:val="00FC2438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6B49"/>
    <w:pPr>
      <w:spacing w:after="0" w:line="300" w:lineRule="atLeast"/>
    </w:pPr>
    <w:rPr>
      <w:rFonts w:ascii="Arial" w:hAnsi="Arial"/>
      <w:szCs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93487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3487"/>
    <w:pPr>
      <w:keepNext/>
      <w:spacing w:before="240" w:after="60"/>
      <w:outlineLvl w:val="1"/>
    </w:pPr>
    <w:rPr>
      <w:rFonts w:eastAsiaTheme="majorEastAsia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460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460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460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460F"/>
    <w:p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460F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460F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460F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3487"/>
    <w:rPr>
      <w:rFonts w:ascii="Arial" w:eastAsiaTheme="majorEastAsia" w:hAnsi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3487"/>
    <w:rPr>
      <w:rFonts w:ascii="Arial" w:eastAsiaTheme="majorEastAsia" w:hAnsi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460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F460F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460F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460F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460F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460F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460F"/>
    <w:rPr>
      <w:rFonts w:asciiTheme="majorHAnsi" w:eastAsiaTheme="majorEastAsia" w:hAnsiTheme="maj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093487"/>
    <w:pPr>
      <w:spacing w:before="240" w:after="60"/>
      <w:outlineLvl w:val="0"/>
    </w:pPr>
    <w:rPr>
      <w:rFonts w:eastAsiaTheme="majorEastAsia"/>
      <w:b/>
      <w:bCs/>
      <w:kern w:val="28"/>
      <w:sz w:val="24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093487"/>
    <w:rPr>
      <w:rFonts w:ascii="Arial" w:eastAsiaTheme="majorEastAsia" w:hAnsi="Arial"/>
      <w:b/>
      <w:bCs/>
      <w:kern w:val="28"/>
      <w:sz w:val="24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460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460F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F460F"/>
    <w:rPr>
      <w:b/>
      <w:bCs/>
    </w:rPr>
  </w:style>
  <w:style w:type="character" w:styleId="Hervorhebung">
    <w:name w:val="Emphasis"/>
    <w:basedOn w:val="Absatz-Standardschriftart"/>
    <w:uiPriority w:val="20"/>
    <w:qFormat/>
    <w:rsid w:val="001F460F"/>
    <w:rPr>
      <w:rFonts w:asciiTheme="minorHAnsi" w:hAnsiTheme="minorHAnsi"/>
      <w:b/>
      <w:i/>
      <w:iCs/>
    </w:rPr>
  </w:style>
  <w:style w:type="paragraph" w:styleId="KeinLeerraum">
    <w:name w:val="No Spacing"/>
    <w:basedOn w:val="Standard"/>
    <w:uiPriority w:val="1"/>
    <w:qFormat/>
    <w:rsid w:val="001F460F"/>
    <w:rPr>
      <w:szCs w:val="32"/>
    </w:rPr>
  </w:style>
  <w:style w:type="paragraph" w:styleId="Listenabsatz">
    <w:name w:val="List Paragraph"/>
    <w:basedOn w:val="Standard"/>
    <w:uiPriority w:val="34"/>
    <w:qFormat/>
    <w:rsid w:val="001F460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F460F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1F460F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460F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460F"/>
    <w:rPr>
      <w:b/>
      <w:i/>
      <w:sz w:val="24"/>
    </w:rPr>
  </w:style>
  <w:style w:type="character" w:styleId="SchwacheHervorhebung">
    <w:name w:val="Subtle Emphasis"/>
    <w:uiPriority w:val="19"/>
    <w:qFormat/>
    <w:rsid w:val="001F460F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1F460F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1F460F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1F460F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1F460F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F460F"/>
    <w:pPr>
      <w:outlineLvl w:val="9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06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0609B"/>
    <w:rPr>
      <w:rFonts w:ascii="Courier New" w:eastAsia="Times New Roman" w:hAnsi="Courier New" w:cs="Courier New"/>
      <w:sz w:val="20"/>
      <w:szCs w:val="20"/>
      <w:lang w:val="de-DE"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60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609B"/>
    <w:rPr>
      <w:rFonts w:ascii="Tahoma" w:hAnsi="Tahoma" w:cs="Tahoma"/>
      <w:sz w:val="16"/>
      <w:szCs w:val="16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6B49"/>
    <w:pPr>
      <w:spacing w:after="0" w:line="300" w:lineRule="atLeast"/>
    </w:pPr>
    <w:rPr>
      <w:rFonts w:ascii="Arial" w:hAnsi="Arial"/>
      <w:szCs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93487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3487"/>
    <w:pPr>
      <w:keepNext/>
      <w:spacing w:before="240" w:after="60"/>
      <w:outlineLvl w:val="1"/>
    </w:pPr>
    <w:rPr>
      <w:rFonts w:eastAsiaTheme="majorEastAsia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460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460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460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460F"/>
    <w:p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460F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460F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460F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3487"/>
    <w:rPr>
      <w:rFonts w:ascii="Arial" w:eastAsiaTheme="majorEastAsia" w:hAnsi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3487"/>
    <w:rPr>
      <w:rFonts w:ascii="Arial" w:eastAsiaTheme="majorEastAsia" w:hAnsi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460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F460F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460F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460F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460F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460F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460F"/>
    <w:rPr>
      <w:rFonts w:asciiTheme="majorHAnsi" w:eastAsiaTheme="majorEastAsia" w:hAnsiTheme="maj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093487"/>
    <w:pPr>
      <w:spacing w:before="240" w:after="60"/>
      <w:outlineLvl w:val="0"/>
    </w:pPr>
    <w:rPr>
      <w:rFonts w:eastAsiaTheme="majorEastAsia"/>
      <w:b/>
      <w:bCs/>
      <w:kern w:val="28"/>
      <w:sz w:val="24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093487"/>
    <w:rPr>
      <w:rFonts w:ascii="Arial" w:eastAsiaTheme="majorEastAsia" w:hAnsi="Arial"/>
      <w:b/>
      <w:bCs/>
      <w:kern w:val="28"/>
      <w:sz w:val="24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460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460F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F460F"/>
    <w:rPr>
      <w:b/>
      <w:bCs/>
    </w:rPr>
  </w:style>
  <w:style w:type="character" w:styleId="Hervorhebung">
    <w:name w:val="Emphasis"/>
    <w:basedOn w:val="Absatz-Standardschriftart"/>
    <w:uiPriority w:val="20"/>
    <w:qFormat/>
    <w:rsid w:val="001F460F"/>
    <w:rPr>
      <w:rFonts w:asciiTheme="minorHAnsi" w:hAnsiTheme="minorHAnsi"/>
      <w:b/>
      <w:i/>
      <w:iCs/>
    </w:rPr>
  </w:style>
  <w:style w:type="paragraph" w:styleId="KeinLeerraum">
    <w:name w:val="No Spacing"/>
    <w:basedOn w:val="Standard"/>
    <w:uiPriority w:val="1"/>
    <w:qFormat/>
    <w:rsid w:val="001F460F"/>
    <w:rPr>
      <w:szCs w:val="32"/>
    </w:rPr>
  </w:style>
  <w:style w:type="paragraph" w:styleId="Listenabsatz">
    <w:name w:val="List Paragraph"/>
    <w:basedOn w:val="Standard"/>
    <w:uiPriority w:val="34"/>
    <w:qFormat/>
    <w:rsid w:val="001F460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F460F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1F460F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460F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460F"/>
    <w:rPr>
      <w:b/>
      <w:i/>
      <w:sz w:val="24"/>
    </w:rPr>
  </w:style>
  <w:style w:type="character" w:styleId="SchwacheHervorhebung">
    <w:name w:val="Subtle Emphasis"/>
    <w:uiPriority w:val="19"/>
    <w:qFormat/>
    <w:rsid w:val="001F460F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1F460F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1F460F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1F460F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1F460F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F460F"/>
    <w:pPr>
      <w:outlineLvl w:val="9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06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0609B"/>
    <w:rPr>
      <w:rFonts w:ascii="Courier New" w:eastAsia="Times New Roman" w:hAnsi="Courier New" w:cs="Courier New"/>
      <w:sz w:val="20"/>
      <w:szCs w:val="20"/>
      <w:lang w:val="de-DE"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60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609B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7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Bundesamt für Migration und Flüchtlinge</Company>
  <LinksUpToDate>false</LinksUpToDate>
  <CharactersWithSpaces>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Patel, Sanjay , Extern 22</dc:creator>
  <cp:lastModifiedBy>Sanjay Patel</cp:lastModifiedBy>
  <cp:revision>3</cp:revision>
  <dcterms:created xsi:type="dcterms:W3CDTF">2019-08-02T10:38:00Z</dcterms:created>
  <dcterms:modified xsi:type="dcterms:W3CDTF">2019-08-02T10:48:00Z</dcterms:modified>
</cp:coreProperties>
</file>