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npm&amp;</w:t>
      </w:r>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Event Handler are functions which will be called (invoked) by the </w:t>
      </w:r>
      <w:proofErr w:type="spellStart"/>
      <w:r w:rsidRPr="00904BA1">
        <w:rPr>
          <w:rFonts w:ascii="Times New Roman" w:hAnsi="Times New Roman" w:cs="Times New Roman"/>
          <w:color w:val="202122"/>
          <w:sz w:val="24"/>
          <w:szCs w:val="24"/>
          <w:shd w:val="clear" w:color="auto" w:fill="FFFFFF"/>
        </w:rPr>
        <w:t>browserswhen</w:t>
      </w:r>
      <w:proofErr w:type="spellEnd"/>
      <w:r w:rsidRPr="00904BA1">
        <w:rPr>
          <w:rFonts w:ascii="Times New Roman" w:hAnsi="Times New Roman" w:cs="Times New Roman"/>
          <w:color w:val="202122"/>
          <w:sz w:val="24"/>
          <w:szCs w:val="24"/>
          <w:shd w:val="clear" w:color="auto" w:fill="FFFFFF"/>
        </w:rPr>
        <w:t xml:space="preserve">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Synthetic events are representative of real events </w:t>
      </w:r>
      <w:proofErr w:type="spellStart"/>
      <w:r w:rsidRPr="00904BA1">
        <w:rPr>
          <w:rFonts w:ascii="Times New Roman" w:hAnsi="Times New Roman" w:cs="Times New Roman"/>
          <w:color w:val="202122"/>
          <w:sz w:val="24"/>
          <w:szCs w:val="24"/>
          <w:shd w:val="clear" w:color="auto" w:fill="FFFFFF"/>
        </w:rPr>
        <w:t>a.k.a</w:t>
      </w:r>
      <w:proofErr w:type="spellEnd"/>
      <w:r w:rsidRPr="00904BA1">
        <w:rPr>
          <w:rFonts w:ascii="Times New Roman" w:hAnsi="Times New Roman" w:cs="Times New Roman"/>
          <w:color w:val="202122"/>
          <w:sz w:val="24"/>
          <w:szCs w:val="24"/>
          <w:shd w:val="clear" w:color="auto" w:fill="FFFFFF"/>
        </w:rPr>
        <w:t xml:space="preserve"> wrapper around </w:t>
      </w:r>
      <w:proofErr w:type="spellStart"/>
      <w:r w:rsidRPr="00904BA1">
        <w:rPr>
          <w:rFonts w:ascii="Times New Roman" w:hAnsi="Times New Roman" w:cs="Times New Roman"/>
          <w:color w:val="202122"/>
          <w:sz w:val="24"/>
          <w:szCs w:val="24"/>
          <w:shd w:val="clear" w:color="auto" w:fill="FFFFFF"/>
        </w:rPr>
        <w:t>realevents</w:t>
      </w:r>
      <w:proofErr w:type="spellEnd"/>
      <w:r w:rsidRPr="00904BA1">
        <w:rPr>
          <w:rFonts w:ascii="Times New Roman" w:hAnsi="Times New Roman" w:cs="Times New Roman"/>
          <w:color w:val="202122"/>
          <w:sz w:val="24"/>
          <w:szCs w:val="24"/>
          <w:shd w:val="clear" w:color="auto" w:fill="FFFFFF"/>
        </w:rPr>
        <w:t xml:space="preserve">. Because we have to deal with different implementation of </w:t>
      </w:r>
      <w:proofErr w:type="spellStart"/>
      <w:r w:rsidRPr="00904BA1">
        <w:rPr>
          <w:rFonts w:ascii="Times New Roman" w:hAnsi="Times New Roman" w:cs="Times New Roman"/>
          <w:color w:val="202122"/>
          <w:sz w:val="24"/>
          <w:szCs w:val="24"/>
          <w:shd w:val="clear" w:color="auto" w:fill="FFFFFF"/>
        </w:rPr>
        <w:t>eventfunctions</w:t>
      </w:r>
      <w:proofErr w:type="spellEnd"/>
      <w:r w:rsidRPr="00904BA1">
        <w:rPr>
          <w:rFonts w:ascii="Times New Roman" w:hAnsi="Times New Roman" w:cs="Times New Roman"/>
          <w:color w:val="202122"/>
          <w:sz w:val="24"/>
          <w:szCs w:val="24"/>
          <w:shd w:val="clear" w:color="auto" w:fill="FFFFFF"/>
        </w:rPr>
        <w:t xml:space="preserve"> in different browsers, a synthetic event acts as a specification for </w:t>
      </w:r>
      <w:proofErr w:type="spellStart"/>
      <w:r w:rsidRPr="00904BA1">
        <w:rPr>
          <w:rFonts w:ascii="Times New Roman" w:hAnsi="Times New Roman" w:cs="Times New Roman"/>
          <w:color w:val="202122"/>
          <w:sz w:val="24"/>
          <w:szCs w:val="24"/>
          <w:shd w:val="clear" w:color="auto" w:fill="FFFFFF"/>
        </w:rPr>
        <w:t>asingle</w:t>
      </w:r>
      <w:proofErr w:type="spellEnd"/>
      <w:r w:rsidRPr="00904BA1">
        <w:rPr>
          <w:rFonts w:ascii="Times New Roman" w:hAnsi="Times New Roman" w:cs="Times New Roman"/>
          <w:color w:val="202122"/>
          <w:sz w:val="24"/>
          <w:szCs w:val="24"/>
          <w:shd w:val="clear" w:color="auto" w:fill="FFFFFF"/>
        </w:rPr>
        <w:t xml:space="preserv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A target inside a synthetic event object is the element on which the event has occurred. As we cannot use DOM functions like </w:t>
      </w:r>
      <w:proofErr w:type="spellStart"/>
      <w:proofErr w:type="gramStart"/>
      <w:r w:rsidRPr="00904BA1">
        <w:rPr>
          <w:rFonts w:ascii="Times New Roman" w:hAnsi="Times New Roman" w:cs="Times New Roman"/>
          <w:color w:val="202122"/>
          <w:sz w:val="24"/>
          <w:szCs w:val="24"/>
          <w:shd w:val="clear" w:color="auto" w:fill="FFFFFF"/>
        </w:rPr>
        <w:t>document.getElementById</w:t>
      </w:r>
      <w:proofErr w:type="spellEnd"/>
      <w:proofErr w:type="gramEnd"/>
      <w:r w:rsidRPr="00904BA1">
        <w:rPr>
          <w:rFonts w:ascii="Times New Roman" w:hAnsi="Times New Roman" w:cs="Times New Roman"/>
          <w:color w:val="202122"/>
          <w:sz w:val="24"/>
          <w:szCs w:val="24"/>
          <w:shd w:val="clear" w:color="auto" w:fill="FFFFFF"/>
        </w:rPr>
        <w:t xml:space="preserve">() </w:t>
      </w:r>
      <w:proofErr w:type="spellStart"/>
      <w:r w:rsidRPr="00904BA1">
        <w:rPr>
          <w:rFonts w:ascii="Times New Roman" w:hAnsi="Times New Roman" w:cs="Times New Roman"/>
          <w:color w:val="202122"/>
          <w:sz w:val="24"/>
          <w:szCs w:val="24"/>
          <w:shd w:val="clear" w:color="auto" w:fill="FFFFFF"/>
        </w:rPr>
        <w:t>etc</w:t>
      </w:r>
      <w:proofErr w:type="spellEnd"/>
      <w:r w:rsidRPr="00904BA1">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The virtual DOM (VDOM) is a programming concept where an ideal, or “virtual”, representation of a UI is kept in memory and synced with the “real” DOM by a library such as </w:t>
      </w:r>
      <w:proofErr w:type="spellStart"/>
      <w:r w:rsidRPr="00904BA1">
        <w:rPr>
          <w:rFonts w:ascii="Times New Roman" w:hAnsi="Times New Roman" w:cs="Times New Roman"/>
          <w:color w:val="202122"/>
          <w:sz w:val="24"/>
          <w:szCs w:val="24"/>
          <w:shd w:val="clear" w:color="auto" w:fill="FFFFFF"/>
        </w:rPr>
        <w:t>ReactDOM</w:t>
      </w:r>
      <w:proofErr w:type="spellEnd"/>
      <w:r w:rsidRPr="00904BA1">
        <w:rPr>
          <w:rFonts w:ascii="Times New Roman" w:hAnsi="Times New Roman" w:cs="Times New Roman"/>
          <w:color w:val="202122"/>
          <w:sz w:val="24"/>
          <w:szCs w:val="24"/>
          <w:shd w:val="clear" w:color="auto" w:fill="FFFFFF"/>
        </w:rPr>
        <w:t>.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 xml:space="preserve">Reducer </w:t>
      </w:r>
      <w:proofErr w:type="gramStart"/>
      <w:r w:rsidRPr="00102B48">
        <w:rPr>
          <w:rFonts w:ascii="Times New Roman" w:hAnsi="Times New Roman"/>
          <w:color w:val="202122"/>
          <w:sz w:val="24"/>
          <w:szCs w:val="24"/>
          <w:shd w:val="clear" w:color="auto" w:fill="FFFFFF"/>
        </w:rPr>
        <w:t>–  It</w:t>
      </w:r>
      <w:proofErr w:type="gramEnd"/>
      <w:r w:rsidRPr="00102B48">
        <w:rPr>
          <w:rFonts w:ascii="Times New Roman" w:hAnsi="Times New Roman"/>
          <w:color w:val="202122"/>
          <w:sz w:val="24"/>
          <w:szCs w:val="24"/>
          <w:shd w:val="clear" w:color="auto" w:fill="FFFFFF"/>
        </w:rPr>
        <w:t xml:space="preserve">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proofErr w:type="gramStart"/>
      <w:r w:rsidRPr="007F7240">
        <w:rPr>
          <w:rFonts w:ascii="Times New Roman" w:hAnsi="Times New Roman"/>
          <w:color w:val="202122"/>
          <w:sz w:val="24"/>
          <w:szCs w:val="24"/>
          <w:shd w:val="clear" w:color="auto" w:fill="FFFFFF"/>
        </w:rPr>
        <w:t>render(</w:t>
      </w:r>
      <w:proofErr w:type="gramEnd"/>
      <w:r w:rsidRPr="007F7240">
        <w:rPr>
          <w:rFonts w:ascii="Times New Roman" w:hAnsi="Times New Roman"/>
          <w:color w:val="202122"/>
          <w:sz w:val="24"/>
          <w:szCs w:val="24"/>
          <w:shd w:val="clear" w:color="auto" w:fill="FFFFFF"/>
        </w:rPr>
        <w:t>)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proofErr w:type="gramStart"/>
      <w:r w:rsidRPr="007F7240">
        <w:rPr>
          <w:rFonts w:ascii="Times New Roman" w:hAnsi="Times New Roman"/>
          <w:color w:val="202122"/>
          <w:sz w:val="24"/>
          <w:szCs w:val="24"/>
          <w:shd w:val="clear" w:color="auto" w:fill="FFFFFF"/>
        </w:rPr>
        <w:t>={</w:t>
      </w:r>
      <w:proofErr w:type="gramEnd"/>
      <w:r w:rsidRPr="007F7240">
        <w:rPr>
          <w:rFonts w:ascii="Times New Roman" w:hAnsi="Times New Roman"/>
          <w:color w:val="202122"/>
          <w:sz w:val="24"/>
          <w:szCs w:val="24"/>
          <w:shd w:val="clear" w:color="auto" w:fill="FFFFFF"/>
        </w:rPr>
        <w:t>'menu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Below </w:t>
      </w:r>
      <w:proofErr w:type="gramStart"/>
      <w:r w:rsidRPr="00C20D90">
        <w:rPr>
          <w:rFonts w:ascii="Times New Roman" w:hAnsi="Times New Roman"/>
          <w:color w:val="202122"/>
          <w:sz w:val="24"/>
          <w:szCs w:val="24"/>
          <w:shd w:val="clear" w:color="auto" w:fill="FFFFFF"/>
        </w:rPr>
        <w:t>are</w:t>
      </w:r>
      <w:proofErr w:type="gramEnd"/>
      <w:r w:rsidRPr="00C20D90">
        <w:rPr>
          <w:rFonts w:ascii="Times New Roman" w:hAnsi="Times New Roman"/>
          <w:color w:val="202122"/>
          <w:sz w:val="24"/>
          <w:szCs w:val="24"/>
          <w:shd w:val="clear" w:color="auto" w:fill="FFFFFF"/>
        </w:rPr>
        <w:t xml:space="preserv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The style attribute accepts a JavaScript object with </w:t>
      </w:r>
      <w:proofErr w:type="spellStart"/>
      <w:r w:rsidRPr="000C467E">
        <w:rPr>
          <w:rFonts w:ascii="Times New Roman" w:hAnsi="Times New Roman"/>
          <w:color w:val="202122"/>
          <w:sz w:val="24"/>
          <w:szCs w:val="24"/>
          <w:shd w:val="clear" w:color="auto" w:fill="FFFFFF"/>
        </w:rPr>
        <w:t>camelCased</w:t>
      </w:r>
      <w:proofErr w:type="spellEnd"/>
      <w:r w:rsidRPr="000C467E">
        <w:rPr>
          <w:rFonts w:ascii="Times New Roman" w:hAnsi="Times New Roman"/>
          <w:color w:val="202122"/>
          <w:sz w:val="24"/>
          <w:szCs w:val="24"/>
          <w:shd w:val="clear" w:color="auto" w:fill="FFFFFF"/>
        </w:rPr>
        <w:t xml:space="preserve">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gramStart"/>
      <w:r>
        <w:rPr>
          <w:rFonts w:ascii="Times New Roman" w:hAnsi="Times New Roman"/>
          <w:color w:val="202122"/>
          <w:sz w:val="24"/>
          <w:szCs w:val="24"/>
          <w:shd w:val="clear" w:color="auto" w:fill="FFFFFF"/>
        </w:rPr>
        <w:t>Example :</w:t>
      </w:r>
      <w:proofErr w:type="gramEnd"/>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const </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spellStart"/>
      <w:r w:rsidRPr="000C467E">
        <w:rPr>
          <w:rFonts w:ascii="Times New Roman" w:hAnsi="Times New Roman"/>
          <w:color w:val="202122"/>
          <w:sz w:val="24"/>
          <w:szCs w:val="24"/>
          <w:shd w:val="clear" w:color="auto" w:fill="FFFFFF"/>
        </w:rPr>
        <w:t>backgroundImage</w:t>
      </w:r>
      <w:proofErr w:type="spellEnd"/>
      <w:r w:rsidRPr="000C467E">
        <w:rPr>
          <w:rFonts w:ascii="Times New Roman" w:hAnsi="Times New Roman"/>
          <w:color w:val="202122"/>
          <w:sz w:val="24"/>
          <w:szCs w:val="24"/>
          <w:shd w:val="clear" w:color="auto" w:fill="FFFFFF"/>
        </w:rPr>
        <w:t>: "</w:t>
      </w:r>
      <w:proofErr w:type="spellStart"/>
      <w:proofErr w:type="gramStart"/>
      <w:r w:rsidRPr="000C467E">
        <w:rPr>
          <w:rFonts w:ascii="Times New Roman" w:hAnsi="Times New Roman"/>
          <w:color w:val="202122"/>
          <w:sz w:val="24"/>
          <w:szCs w:val="24"/>
          <w:shd w:val="clear" w:color="auto" w:fill="FFFFFF"/>
        </w:rPr>
        <w:t>url</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xml:space="preserve">" + </w:t>
      </w:r>
      <w:proofErr w:type="spellStart"/>
      <w:r w:rsidRPr="000C467E">
        <w:rPr>
          <w:rFonts w:ascii="Times New Roman" w:hAnsi="Times New Roman"/>
          <w:color w:val="202122"/>
          <w:sz w:val="24"/>
          <w:szCs w:val="24"/>
          <w:shd w:val="clear" w:color="auto" w:fill="FFFFFF"/>
        </w:rPr>
        <w:t>imgUrl</w:t>
      </w:r>
      <w:proofErr w:type="spellEnd"/>
      <w:r w:rsidRPr="000C467E">
        <w:rPr>
          <w:rFonts w:ascii="Times New Roman" w:hAnsi="Times New Roman"/>
          <w:color w:val="202122"/>
          <w:sz w:val="24"/>
          <w:szCs w:val="24"/>
          <w:shd w:val="clear" w:color="auto" w:fill="FFFFFF"/>
        </w:rPr>
        <w:t xml:space="preserve">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spellStart"/>
      <w:proofErr w:type="gramStart"/>
      <w:r w:rsidRPr="000C467E">
        <w:rPr>
          <w:rFonts w:ascii="Times New Roman" w:hAnsi="Times New Roman"/>
          <w:color w:val="202122"/>
          <w:sz w:val="24"/>
          <w:szCs w:val="24"/>
          <w:shd w:val="clear" w:color="auto" w:fill="FFFFFF"/>
        </w:rPr>
        <w:t>HelloWorldComponent</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}&gt;Hello </w:t>
      </w:r>
      <w:proofErr w:type="gramStart"/>
      <w:r w:rsidRPr="000C467E">
        <w:rPr>
          <w:rFonts w:ascii="Times New Roman" w:hAnsi="Times New Roman"/>
          <w:color w:val="202122"/>
          <w:sz w:val="24"/>
          <w:szCs w:val="24"/>
          <w:shd w:val="clear" w:color="auto" w:fill="FFFFFF"/>
        </w:rPr>
        <w:t>World!&lt;</w:t>
      </w:r>
      <w:proofErr w:type="gramEnd"/>
      <w:r w:rsidRPr="000C467E">
        <w:rPr>
          <w:rFonts w:ascii="Times New Roman" w:hAnsi="Times New Roman"/>
          <w:color w:val="202122"/>
          <w:sz w:val="24"/>
          <w:szCs w:val="24"/>
          <w:shd w:val="clear" w:color="auto" w:fill="FFFFFF"/>
        </w:rPr>
        <w: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You can simply use </w:t>
      </w:r>
      <w:proofErr w:type="spellStart"/>
      <w:r w:rsidRPr="000265EF">
        <w:rPr>
          <w:rFonts w:ascii="Times New Roman" w:hAnsi="Times New Roman"/>
          <w:color w:val="202122"/>
          <w:sz w:val="24"/>
          <w:szCs w:val="24"/>
          <w:shd w:val="clear" w:color="auto" w:fill="FFFFFF"/>
        </w:rPr>
        <w:t>Array.prototype.map</w:t>
      </w:r>
      <w:proofErr w:type="spellEnd"/>
      <w:r w:rsidRPr="000265EF">
        <w:rPr>
          <w:rFonts w:ascii="Times New Roman" w:hAnsi="Times New Roman"/>
          <w:color w:val="202122"/>
          <w:sz w:val="24"/>
          <w:szCs w:val="24"/>
          <w:shd w:val="clear" w:color="auto" w:fill="FFFFFF"/>
        </w:rPr>
        <w:t xml:space="preserve">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roofErr w:type="spellStart"/>
      <w:r w:rsidRPr="000265EF">
        <w:rPr>
          <w:rFonts w:ascii="Times New Roman" w:hAnsi="Times New Roman"/>
          <w:color w:val="202122"/>
          <w:sz w:val="24"/>
          <w:szCs w:val="24"/>
          <w:shd w:val="clear" w:color="auto" w:fill="FFFFFF"/>
        </w:rPr>
        <w:t>items.map</w:t>
      </w:r>
      <w:proofErr w:type="spellEnd"/>
      <w:r w:rsidRPr="000265EF">
        <w:rPr>
          <w:rFonts w:ascii="Times New Roman" w:hAnsi="Times New Roman"/>
          <w:color w:val="202122"/>
          <w:sz w:val="24"/>
          <w:szCs w:val="24"/>
          <w:shd w:val="clear" w:color="auto" w:fill="FFFFFF"/>
        </w:rPr>
        <w:t>((item)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w:t>
      </w:r>
      <w:proofErr w:type="spellStart"/>
      <w:r w:rsidRPr="000265EF">
        <w:rPr>
          <w:rFonts w:ascii="Times New Roman" w:hAnsi="Times New Roman"/>
          <w:color w:val="202122"/>
          <w:sz w:val="24"/>
          <w:szCs w:val="24"/>
          <w:shd w:val="clear" w:color="auto" w:fill="FFFFFF"/>
        </w:rPr>
        <w:t>SomeComponent</w:t>
      </w:r>
      <w:proofErr w:type="spellEnd"/>
      <w:r w:rsidRPr="000265EF">
        <w:rPr>
          <w:rFonts w:ascii="Times New Roman" w:hAnsi="Times New Roman"/>
          <w:color w:val="202122"/>
          <w:sz w:val="24"/>
          <w:szCs w:val="24"/>
          <w:shd w:val="clear" w:color="auto" w:fill="FFFFFF"/>
        </w:rPr>
        <w:t xml:space="preserve">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 xml:space="preserve">Can JavaScript </w:t>
      </w:r>
      <w:proofErr w:type="spellStart"/>
      <w:r w:rsidRPr="002943CD">
        <w:rPr>
          <w:rFonts w:ascii="Times New Roman" w:hAnsi="Times New Roman"/>
          <w:b/>
          <w:bCs/>
          <w:color w:val="202122"/>
          <w:sz w:val="24"/>
          <w:szCs w:val="24"/>
          <w:shd w:val="clear" w:color="auto" w:fill="FFFFFF"/>
        </w:rPr>
        <w:t>urls</w:t>
      </w:r>
      <w:proofErr w:type="spellEnd"/>
      <w:r w:rsidRPr="002943CD">
        <w:rPr>
          <w:rFonts w:ascii="Times New Roman" w:hAnsi="Times New Roman"/>
          <w:b/>
          <w:bCs/>
          <w:color w:val="202122"/>
          <w:sz w:val="24"/>
          <w:szCs w:val="24"/>
          <w:shd w:val="clear" w:color="auto" w:fill="FFFFFF"/>
        </w:rPr>
        <w:t xml:space="preserve">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5AE4BEF5"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3839FE41" w14:textId="1565452C"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71D76750" w14:textId="23DBCAF2"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14:paraId="6D81244C" w14:textId="77777777" w:rsidR="00CF1D5D" w:rsidRDefault="00CF1D5D" w:rsidP="005E7F44">
      <w:pPr>
        <w:spacing w:line="276" w:lineRule="auto"/>
        <w:ind w:left="360"/>
        <w:jc w:val="both"/>
        <w:rPr>
          <w:rFonts w:ascii="Times New Roman" w:hAnsi="Times New Roman"/>
          <w:color w:val="202122"/>
          <w:sz w:val="24"/>
          <w:szCs w:val="24"/>
          <w:shd w:val="clear" w:color="auto" w:fill="FFFFFF"/>
        </w:rPr>
      </w:pPr>
    </w:p>
    <w:p w14:paraId="33E9090B" w14:textId="77777777"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14:paraId="04D61E83" w14:textId="3C58826E"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14:paraId="255D3BD1"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14:paraId="04CC8B8F"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14:paraId="3F96799A" w14:textId="36129D21" w:rsid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p w14:paraId="600B2680" w14:textId="77777777" w:rsidR="00EB752B" w:rsidRDefault="00EB752B" w:rsidP="00EB752B">
      <w:pPr>
        <w:pStyle w:val="ListParagraph"/>
        <w:spacing w:line="276" w:lineRule="auto"/>
        <w:jc w:val="both"/>
        <w:rPr>
          <w:rFonts w:ascii="Times New Roman" w:hAnsi="Times New Roman"/>
          <w:color w:val="202122"/>
          <w:sz w:val="24"/>
          <w:szCs w:val="24"/>
          <w:shd w:val="clear" w:color="auto" w:fill="FFFFFF"/>
        </w:rPr>
      </w:pPr>
    </w:p>
    <w:p w14:paraId="59FCB895" w14:textId="31379A94" w:rsidR="00EB752B" w:rsidRPr="00EB752B" w:rsidRDefault="00EB752B" w:rsidP="00EB752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B752B">
        <w:rPr>
          <w:rFonts w:ascii="Times New Roman" w:hAnsi="Times New Roman"/>
          <w:b/>
          <w:bCs/>
          <w:color w:val="202122"/>
          <w:sz w:val="24"/>
          <w:szCs w:val="24"/>
          <w:shd w:val="clear" w:color="auto" w:fill="FFFFFF"/>
        </w:rPr>
        <w:t>What is the most advised way for naming components?</w:t>
      </w:r>
    </w:p>
    <w:p w14:paraId="35EF2B71" w14:textId="34A0B91C" w:rsidR="00EB752B" w:rsidRDefault="00EB752B" w:rsidP="00EB752B">
      <w:pPr>
        <w:spacing w:line="276" w:lineRule="auto"/>
        <w:ind w:left="360"/>
        <w:jc w:val="both"/>
        <w:rPr>
          <w:rFonts w:ascii="Times New Roman" w:hAnsi="Times New Roman"/>
          <w:color w:val="202122"/>
          <w:sz w:val="24"/>
          <w:szCs w:val="24"/>
          <w:shd w:val="clear" w:color="auto" w:fill="FFFFFF"/>
        </w:rPr>
      </w:pPr>
      <w:r w:rsidRPr="00EB752B">
        <w:rPr>
          <w:rFonts w:ascii="Times New Roman" w:hAnsi="Times New Roman"/>
          <w:color w:val="202122"/>
          <w:sz w:val="24"/>
          <w:szCs w:val="24"/>
          <w:shd w:val="clear" w:color="auto" w:fill="FFFFFF"/>
        </w:rPr>
        <w:t xml:space="preserve">By using reference rather than using </w:t>
      </w:r>
      <w:proofErr w:type="spellStart"/>
      <w:r w:rsidRPr="00EB752B">
        <w:rPr>
          <w:rFonts w:ascii="Times New Roman" w:hAnsi="Times New Roman"/>
          <w:color w:val="202122"/>
          <w:sz w:val="24"/>
          <w:szCs w:val="24"/>
          <w:shd w:val="clear" w:color="auto" w:fill="FFFFFF"/>
        </w:rPr>
        <w:t>displayName</w:t>
      </w:r>
      <w:proofErr w:type="spellEnd"/>
      <w:r w:rsidRPr="00EB752B">
        <w:rPr>
          <w:rFonts w:ascii="Times New Roman" w:hAnsi="Times New Roman"/>
          <w:color w:val="202122"/>
          <w:sz w:val="24"/>
          <w:szCs w:val="24"/>
          <w:shd w:val="clear" w:color="auto" w:fill="FFFFFF"/>
        </w:rPr>
        <w:t xml:space="preserve"> because it provides a clear and concise name for the component.</w:t>
      </w:r>
    </w:p>
    <w:p w14:paraId="5EF98768" w14:textId="77777777" w:rsidR="00C20F85" w:rsidRDefault="00C20F85" w:rsidP="00EB752B">
      <w:pPr>
        <w:spacing w:line="276" w:lineRule="auto"/>
        <w:ind w:left="360"/>
        <w:jc w:val="both"/>
        <w:rPr>
          <w:rFonts w:ascii="Times New Roman" w:hAnsi="Times New Roman"/>
          <w:color w:val="202122"/>
          <w:sz w:val="24"/>
          <w:szCs w:val="24"/>
          <w:shd w:val="clear" w:color="auto" w:fill="FFFFFF"/>
        </w:rPr>
      </w:pPr>
    </w:p>
    <w:p w14:paraId="778F0055" w14:textId="77777777" w:rsidR="00C20F85" w:rsidRPr="00C20F85" w:rsidRDefault="00C20F85" w:rsidP="00C20F8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F85">
        <w:rPr>
          <w:rFonts w:ascii="Times New Roman" w:hAnsi="Times New Roman"/>
          <w:b/>
          <w:bCs/>
          <w:color w:val="202122"/>
          <w:sz w:val="24"/>
          <w:szCs w:val="24"/>
          <w:shd w:val="clear" w:color="auto" w:fill="FFFFFF"/>
        </w:rPr>
        <w:t>What are pure components in ReactJS?</w:t>
      </w:r>
    </w:p>
    <w:p w14:paraId="3226E4D0" w14:textId="42F2FF32" w:rsidR="00C20F85" w:rsidRDefault="00C20F85" w:rsidP="00C20F85">
      <w:pPr>
        <w:spacing w:line="276" w:lineRule="auto"/>
        <w:ind w:left="360"/>
        <w:jc w:val="both"/>
        <w:rPr>
          <w:rFonts w:ascii="Times New Roman" w:hAnsi="Times New Roman"/>
          <w:color w:val="202122"/>
          <w:sz w:val="24"/>
          <w:szCs w:val="24"/>
          <w:shd w:val="clear" w:color="auto" w:fill="FFFFFF"/>
        </w:rPr>
      </w:pPr>
      <w:r w:rsidRPr="00C20F85">
        <w:rPr>
          <w:rFonts w:ascii="Times New Roman" w:hAnsi="Times New Roman"/>
          <w:color w:val="202122"/>
          <w:sz w:val="24"/>
          <w:szCs w:val="24"/>
          <w:shd w:val="clear" w:color="auto" w:fill="FFFFFF"/>
        </w:rPr>
        <w:t>A React component is considered to be pure if it produces the same output when given the same set of state and props.</w:t>
      </w:r>
    </w:p>
    <w:p w14:paraId="37F3B398" w14:textId="77777777" w:rsidR="00DF34AD" w:rsidRDefault="00DF34AD" w:rsidP="00C20F85">
      <w:pPr>
        <w:spacing w:line="276" w:lineRule="auto"/>
        <w:ind w:left="360"/>
        <w:jc w:val="both"/>
        <w:rPr>
          <w:rFonts w:ascii="Times New Roman" w:hAnsi="Times New Roman"/>
          <w:color w:val="202122"/>
          <w:sz w:val="24"/>
          <w:szCs w:val="24"/>
          <w:shd w:val="clear" w:color="auto" w:fill="FFFFFF"/>
        </w:rPr>
      </w:pPr>
    </w:p>
    <w:p w14:paraId="33DC679C" w14:textId="77777777" w:rsidR="00DF34AD" w:rsidRPr="00DF34AD" w:rsidRDefault="00DF34AD" w:rsidP="00DF34A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F34AD">
        <w:rPr>
          <w:rFonts w:ascii="Times New Roman" w:hAnsi="Times New Roman"/>
          <w:b/>
          <w:bCs/>
          <w:color w:val="202122"/>
          <w:sz w:val="24"/>
          <w:szCs w:val="24"/>
          <w:shd w:val="clear" w:color="auto" w:fill="FFFFFF"/>
        </w:rPr>
        <w:t>Explain children's prop.</w:t>
      </w:r>
    </w:p>
    <w:p w14:paraId="2514F3C4" w14:textId="0F1067F2" w:rsidR="00DF34AD" w:rsidRDefault="00DF34AD" w:rsidP="00DF34AD">
      <w:pPr>
        <w:spacing w:line="276" w:lineRule="auto"/>
        <w:ind w:left="360"/>
        <w:jc w:val="both"/>
        <w:rPr>
          <w:rFonts w:ascii="Times New Roman" w:hAnsi="Times New Roman"/>
          <w:color w:val="202122"/>
          <w:sz w:val="24"/>
          <w:szCs w:val="24"/>
          <w:shd w:val="clear" w:color="auto" w:fill="FFFFFF"/>
        </w:rPr>
      </w:pPr>
      <w:r w:rsidRPr="00DF34AD">
        <w:rPr>
          <w:rFonts w:ascii="Times New Roman" w:hAnsi="Times New Roman"/>
          <w:color w:val="202122"/>
          <w:sz w:val="24"/>
          <w:szCs w:val="24"/>
          <w:shd w:val="clear" w:color="auto" w:fill="FFFFFF"/>
        </w:rPr>
        <w:t xml:space="preserve">Children prop </w:t>
      </w:r>
      <w:proofErr w:type="gramStart"/>
      <w:r w:rsidRPr="00DF34AD">
        <w:rPr>
          <w:rFonts w:ascii="Times New Roman" w:hAnsi="Times New Roman"/>
          <w:color w:val="202122"/>
          <w:sz w:val="24"/>
          <w:szCs w:val="24"/>
          <w:shd w:val="clear" w:color="auto" w:fill="FFFFFF"/>
        </w:rPr>
        <w:t>are</w:t>
      </w:r>
      <w:proofErr w:type="gramEnd"/>
      <w:r w:rsidRPr="00DF34AD">
        <w:rPr>
          <w:rFonts w:ascii="Times New Roman" w:hAnsi="Times New Roman"/>
          <w:color w:val="202122"/>
          <w:sz w:val="24"/>
          <w:szCs w:val="24"/>
          <w:shd w:val="clear" w:color="auto" w:fill="FFFFFF"/>
        </w:rPr>
        <w:t xml:space="preserve"> used to pass data from the parent component to the children component.</w:t>
      </w:r>
    </w:p>
    <w:p w14:paraId="2377CF74" w14:textId="77777777" w:rsidR="00611713" w:rsidRPr="00611713" w:rsidRDefault="00611713" w:rsidP="0061171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11713">
        <w:rPr>
          <w:rFonts w:ascii="Times New Roman" w:hAnsi="Times New Roman"/>
          <w:b/>
          <w:bCs/>
          <w:color w:val="202122"/>
          <w:sz w:val="24"/>
          <w:szCs w:val="24"/>
          <w:shd w:val="clear" w:color="auto" w:fill="FFFFFF"/>
        </w:rPr>
        <w:lastRenderedPageBreak/>
        <w:t>What is React Fiber?</w:t>
      </w:r>
    </w:p>
    <w:p w14:paraId="42C6111E" w14:textId="2C108600" w:rsidR="00611713" w:rsidRDefault="00611713" w:rsidP="00611713">
      <w:pPr>
        <w:spacing w:line="276" w:lineRule="auto"/>
        <w:ind w:left="360"/>
        <w:jc w:val="both"/>
        <w:rPr>
          <w:rFonts w:ascii="Times New Roman" w:hAnsi="Times New Roman"/>
          <w:color w:val="202122"/>
          <w:sz w:val="24"/>
          <w:szCs w:val="24"/>
          <w:shd w:val="clear" w:color="auto" w:fill="FFFFFF"/>
        </w:rPr>
      </w:pPr>
      <w:r w:rsidRPr="00611713">
        <w:rPr>
          <w:rFonts w:ascii="Times New Roman" w:hAnsi="Times New Roman"/>
          <w:color w:val="202122"/>
          <w:sz w:val="24"/>
          <w:szCs w:val="24"/>
          <w:shd w:val="clear" w:color="auto" w:fill="FFFFFF"/>
        </w:rPr>
        <w:t>It is the new reconciliation engine in React 16 and is used to enable incremental rendering of virtual DOM.</w:t>
      </w:r>
    </w:p>
    <w:p w14:paraId="1CDB6BD2" w14:textId="77777777" w:rsidR="007469EA" w:rsidRDefault="007469EA" w:rsidP="00611713">
      <w:pPr>
        <w:spacing w:line="276" w:lineRule="auto"/>
        <w:ind w:left="360"/>
        <w:jc w:val="both"/>
        <w:rPr>
          <w:rFonts w:ascii="Times New Roman" w:hAnsi="Times New Roman"/>
          <w:color w:val="202122"/>
          <w:sz w:val="24"/>
          <w:szCs w:val="24"/>
          <w:shd w:val="clear" w:color="auto" w:fill="FFFFFF"/>
        </w:rPr>
      </w:pPr>
    </w:p>
    <w:p w14:paraId="2C6E136A" w14:textId="0CFE6F09" w:rsidR="007469EA" w:rsidRPr="007469EA" w:rsidRDefault="007469EA" w:rsidP="007469E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469EA">
        <w:rPr>
          <w:rFonts w:ascii="Times New Roman" w:hAnsi="Times New Roman"/>
          <w:b/>
          <w:bCs/>
          <w:color w:val="202122"/>
          <w:sz w:val="24"/>
          <w:szCs w:val="24"/>
          <w:shd w:val="clear" w:color="auto" w:fill="FFFFFF"/>
        </w:rPr>
        <w:t>What can you do to spill the reducers?</w:t>
      </w:r>
    </w:p>
    <w:p w14:paraId="053C831A" w14:textId="08AA8441" w:rsidR="007469EA" w:rsidRDefault="007469EA" w:rsidP="007469EA">
      <w:pPr>
        <w:spacing w:line="276" w:lineRule="auto"/>
        <w:ind w:left="360"/>
        <w:jc w:val="both"/>
        <w:rPr>
          <w:rFonts w:ascii="Times New Roman" w:hAnsi="Times New Roman"/>
          <w:color w:val="202122"/>
          <w:sz w:val="24"/>
          <w:szCs w:val="24"/>
          <w:shd w:val="clear" w:color="auto" w:fill="FFFFFF"/>
        </w:rPr>
      </w:pPr>
      <w:r w:rsidRPr="007469EA">
        <w:rPr>
          <w:rFonts w:ascii="Times New Roman" w:hAnsi="Times New Roman"/>
          <w:color w:val="202122"/>
          <w:sz w:val="24"/>
          <w:szCs w:val="24"/>
          <w:shd w:val="clear" w:color="auto" w:fill="FFFFFF"/>
        </w:rPr>
        <w:t>We can use event actions.</w:t>
      </w:r>
    </w:p>
    <w:p w14:paraId="37435B0B" w14:textId="77777777" w:rsidR="00D569F8" w:rsidRDefault="00D569F8" w:rsidP="007469EA">
      <w:pPr>
        <w:spacing w:line="276" w:lineRule="auto"/>
        <w:ind w:left="360"/>
        <w:jc w:val="both"/>
        <w:rPr>
          <w:rFonts w:ascii="Times New Roman" w:hAnsi="Times New Roman"/>
          <w:color w:val="202122"/>
          <w:sz w:val="24"/>
          <w:szCs w:val="24"/>
          <w:shd w:val="clear" w:color="auto" w:fill="FFFFFF"/>
        </w:rPr>
      </w:pPr>
    </w:p>
    <w:p w14:paraId="39195417" w14:textId="77777777" w:rsidR="00D569F8" w:rsidRPr="003714A3" w:rsidRDefault="00D569F8" w:rsidP="00D569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How do you implement routing in ReactJS?</w:t>
      </w:r>
    </w:p>
    <w:p w14:paraId="1759F091" w14:textId="1859F07A" w:rsidR="00D569F8" w:rsidRDefault="00D569F8" w:rsidP="00D569F8">
      <w:pPr>
        <w:spacing w:line="276" w:lineRule="auto"/>
        <w:ind w:left="360"/>
        <w:jc w:val="both"/>
        <w:rPr>
          <w:rFonts w:ascii="Times New Roman" w:hAnsi="Times New Roman"/>
          <w:color w:val="202122"/>
          <w:sz w:val="24"/>
          <w:szCs w:val="24"/>
          <w:shd w:val="clear" w:color="auto" w:fill="FFFFFF"/>
        </w:rPr>
      </w:pPr>
      <w:r w:rsidRPr="00D569F8">
        <w:rPr>
          <w:rFonts w:ascii="Times New Roman" w:hAnsi="Times New Roman"/>
          <w:color w:val="202122"/>
          <w:sz w:val="24"/>
          <w:szCs w:val="24"/>
          <w:shd w:val="clear" w:color="auto" w:fill="FFFFFF"/>
        </w:rPr>
        <w:t xml:space="preserve">React Router is available as </w:t>
      </w:r>
      <w:proofErr w:type="gramStart"/>
      <w:r w:rsidRPr="00D569F8">
        <w:rPr>
          <w:rFonts w:ascii="Times New Roman" w:hAnsi="Times New Roman"/>
          <w:color w:val="202122"/>
          <w:sz w:val="24"/>
          <w:szCs w:val="24"/>
          <w:shd w:val="clear" w:color="auto" w:fill="FFFFFF"/>
        </w:rPr>
        <w:t>an</w:t>
      </w:r>
      <w:proofErr w:type="gramEnd"/>
      <w:r w:rsidRPr="00D569F8">
        <w:rPr>
          <w:rFonts w:ascii="Times New Roman" w:hAnsi="Times New Roman"/>
          <w:color w:val="202122"/>
          <w:sz w:val="24"/>
          <w:szCs w:val="24"/>
          <w:shd w:val="clear" w:color="auto" w:fill="FFFFFF"/>
        </w:rPr>
        <w:t xml:space="preserve"> </w:t>
      </w:r>
      <w:proofErr w:type="spellStart"/>
      <w:r w:rsidRPr="00D569F8">
        <w:rPr>
          <w:rFonts w:ascii="Times New Roman" w:hAnsi="Times New Roman"/>
          <w:color w:val="202122"/>
          <w:sz w:val="24"/>
          <w:szCs w:val="24"/>
          <w:shd w:val="clear" w:color="auto" w:fill="FFFFFF"/>
        </w:rPr>
        <w:t>npm</w:t>
      </w:r>
      <w:proofErr w:type="spellEnd"/>
      <w:r w:rsidRPr="00D569F8">
        <w:rPr>
          <w:rFonts w:ascii="Times New Roman" w:hAnsi="Times New Roman"/>
          <w:color w:val="202122"/>
          <w:sz w:val="24"/>
          <w:szCs w:val="24"/>
          <w:shd w:val="clear" w:color="auto" w:fill="FFFFFF"/>
        </w:rPr>
        <w:t xml:space="preserve"> package, and can be added to your application with a single line of code. Once installed, you can define your routes in your application and use the component to link between them.</w:t>
      </w:r>
    </w:p>
    <w:p w14:paraId="1F715B10" w14:textId="77777777" w:rsidR="00071057" w:rsidRDefault="00071057" w:rsidP="00D569F8">
      <w:pPr>
        <w:spacing w:line="276" w:lineRule="auto"/>
        <w:ind w:left="360"/>
        <w:jc w:val="both"/>
        <w:rPr>
          <w:rFonts w:ascii="Times New Roman" w:hAnsi="Times New Roman"/>
          <w:color w:val="202122"/>
          <w:sz w:val="24"/>
          <w:szCs w:val="24"/>
          <w:shd w:val="clear" w:color="auto" w:fill="FFFFFF"/>
        </w:rPr>
      </w:pPr>
    </w:p>
    <w:p w14:paraId="48E321A0" w14:textId="77777777" w:rsidR="00071057" w:rsidRPr="003714A3" w:rsidRDefault="00071057" w:rsidP="0007105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Can you attach a JSX element to other JSX components?</w:t>
      </w:r>
    </w:p>
    <w:p w14:paraId="728D8FA6" w14:textId="2D405FF7" w:rsidR="00071057" w:rsidRDefault="00071057" w:rsidP="00071057">
      <w:pPr>
        <w:spacing w:line="276" w:lineRule="auto"/>
        <w:ind w:left="360"/>
        <w:jc w:val="both"/>
        <w:rPr>
          <w:rFonts w:ascii="Times New Roman" w:hAnsi="Times New Roman"/>
          <w:color w:val="202122"/>
          <w:sz w:val="24"/>
          <w:szCs w:val="24"/>
          <w:shd w:val="clear" w:color="auto" w:fill="FFFFFF"/>
        </w:rPr>
      </w:pPr>
      <w:r w:rsidRPr="00071057">
        <w:rPr>
          <w:rFonts w:ascii="Times New Roman" w:hAnsi="Times New Roman"/>
          <w:color w:val="202122"/>
          <w:sz w:val="24"/>
          <w:szCs w:val="24"/>
          <w:shd w:val="clear" w:color="auto" w:fill="FFFFFF"/>
        </w:rPr>
        <w:t>Yes, you can add JSX elements to other JSX components</w:t>
      </w:r>
      <w:r w:rsidR="00CD4210">
        <w:rPr>
          <w:rFonts w:ascii="Times New Roman" w:hAnsi="Times New Roman"/>
          <w:color w:val="202122"/>
          <w:sz w:val="24"/>
          <w:szCs w:val="24"/>
          <w:shd w:val="clear" w:color="auto" w:fill="FFFFFF"/>
        </w:rPr>
        <w:t>.</w:t>
      </w:r>
    </w:p>
    <w:p w14:paraId="4D7FE377" w14:textId="77777777" w:rsidR="00CD4210" w:rsidRDefault="00CD4210" w:rsidP="00071057">
      <w:pPr>
        <w:spacing w:line="276" w:lineRule="auto"/>
        <w:ind w:left="360"/>
        <w:jc w:val="both"/>
        <w:rPr>
          <w:rFonts w:ascii="Times New Roman" w:hAnsi="Times New Roman"/>
          <w:color w:val="202122"/>
          <w:sz w:val="24"/>
          <w:szCs w:val="24"/>
          <w:shd w:val="clear" w:color="auto" w:fill="FFFFFF"/>
        </w:rPr>
      </w:pPr>
    </w:p>
    <w:p w14:paraId="4632EC0B" w14:textId="77777777" w:rsidR="00DE3EB3" w:rsidRPr="00DE3EB3" w:rsidRDefault="00DE3EB3" w:rsidP="00DE3EB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E3EB3">
        <w:rPr>
          <w:rFonts w:ascii="Times New Roman" w:hAnsi="Times New Roman"/>
          <w:b/>
          <w:bCs/>
          <w:color w:val="202122"/>
          <w:sz w:val="24"/>
          <w:szCs w:val="24"/>
          <w:shd w:val="clear" w:color="auto" w:fill="FFFFFF"/>
        </w:rPr>
        <w:t>How can you fetch data with React Hooks?</w:t>
      </w:r>
    </w:p>
    <w:p w14:paraId="26FB1203" w14:textId="2C7265C5" w:rsidR="00CD4210" w:rsidRDefault="00DE3EB3" w:rsidP="00DE3EB3">
      <w:pPr>
        <w:spacing w:line="276" w:lineRule="auto"/>
        <w:ind w:left="360"/>
        <w:jc w:val="both"/>
        <w:rPr>
          <w:rFonts w:ascii="Times New Roman" w:hAnsi="Times New Roman"/>
          <w:color w:val="202122"/>
          <w:sz w:val="24"/>
          <w:szCs w:val="24"/>
          <w:shd w:val="clear" w:color="auto" w:fill="FFFFFF"/>
        </w:rPr>
      </w:pPr>
      <w:r w:rsidRPr="00DE3EB3">
        <w:rPr>
          <w:rFonts w:ascii="Times New Roman" w:hAnsi="Times New Roman"/>
          <w:color w:val="202122"/>
          <w:sz w:val="24"/>
          <w:szCs w:val="24"/>
          <w:shd w:val="clear" w:color="auto" w:fill="FFFFFF"/>
        </w:rPr>
        <w:t xml:space="preserve">We can use </w:t>
      </w:r>
      <w:proofErr w:type="spellStart"/>
      <w:r w:rsidRPr="00DE3EB3">
        <w:rPr>
          <w:rFonts w:ascii="Times New Roman" w:hAnsi="Times New Roman"/>
          <w:color w:val="202122"/>
          <w:sz w:val="24"/>
          <w:szCs w:val="24"/>
          <w:shd w:val="clear" w:color="auto" w:fill="FFFFFF"/>
        </w:rPr>
        <w:t>useEffect</w:t>
      </w:r>
      <w:proofErr w:type="spellEnd"/>
      <w:r w:rsidRPr="00DE3EB3">
        <w:rPr>
          <w:rFonts w:ascii="Times New Roman" w:hAnsi="Times New Roman"/>
          <w:color w:val="202122"/>
          <w:sz w:val="24"/>
          <w:szCs w:val="24"/>
          <w:shd w:val="clear" w:color="auto" w:fill="FFFFFF"/>
        </w:rPr>
        <w:t xml:space="preserve"> that fetches the data through </w:t>
      </w:r>
      <w:proofErr w:type="spellStart"/>
      <w:r w:rsidRPr="00DE3EB3">
        <w:rPr>
          <w:rFonts w:ascii="Times New Roman" w:hAnsi="Times New Roman"/>
          <w:color w:val="202122"/>
          <w:sz w:val="24"/>
          <w:szCs w:val="24"/>
          <w:shd w:val="clear" w:color="auto" w:fill="FFFFFF"/>
        </w:rPr>
        <w:t>axios</w:t>
      </w:r>
      <w:proofErr w:type="spellEnd"/>
      <w:r w:rsidRPr="00DE3EB3">
        <w:rPr>
          <w:rFonts w:ascii="Times New Roman" w:hAnsi="Times New Roman"/>
          <w:color w:val="202122"/>
          <w:sz w:val="24"/>
          <w:szCs w:val="24"/>
          <w:shd w:val="clear" w:color="auto" w:fill="FFFFFF"/>
        </w:rPr>
        <w:t xml:space="preserve"> from the API</w:t>
      </w:r>
      <w:r>
        <w:rPr>
          <w:rFonts w:ascii="Times New Roman" w:hAnsi="Times New Roman"/>
          <w:color w:val="202122"/>
          <w:sz w:val="24"/>
          <w:szCs w:val="24"/>
          <w:shd w:val="clear" w:color="auto" w:fill="FFFFFF"/>
        </w:rPr>
        <w:t>.</w:t>
      </w:r>
    </w:p>
    <w:p w14:paraId="0B1281B6" w14:textId="77777777" w:rsidR="00FE09E1" w:rsidRDefault="00FE09E1" w:rsidP="00DE3EB3">
      <w:pPr>
        <w:spacing w:line="276" w:lineRule="auto"/>
        <w:ind w:left="360"/>
        <w:jc w:val="both"/>
        <w:rPr>
          <w:rFonts w:ascii="Times New Roman" w:hAnsi="Times New Roman"/>
          <w:color w:val="202122"/>
          <w:sz w:val="24"/>
          <w:szCs w:val="24"/>
          <w:shd w:val="clear" w:color="auto" w:fill="FFFFFF"/>
        </w:rPr>
      </w:pPr>
    </w:p>
    <w:p w14:paraId="5CD98345" w14:textId="77777777" w:rsidR="00FE09E1" w:rsidRPr="00FE09E1" w:rsidRDefault="00FE09E1" w:rsidP="00FE09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E09E1">
        <w:rPr>
          <w:rFonts w:ascii="Times New Roman" w:hAnsi="Times New Roman"/>
          <w:b/>
          <w:bCs/>
          <w:color w:val="202122"/>
          <w:sz w:val="24"/>
          <w:szCs w:val="24"/>
          <w:shd w:val="clear" w:color="auto" w:fill="FFFFFF"/>
        </w:rPr>
        <w:t>What is one-way data flow in React?</w:t>
      </w:r>
    </w:p>
    <w:p w14:paraId="00694225" w14:textId="5B3B6848" w:rsidR="00FE09E1" w:rsidRPr="00FE09E1" w:rsidRDefault="00FE09E1" w:rsidP="00FE09E1">
      <w:pPr>
        <w:spacing w:line="276" w:lineRule="auto"/>
        <w:ind w:left="360"/>
        <w:jc w:val="both"/>
        <w:rPr>
          <w:rFonts w:ascii="Times New Roman" w:hAnsi="Times New Roman"/>
          <w:color w:val="202122"/>
          <w:sz w:val="24"/>
          <w:szCs w:val="24"/>
          <w:shd w:val="clear" w:color="auto" w:fill="FFFFFF"/>
        </w:rPr>
      </w:pPr>
      <w:r w:rsidRPr="00FE09E1">
        <w:rPr>
          <w:rFonts w:ascii="Times New Roman" w:hAnsi="Times New Roman"/>
          <w:color w:val="202122"/>
          <w:sz w:val="24"/>
          <w:szCs w:val="24"/>
          <w:shd w:val="clear" w:color="auto" w:fill="FFFFFF"/>
        </w:rPr>
        <w:t>React uses unidirectional data flow which means you can transfer data from parent to child and not the other way around.</w:t>
      </w:r>
    </w:p>
    <w:sectPr w:rsidR="00FE09E1" w:rsidRPr="00FE09E1"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272BC" w14:textId="77777777" w:rsidR="00C0770D" w:rsidRDefault="00C0770D">
      <w:pPr>
        <w:spacing w:line="240" w:lineRule="auto"/>
      </w:pPr>
      <w:r>
        <w:separator/>
      </w:r>
    </w:p>
  </w:endnote>
  <w:endnote w:type="continuationSeparator" w:id="0">
    <w:p w14:paraId="22F4E391" w14:textId="77777777" w:rsidR="00C0770D" w:rsidRDefault="00C077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5404E" w14:textId="77777777" w:rsidR="00C0770D" w:rsidRDefault="00C0770D">
      <w:pPr>
        <w:spacing w:after="0"/>
      </w:pPr>
      <w:r>
        <w:separator/>
      </w:r>
    </w:p>
  </w:footnote>
  <w:footnote w:type="continuationSeparator" w:id="0">
    <w:p w14:paraId="021E2929" w14:textId="77777777" w:rsidR="00C0770D" w:rsidRDefault="00C0770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5"/>
  </w:num>
  <w:num w:numId="5" w16cid:durableId="995574401">
    <w:abstractNumId w:val="11"/>
  </w:num>
  <w:num w:numId="6" w16cid:durableId="686953289">
    <w:abstractNumId w:val="20"/>
  </w:num>
  <w:num w:numId="7" w16cid:durableId="325209185">
    <w:abstractNumId w:val="2"/>
  </w:num>
  <w:num w:numId="8" w16cid:durableId="1218856430">
    <w:abstractNumId w:val="4"/>
  </w:num>
  <w:num w:numId="9" w16cid:durableId="1523204295">
    <w:abstractNumId w:val="17"/>
  </w:num>
  <w:num w:numId="10" w16cid:durableId="1369451037">
    <w:abstractNumId w:val="19"/>
  </w:num>
  <w:num w:numId="11" w16cid:durableId="403528275">
    <w:abstractNumId w:val="9"/>
  </w:num>
  <w:num w:numId="12" w16cid:durableId="1045644939">
    <w:abstractNumId w:val="8"/>
  </w:num>
  <w:num w:numId="13" w16cid:durableId="1994916874">
    <w:abstractNumId w:val="0"/>
  </w:num>
  <w:num w:numId="14" w16cid:durableId="369261772">
    <w:abstractNumId w:val="14"/>
  </w:num>
  <w:num w:numId="15" w16cid:durableId="1308438505">
    <w:abstractNumId w:val="12"/>
  </w:num>
  <w:num w:numId="16" w16cid:durableId="1102651469">
    <w:abstractNumId w:val="6"/>
  </w:num>
  <w:num w:numId="17" w16cid:durableId="1725905355">
    <w:abstractNumId w:val="1"/>
  </w:num>
  <w:num w:numId="18" w16cid:durableId="393696779">
    <w:abstractNumId w:val="16"/>
  </w:num>
  <w:num w:numId="19" w16cid:durableId="637878595">
    <w:abstractNumId w:val="13"/>
  </w:num>
  <w:num w:numId="20" w16cid:durableId="1836919855">
    <w:abstractNumId w:val="7"/>
  </w:num>
  <w:num w:numId="21" w16cid:durableId="14239135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71057"/>
    <w:rsid w:val="00082DEF"/>
    <w:rsid w:val="000A069A"/>
    <w:rsid w:val="000A5515"/>
    <w:rsid w:val="000C467E"/>
    <w:rsid w:val="00102B48"/>
    <w:rsid w:val="001376F8"/>
    <w:rsid w:val="00143BE1"/>
    <w:rsid w:val="001C279C"/>
    <w:rsid w:val="001F4699"/>
    <w:rsid w:val="00225FA1"/>
    <w:rsid w:val="00237C5E"/>
    <w:rsid w:val="002943CD"/>
    <w:rsid w:val="002A483C"/>
    <w:rsid w:val="002C10D3"/>
    <w:rsid w:val="002E766F"/>
    <w:rsid w:val="00300241"/>
    <w:rsid w:val="003021AF"/>
    <w:rsid w:val="00315ED2"/>
    <w:rsid w:val="003528D9"/>
    <w:rsid w:val="003714A3"/>
    <w:rsid w:val="00392EB9"/>
    <w:rsid w:val="003941F2"/>
    <w:rsid w:val="003B3987"/>
    <w:rsid w:val="003C6DEA"/>
    <w:rsid w:val="003E3E2F"/>
    <w:rsid w:val="0040052E"/>
    <w:rsid w:val="00406A1A"/>
    <w:rsid w:val="00433124"/>
    <w:rsid w:val="00442D06"/>
    <w:rsid w:val="00474725"/>
    <w:rsid w:val="004A59A4"/>
    <w:rsid w:val="004D5F65"/>
    <w:rsid w:val="004F1D47"/>
    <w:rsid w:val="00527CF2"/>
    <w:rsid w:val="005325BA"/>
    <w:rsid w:val="00575250"/>
    <w:rsid w:val="00575FB7"/>
    <w:rsid w:val="005A1B5F"/>
    <w:rsid w:val="005A788E"/>
    <w:rsid w:val="005E7F44"/>
    <w:rsid w:val="005F48B1"/>
    <w:rsid w:val="00611713"/>
    <w:rsid w:val="00666CB8"/>
    <w:rsid w:val="006B1752"/>
    <w:rsid w:val="0072127E"/>
    <w:rsid w:val="007469EA"/>
    <w:rsid w:val="007F05EC"/>
    <w:rsid w:val="007F7240"/>
    <w:rsid w:val="007F7A40"/>
    <w:rsid w:val="00811E62"/>
    <w:rsid w:val="00820B46"/>
    <w:rsid w:val="008648DD"/>
    <w:rsid w:val="00876583"/>
    <w:rsid w:val="00881FAE"/>
    <w:rsid w:val="00883D62"/>
    <w:rsid w:val="008936F4"/>
    <w:rsid w:val="00904BA1"/>
    <w:rsid w:val="00927A2E"/>
    <w:rsid w:val="009315AC"/>
    <w:rsid w:val="009430E6"/>
    <w:rsid w:val="00962554"/>
    <w:rsid w:val="00966EC4"/>
    <w:rsid w:val="0098505D"/>
    <w:rsid w:val="00A16E45"/>
    <w:rsid w:val="00A60BA0"/>
    <w:rsid w:val="00A81290"/>
    <w:rsid w:val="00A91E24"/>
    <w:rsid w:val="00AD5B35"/>
    <w:rsid w:val="00AE68D9"/>
    <w:rsid w:val="00B81A90"/>
    <w:rsid w:val="00B82D63"/>
    <w:rsid w:val="00BD2F22"/>
    <w:rsid w:val="00C0770D"/>
    <w:rsid w:val="00C20D90"/>
    <w:rsid w:val="00C20F85"/>
    <w:rsid w:val="00C7243B"/>
    <w:rsid w:val="00CC2018"/>
    <w:rsid w:val="00CC5D99"/>
    <w:rsid w:val="00CD4210"/>
    <w:rsid w:val="00CD7746"/>
    <w:rsid w:val="00CF1D5D"/>
    <w:rsid w:val="00D04297"/>
    <w:rsid w:val="00D569F8"/>
    <w:rsid w:val="00D7092C"/>
    <w:rsid w:val="00D8113F"/>
    <w:rsid w:val="00D8117B"/>
    <w:rsid w:val="00DE3EB3"/>
    <w:rsid w:val="00DF34AD"/>
    <w:rsid w:val="00E11D3C"/>
    <w:rsid w:val="00E17712"/>
    <w:rsid w:val="00E408B0"/>
    <w:rsid w:val="00E5480B"/>
    <w:rsid w:val="00EA3F18"/>
    <w:rsid w:val="00EB1631"/>
    <w:rsid w:val="00EB752B"/>
    <w:rsid w:val="00EE25EE"/>
    <w:rsid w:val="00F26DB0"/>
    <w:rsid w:val="00F615AC"/>
    <w:rsid w:val="00F76AEC"/>
    <w:rsid w:val="00FE09E1"/>
    <w:rsid w:val="00FE198A"/>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11</Pages>
  <Words>2163</Words>
  <Characters>12335</Characters>
  <Application>Microsoft Office Word</Application>
  <DocSecurity>0</DocSecurity>
  <Lines>102</Lines>
  <Paragraphs>28</Paragraphs>
  <ScaleCrop>false</ScaleCrop>
  <Company/>
  <LinksUpToDate>false</LinksUpToDate>
  <CharactersWithSpaces>14470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458</cp:revision>
  <dcterms:created xsi:type="dcterms:W3CDTF">2023-12-14T10:13:00Z</dcterms:created>
  <dcterms:modified xsi:type="dcterms:W3CDTF">2023-12-16T11:31:00Z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