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r w:rsidRPr="00852A49">
        <w:rPr>
          <w:rFonts w:ascii="Times New Roman" w:hAnsi="Times New Roman"/>
          <w:color w:val="202122"/>
          <w:sz w:val="24"/>
          <w:szCs w:val="24"/>
          <w:shd w:val="clear" w:color="auto" w:fill="FFFFFF"/>
        </w:rPr>
        <w:t>componentDidCatch()</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What is the purpose of callback function as an argument of setState()?</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The callback function is invoked when setState finished and the component gets rendered. Since setState()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 =&gt; this.handleClick(id)}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onClick={this.handleClick.bind(this,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{messages.length &gt; 0 &amp;&amp; !isLogin?</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{messages.length}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 component that controls the input elements within the forms on subsequent user input is called Controlled Component, i.e,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For example, to write all the names in uppercase letters, we use handleChange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lastRenderedPageBreak/>
        <w:t>handleChange(event)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t>this.setState({value: event.target.value.toUpperCase()})</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const EnhancedComponent = higherOrderComponent(WrappedComponent)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The effect hook called useEffect is used to fetch the data with axios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It is possible to listen to the resize event in componentDidMount() and then update the width and height dimensions. It requires the removal of the event listener in the componentWillUnmount()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To initialize local state by assigning object to this.state</w:t>
      </w:r>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Don't call this.setState()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this.state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this.handleClick = this.handleClick.bind(this);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component, hooks mustbe called in the same order every time the component</w:t>
      </w:r>
      <w:r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changes in response to actions. They take the current state and an action as input</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P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w:t>
      </w:r>
      <w:r w:rsidRPr="004876C6">
        <w:rPr>
          <w:rFonts w:ascii="Times New Roman" w:hAnsi="Times New Roman"/>
          <w:color w:val="202122"/>
          <w:sz w:val="24"/>
          <w:szCs w:val="24"/>
          <w:shd w:val="clear" w:color="auto" w:fill="FFFFFF"/>
        </w:rPr>
        <w:t xml:space="preserve"> </w:t>
      </w:r>
      <w:r w:rsidRPr="004876C6">
        <w:rPr>
          <w:rFonts w:ascii="Times New Roman" w:hAnsi="Times New Roman"/>
          <w:color w:val="202122"/>
          <w:sz w:val="24"/>
          <w:szCs w:val="24"/>
          <w:shd w:val="clear" w:color="auto" w:fill="FFFFFF"/>
        </w:rPr>
        <w:t>allows developers to write mobile apps using JavaScript</w:t>
      </w:r>
      <w:r>
        <w:rPr>
          <w:rFonts w:ascii="Times New Roman" w:hAnsi="Times New Roman"/>
          <w:color w:val="202122"/>
          <w:sz w:val="24"/>
          <w:szCs w:val="24"/>
          <w:shd w:val="clear" w:color="auto" w:fill="FFFFFF"/>
        </w:rPr>
        <w:t>.</w:t>
      </w:r>
    </w:p>
    <w:sectPr w:rsidR="004876C6" w:rsidRPr="004876C6"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D24B" w14:textId="77777777" w:rsidR="00C57CEE" w:rsidRDefault="00C57CEE">
      <w:pPr>
        <w:spacing w:line="240" w:lineRule="auto"/>
      </w:pPr>
      <w:r>
        <w:separator/>
      </w:r>
    </w:p>
  </w:endnote>
  <w:endnote w:type="continuationSeparator" w:id="0">
    <w:p w14:paraId="5AD09FFB" w14:textId="77777777" w:rsidR="00C57CEE" w:rsidRDefault="00C57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A81F0" w14:textId="77777777" w:rsidR="00C57CEE" w:rsidRDefault="00C57CEE">
      <w:pPr>
        <w:spacing w:after="0"/>
      </w:pPr>
      <w:r>
        <w:separator/>
      </w:r>
    </w:p>
  </w:footnote>
  <w:footnote w:type="continuationSeparator" w:id="0">
    <w:p w14:paraId="15CBEA9B" w14:textId="77777777" w:rsidR="00C57CEE" w:rsidRDefault="00C57C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1F9C"/>
    <w:rsid w:val="00143BE1"/>
    <w:rsid w:val="001C279C"/>
    <w:rsid w:val="001D0835"/>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876C6"/>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72716"/>
    <w:rsid w:val="00B81A90"/>
    <w:rsid w:val="00B82D63"/>
    <w:rsid w:val="00BA395C"/>
    <w:rsid w:val="00BD2F22"/>
    <w:rsid w:val="00BE0129"/>
    <w:rsid w:val="00C055B8"/>
    <w:rsid w:val="00C20D90"/>
    <w:rsid w:val="00C20F85"/>
    <w:rsid w:val="00C237CF"/>
    <w:rsid w:val="00C57CEE"/>
    <w:rsid w:val="00C7243B"/>
    <w:rsid w:val="00C86F82"/>
    <w:rsid w:val="00CB09F4"/>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3080</Words>
  <Characters>17558</Characters>
  <Application>Microsoft Office Word</Application>
  <DocSecurity>0</DocSecurity>
  <Lines>146</Lines>
  <Paragraphs>41</Paragraphs>
  <ScaleCrop>false</ScaleCrop>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531</cp:revision>
  <dcterms:created xsi:type="dcterms:W3CDTF">2023-12-14T10:13:00Z</dcterms:created>
  <dcterms:modified xsi:type="dcterms:W3CDTF">2023-12-18T07:19:00Z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