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2479D" w14:textId="4ACA4B47" w:rsidR="008C636C" w:rsidRPr="008C636C" w:rsidRDefault="008C636C" w:rsidP="008C636C">
      <w:pPr>
        <w:jc w:val="center"/>
        <w:rPr>
          <w:rFonts w:cs="Arial"/>
          <w:b/>
          <w:bCs/>
          <w:u w:val="single"/>
        </w:rPr>
      </w:pPr>
      <w:r>
        <w:rPr>
          <w:rFonts w:cs="Arial"/>
          <w:b/>
          <w:bCs/>
          <w:u w:val="single"/>
        </w:rPr>
        <w:t>README</w:t>
      </w:r>
    </w:p>
    <w:p w14:paraId="0AAEF48B" w14:textId="77777777" w:rsidR="008C636C" w:rsidRDefault="008C636C" w:rsidP="00DA552E">
      <w:pPr>
        <w:rPr>
          <w:rFonts w:cs="Arial"/>
          <w:rtl/>
        </w:rPr>
      </w:pPr>
    </w:p>
    <w:p w14:paraId="1B22D2AF" w14:textId="56B22129" w:rsidR="00DA552E" w:rsidRDefault="00DA552E" w:rsidP="00DA552E">
      <w:pPr>
        <w:rPr>
          <w:rFonts w:hint="cs"/>
          <w:rtl/>
        </w:rPr>
      </w:pPr>
      <w:r>
        <w:rPr>
          <w:rFonts w:cs="Arial"/>
          <w:rtl/>
        </w:rPr>
        <w:t xml:space="preserve">על מנת להריץ את התכנית צריך להריץ את הפקודה </w:t>
      </w:r>
      <w:r>
        <w:t>make</w:t>
      </w:r>
      <w:r>
        <w:rPr>
          <w:rFonts w:cs="Arial"/>
          <w:rtl/>
        </w:rPr>
        <w:t xml:space="preserve"> או </w:t>
      </w:r>
      <w:r>
        <w:t>make all</w:t>
      </w:r>
      <w:r>
        <w:rPr>
          <w:rFonts w:cs="Arial"/>
          <w:rtl/>
        </w:rPr>
        <w:t xml:space="preserve"> שתקמפל את התכניות </w:t>
      </w:r>
      <w:r>
        <w:t>server.c</w:t>
      </w:r>
      <w:r>
        <w:rPr>
          <w:rFonts w:cs="Arial"/>
          <w:rtl/>
        </w:rPr>
        <w:t xml:space="preserve"> ו </w:t>
      </w:r>
      <w:r>
        <w:t>client.c</w:t>
      </w:r>
      <w:r>
        <w:rPr>
          <w:rFonts w:cs="Arial"/>
          <w:rtl/>
        </w:rPr>
        <w:t xml:space="preserve"> ותקרא לקבצי הרצה בשם </w:t>
      </w:r>
      <w:r>
        <w:t>server</w:t>
      </w:r>
      <w:r>
        <w:rPr>
          <w:rFonts w:cs="Arial"/>
          <w:rtl/>
        </w:rPr>
        <w:t xml:space="preserve"> ו </w:t>
      </w:r>
      <w:r>
        <w:t>client</w:t>
      </w:r>
      <w:r>
        <w:rPr>
          <w:rFonts w:cs="Arial" w:hint="cs"/>
          <w:rtl/>
        </w:rPr>
        <w:t xml:space="preserve"> בהתאמה</w:t>
      </w:r>
      <w:r>
        <w:rPr>
          <w:rFonts w:cs="Arial"/>
          <w:rtl/>
        </w:rPr>
        <w:t>.</w:t>
      </w:r>
    </w:p>
    <w:p w14:paraId="21F95420" w14:textId="08155008" w:rsidR="00DA552E" w:rsidRDefault="00DA552E" w:rsidP="00DA552E">
      <w:pPr>
        <w:rPr>
          <w:rtl/>
        </w:rPr>
      </w:pPr>
      <w:r>
        <w:rPr>
          <w:rFonts w:cs="Arial"/>
          <w:rtl/>
        </w:rPr>
        <w:t xml:space="preserve">לאחר מכן צריך להריץ תחילה את ה </w:t>
      </w:r>
      <w:r>
        <w:t>server</w:t>
      </w:r>
      <w:r>
        <w:rPr>
          <w:rFonts w:cs="Arial"/>
          <w:rtl/>
        </w:rPr>
        <w:t xml:space="preserve"> בחלון אחד (לכתוב בפקודת הרצה רק את שם התכנית ללא פרמטרים נוספים) ואת ה </w:t>
      </w:r>
      <w:r>
        <w:t>client</w:t>
      </w:r>
      <w:r>
        <w:rPr>
          <w:rFonts w:cs="Arial"/>
          <w:rtl/>
        </w:rPr>
        <w:t xml:space="preserve"> בחלון אחר, בפקודת הרצה של ה </w:t>
      </w:r>
      <w:r>
        <w:t>client</w:t>
      </w:r>
      <w:r>
        <w:rPr>
          <w:rFonts w:cs="Arial"/>
          <w:rtl/>
        </w:rPr>
        <w:t xml:space="preserve"> צריך לכתוב את שם התכנית עם עוד 3 פרמטרים (מספרים שלמים) </w:t>
      </w:r>
      <w:r w:rsidR="00B463C8">
        <w:rPr>
          <w:rFonts w:cs="Arial" w:hint="cs"/>
          <w:rtl/>
        </w:rPr>
        <w:t xml:space="preserve">מופרדים ברווח </w:t>
      </w:r>
      <w:r>
        <w:rPr>
          <w:rFonts w:cs="Arial"/>
          <w:rtl/>
        </w:rPr>
        <w:t>כאשר הראשון מסמן את ה</w:t>
      </w:r>
      <w:r>
        <w:t>ID</w:t>
      </w:r>
      <w:r>
        <w:rPr>
          <w:rFonts w:cs="Arial"/>
          <w:rtl/>
        </w:rPr>
        <w:t xml:space="preserve"> של התהליך של ה </w:t>
      </w:r>
      <w:r>
        <w:t>server</w:t>
      </w:r>
      <w:r w:rsidR="002211C1">
        <w:rPr>
          <w:rFonts w:cs="Arial" w:hint="cs"/>
          <w:rtl/>
        </w:rPr>
        <w:t xml:space="preserve"> (לצורך נוחות צירפתי הדפסה של ה </w:t>
      </w:r>
      <w:r w:rsidR="002211C1">
        <w:rPr>
          <w:rFonts w:cs="Arial"/>
        </w:rPr>
        <w:t>pid</w:t>
      </w:r>
      <w:r w:rsidR="002211C1">
        <w:rPr>
          <w:rFonts w:cs="Arial" w:hint="cs"/>
          <w:rtl/>
        </w:rPr>
        <w:t xml:space="preserve"> של ה </w:t>
      </w:r>
      <w:r w:rsidR="002211C1">
        <w:rPr>
          <w:rFonts w:cs="Arial"/>
        </w:rPr>
        <w:t>server</w:t>
      </w:r>
      <w:r w:rsidR="002211C1">
        <w:rPr>
          <w:rFonts w:cs="Arial" w:hint="cs"/>
          <w:rtl/>
        </w:rPr>
        <w:t xml:space="preserve"> בתחילת הריצה שלו)</w:t>
      </w:r>
      <w:r>
        <w:rPr>
          <w:rFonts w:cs="Arial"/>
          <w:rtl/>
        </w:rPr>
        <w:t xml:space="preserve">, השני מסמן את סוג </w:t>
      </w:r>
      <w:r>
        <w:rPr>
          <w:rFonts w:cs="Arial" w:hint="cs"/>
          <w:rtl/>
        </w:rPr>
        <w:t>ה</w:t>
      </w:r>
      <w:r>
        <w:rPr>
          <w:rFonts w:cs="Arial"/>
          <w:rtl/>
        </w:rPr>
        <w:t>סיגנל</w:t>
      </w:r>
      <w:r>
        <w:rPr>
          <w:rFonts w:cs="Arial" w:hint="cs"/>
          <w:rtl/>
        </w:rPr>
        <w:t xml:space="preserve"> (</w:t>
      </w:r>
      <w:r>
        <w:rPr>
          <w:rFonts w:cs="Arial"/>
        </w:rPr>
        <w:t>SIGINT-2, SIGUSR1-10</w:t>
      </w:r>
      <w:r>
        <w:rPr>
          <w:rFonts w:cs="Arial" w:hint="cs"/>
          <w:rtl/>
        </w:rPr>
        <w:t>)</w:t>
      </w:r>
      <w:r>
        <w:rPr>
          <w:rFonts w:cs="Arial"/>
          <w:rtl/>
        </w:rPr>
        <w:t xml:space="preserve"> והשלישי מסמן את כמות הסיגנלים שרוצים לשלוח מסוג זה.</w:t>
      </w:r>
    </w:p>
    <w:p w14:paraId="09D17A7E" w14:textId="2606FBE9" w:rsidR="0079551D" w:rsidRDefault="00E51B8F" w:rsidP="0079551D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כדי לקבל את התוצאה הנדרשת בשאלה צריך להריץ תחילה את ה </w:t>
      </w:r>
      <w:r>
        <w:t>client</w:t>
      </w:r>
      <w:r>
        <w:rPr>
          <w:rFonts w:hint="cs"/>
          <w:rtl/>
        </w:rPr>
        <w:t xml:space="preserve"> עם סיגנל 2 (</w:t>
      </w:r>
      <w:r>
        <w:rPr>
          <w:rFonts w:hint="cs"/>
        </w:rPr>
        <w:t>SIGINT</w:t>
      </w:r>
      <w:r>
        <w:rPr>
          <w:rFonts w:hint="cs"/>
          <w:rtl/>
        </w:rPr>
        <w:t xml:space="preserve">) וכמות גדולה של סיגנלים שנרצה לשלוח, לאחר מכן להריץ שוב את ה </w:t>
      </w:r>
      <w:r>
        <w:t>client</w:t>
      </w:r>
      <w:r>
        <w:rPr>
          <w:rFonts w:hint="cs"/>
          <w:rtl/>
        </w:rPr>
        <w:t xml:space="preserve"> עם סיגנל 10 (</w:t>
      </w:r>
      <w:r>
        <w:rPr>
          <w:rFonts w:hint="cs"/>
        </w:rPr>
        <w:t>SIGUSR</w:t>
      </w:r>
      <w:r>
        <w:t>1</w:t>
      </w:r>
      <w:r>
        <w:rPr>
          <w:rFonts w:hint="cs"/>
          <w:rtl/>
        </w:rPr>
        <w:t xml:space="preserve">) עם סיגנל בודד (הפרמטר השלישי הוא 1), לאחר שליחת הסיגנל מסוג </w:t>
      </w:r>
      <w:r>
        <w:rPr>
          <w:rFonts w:hint="cs"/>
        </w:rPr>
        <w:t>SIGUSR</w:t>
      </w:r>
      <w:r>
        <w:t>1</w:t>
      </w:r>
      <w:r>
        <w:rPr>
          <w:rFonts w:hint="cs"/>
          <w:rtl/>
        </w:rPr>
        <w:t xml:space="preserve"> ה </w:t>
      </w:r>
      <w:r>
        <w:t>server</w:t>
      </w:r>
      <w:r>
        <w:rPr>
          <w:rFonts w:hint="cs"/>
          <w:rtl/>
        </w:rPr>
        <w:t xml:space="preserve"> ידפיס את כמות הסיגנלים מסוג </w:t>
      </w:r>
      <w:r>
        <w:t>SIGINT</w:t>
      </w:r>
      <w:r>
        <w:rPr>
          <w:rFonts w:hint="cs"/>
          <w:rtl/>
        </w:rPr>
        <w:t xml:space="preserve"> שהתקבלו אצלו.</w:t>
      </w:r>
    </w:p>
    <w:p w14:paraId="74FAF3C8" w14:textId="41F30352" w:rsidR="0079551D" w:rsidRDefault="0079551D" w:rsidP="0079551D">
      <w:pPr>
        <w:pStyle w:val="a3"/>
        <w:numPr>
          <w:ilvl w:val="0"/>
          <w:numId w:val="4"/>
        </w:numPr>
        <w:rPr>
          <w:rFonts w:hint="cs"/>
          <w:rtl/>
        </w:rPr>
      </w:pPr>
      <w:r>
        <w:rPr>
          <w:rFonts w:hint="cs"/>
          <w:rtl/>
        </w:rPr>
        <w:t xml:space="preserve">בכל שלב שבו נרצה לעצור את הריצה של ה </w:t>
      </w:r>
      <w:r>
        <w:t>server</w:t>
      </w:r>
      <w:r>
        <w:rPr>
          <w:rFonts w:hint="cs"/>
          <w:rtl/>
        </w:rPr>
        <w:t xml:space="preserve"> ניתן לעשות זאת על ידי הפקודה </w:t>
      </w:r>
      <w:r>
        <w:t>kill</w:t>
      </w:r>
      <w:r>
        <w:rPr>
          <w:rFonts w:hint="cs"/>
          <w:rtl/>
        </w:rPr>
        <w:t xml:space="preserve"> מהטרמינל עם ה </w:t>
      </w:r>
      <w:r>
        <w:t>pid</w:t>
      </w:r>
      <w:r>
        <w:rPr>
          <w:rFonts w:hint="cs"/>
          <w:rtl/>
        </w:rPr>
        <w:t xml:space="preserve"> של ה </w:t>
      </w:r>
      <w:r>
        <w:t>server</w:t>
      </w:r>
      <w:r>
        <w:rPr>
          <w:rFonts w:hint="cs"/>
          <w:rtl/>
        </w:rPr>
        <w:t xml:space="preserve"> (הברירת מחדל של הפקודה </w:t>
      </w:r>
      <w:r>
        <w:t>kill</w:t>
      </w:r>
      <w:r>
        <w:rPr>
          <w:rFonts w:hint="cs"/>
          <w:rtl/>
        </w:rPr>
        <w:t xml:space="preserve"> זה לסיים את התהליך).</w:t>
      </w:r>
    </w:p>
    <w:p w14:paraId="751D0D37" w14:textId="5FA13844" w:rsidR="00DA552E" w:rsidRDefault="00DA552E" w:rsidP="00DA552E">
      <w:pPr>
        <w:rPr>
          <w:rtl/>
        </w:rPr>
      </w:pPr>
      <w:r>
        <w:rPr>
          <w:rFonts w:cs="Arial"/>
          <w:rtl/>
        </w:rPr>
        <w:t>דוגמת הרצה:</w:t>
      </w:r>
    </w:p>
    <w:p w14:paraId="46F8622B" w14:textId="4D8F1AC8" w:rsidR="002211C1" w:rsidRDefault="002211C1" w:rsidP="002211C1">
      <w:pPr>
        <w:pStyle w:val="a3"/>
        <w:numPr>
          <w:ilvl w:val="0"/>
          <w:numId w:val="1"/>
        </w:numPr>
        <w:bidi w:val="0"/>
      </w:pPr>
      <w:r>
        <w:t>make</w:t>
      </w:r>
    </w:p>
    <w:p w14:paraId="446ABADA" w14:textId="01927771" w:rsidR="002211C1" w:rsidRDefault="002211C1" w:rsidP="002211C1">
      <w:pPr>
        <w:pStyle w:val="a3"/>
        <w:numPr>
          <w:ilvl w:val="0"/>
          <w:numId w:val="1"/>
        </w:numPr>
        <w:bidi w:val="0"/>
      </w:pPr>
      <w:r>
        <w:t>./server</w:t>
      </w:r>
      <w:r w:rsidR="002929C1">
        <w:t xml:space="preserve"> (</w:t>
      </w:r>
      <w:r w:rsidR="002929C1">
        <w:rPr>
          <w:rFonts w:hint="cs"/>
          <w:rtl/>
        </w:rPr>
        <w:t>בחלון אחד</w:t>
      </w:r>
      <w:r w:rsidR="002929C1">
        <w:t>)</w:t>
      </w:r>
    </w:p>
    <w:p w14:paraId="06EA19FD" w14:textId="70CDCD59" w:rsidR="002211C1" w:rsidRDefault="002211C1" w:rsidP="002211C1">
      <w:pPr>
        <w:pStyle w:val="a3"/>
        <w:numPr>
          <w:ilvl w:val="0"/>
          <w:numId w:val="1"/>
        </w:numPr>
        <w:bidi w:val="0"/>
      </w:pPr>
      <w:r>
        <w:t>./client &lt;server pid&gt; 2 10000</w:t>
      </w:r>
      <w:r w:rsidR="002929C1">
        <w:t xml:space="preserve"> (</w:t>
      </w:r>
      <w:r w:rsidR="002929C1">
        <w:rPr>
          <w:rFonts w:hint="cs"/>
          <w:rtl/>
        </w:rPr>
        <w:t>בחלון אחר</w:t>
      </w:r>
      <w:r w:rsidR="002929C1">
        <w:t>)</w:t>
      </w:r>
    </w:p>
    <w:p w14:paraId="46CE0AE2" w14:textId="77777777" w:rsidR="0079551D" w:rsidRDefault="002211C1" w:rsidP="0079551D">
      <w:pPr>
        <w:pStyle w:val="a3"/>
        <w:numPr>
          <w:ilvl w:val="0"/>
          <w:numId w:val="1"/>
        </w:numPr>
        <w:bidi w:val="0"/>
      </w:pPr>
      <w:r>
        <w:t>./client &lt;server pid&gt; 10 1</w:t>
      </w:r>
    </w:p>
    <w:p w14:paraId="1BBF4CB3" w14:textId="721ED4B6" w:rsidR="0079551D" w:rsidRDefault="0079551D" w:rsidP="0079551D">
      <w:pPr>
        <w:bidi w:val="0"/>
        <w:ind w:left="360"/>
      </w:pPr>
      <w:r>
        <w:t>**</w:t>
      </w:r>
      <w:r w:rsidR="00FC69A6">
        <w:t>[</w:t>
      </w:r>
      <w:r w:rsidR="00CF4014">
        <w:rPr>
          <w:rFonts w:hint="cs"/>
          <w:rtl/>
        </w:rPr>
        <w:t>אופציונלי</w:t>
      </w:r>
      <w:r w:rsidR="00FC69A6">
        <w:t>]</w:t>
      </w:r>
      <w:r>
        <w:t xml:space="preserve"> 5) Kill </w:t>
      </w:r>
      <w:r>
        <w:t>&lt;server pid&gt;</w:t>
      </w:r>
    </w:p>
    <w:p w14:paraId="369E2980" w14:textId="77777777" w:rsidR="00DA552E" w:rsidRDefault="00DA552E" w:rsidP="00DA552E">
      <w:pPr>
        <w:rPr>
          <w:rtl/>
        </w:rPr>
      </w:pPr>
    </w:p>
    <w:p w14:paraId="20BC9087" w14:textId="6CAAEE89" w:rsidR="007E3C7D" w:rsidRDefault="00DA552E" w:rsidP="00DA552E">
      <w:r>
        <w:rPr>
          <w:rFonts w:cs="Arial"/>
          <w:rtl/>
        </w:rPr>
        <w:t xml:space="preserve">** על מנת לנקות את קבצי ההרצה והקבצים המקומפלים ניתן להריץ את הפקודה </w:t>
      </w:r>
      <w:r>
        <w:t>make clean</w:t>
      </w:r>
      <w:r>
        <w:rPr>
          <w:rFonts w:cs="Arial"/>
          <w:rtl/>
        </w:rPr>
        <w:t>.</w:t>
      </w:r>
    </w:p>
    <w:sectPr w:rsidR="007E3C7D" w:rsidSect="00FA16E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A4270" w14:textId="77777777" w:rsidR="003E5B9E" w:rsidRDefault="003E5B9E" w:rsidP="008C636C">
      <w:pPr>
        <w:spacing w:after="0" w:line="240" w:lineRule="auto"/>
      </w:pPr>
      <w:r>
        <w:separator/>
      </w:r>
    </w:p>
  </w:endnote>
  <w:endnote w:type="continuationSeparator" w:id="0">
    <w:p w14:paraId="68C2FF1F" w14:textId="77777777" w:rsidR="003E5B9E" w:rsidRDefault="003E5B9E" w:rsidP="008C6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0BA6B" w14:textId="77777777" w:rsidR="003E5B9E" w:rsidRDefault="003E5B9E" w:rsidP="008C636C">
      <w:pPr>
        <w:spacing w:after="0" w:line="240" w:lineRule="auto"/>
      </w:pPr>
      <w:r>
        <w:separator/>
      </w:r>
    </w:p>
  </w:footnote>
  <w:footnote w:type="continuationSeparator" w:id="0">
    <w:p w14:paraId="7A8B1979" w14:textId="77777777" w:rsidR="003E5B9E" w:rsidRDefault="003E5B9E" w:rsidP="008C6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B15E7" w14:textId="7FC49812" w:rsidR="008C636C" w:rsidRDefault="008C636C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45A6"/>
    <w:multiLevelType w:val="hybridMultilevel"/>
    <w:tmpl w:val="A9AA5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E34FC"/>
    <w:multiLevelType w:val="hybridMultilevel"/>
    <w:tmpl w:val="C0344646"/>
    <w:lvl w:ilvl="0" w:tplc="BABAF3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12D49"/>
    <w:multiLevelType w:val="hybridMultilevel"/>
    <w:tmpl w:val="A7AE4930"/>
    <w:lvl w:ilvl="0" w:tplc="AC9A3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96EB2"/>
    <w:multiLevelType w:val="hybridMultilevel"/>
    <w:tmpl w:val="B8D2E68E"/>
    <w:lvl w:ilvl="0" w:tplc="C54A22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9F"/>
    <w:rsid w:val="0000369F"/>
    <w:rsid w:val="002211C1"/>
    <w:rsid w:val="002929C1"/>
    <w:rsid w:val="003E5B9E"/>
    <w:rsid w:val="004F244F"/>
    <w:rsid w:val="0079551D"/>
    <w:rsid w:val="007E3C7D"/>
    <w:rsid w:val="008C636C"/>
    <w:rsid w:val="00B463C8"/>
    <w:rsid w:val="00CF4014"/>
    <w:rsid w:val="00DA552E"/>
    <w:rsid w:val="00E51B8F"/>
    <w:rsid w:val="00FA16E3"/>
    <w:rsid w:val="00FC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F235"/>
  <w15:chartTrackingRefBased/>
  <w15:docId w15:val="{DAF6F56A-08D6-4DEB-8ACE-9612E789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1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C63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C636C"/>
  </w:style>
  <w:style w:type="paragraph" w:styleId="a6">
    <w:name w:val="footer"/>
    <w:basedOn w:val="a"/>
    <w:link w:val="a7"/>
    <w:uiPriority w:val="99"/>
    <w:unhideWhenUsed/>
    <w:rsid w:val="008C63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C6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ben hamo</dc:creator>
  <cp:keywords/>
  <dc:description/>
  <cp:lastModifiedBy>ori ben hamo</cp:lastModifiedBy>
  <cp:revision>11</cp:revision>
  <dcterms:created xsi:type="dcterms:W3CDTF">2020-08-04T11:52:00Z</dcterms:created>
  <dcterms:modified xsi:type="dcterms:W3CDTF">2020-08-04T12:24:00Z</dcterms:modified>
</cp:coreProperties>
</file>