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Pr="006B4954" w:rsidR="00A325D0" w:rsidP="1E7A6C81" w:rsidRDefault="00730BFB" w14:paraId="30DD2EA8" w14:textId="45608677">
      <w:pPr>
        <w:pStyle w:val="Title"/>
        <w:suppressAutoHyphens/>
        <w:spacing/>
        <w:contextualSpacing/>
        <w:jc w:val="center"/>
        <w:rPr>
          <w:rFonts w:ascii="Calibri" w:hAnsi="Calibri" w:cs="Calibri" w:asciiTheme="majorAscii" w:hAnsiTheme="majorAscii" w:cstheme="majorAscii"/>
          <w:sz w:val="22"/>
          <w:szCs w:val="22"/>
        </w:rPr>
      </w:pPr>
      <w:r w:rsidRPr="1E7A6C81" w:rsidR="00730BFB">
        <w:rPr>
          <w:rFonts w:ascii="Calibri" w:hAnsi="Calibri" w:cs="Calibri" w:asciiTheme="majorAscii" w:hAnsiTheme="majorAscii" w:cstheme="majorAscii"/>
          <w:sz w:val="22"/>
          <w:szCs w:val="22"/>
        </w:rPr>
        <w:t>&lt;</w:t>
      </w:r>
      <w:r w:rsidRPr="1E7A6C81" w:rsidR="4FB9D1F2">
        <w:rPr>
          <w:rFonts w:ascii="Calibri" w:hAnsi="Calibri" w:cs="Calibri" w:asciiTheme="majorAscii" w:hAnsiTheme="majorAscii" w:cstheme="majorAscii"/>
          <w:sz w:val="22"/>
          <w:szCs w:val="22"/>
        </w:rPr>
        <w:t>The Gaming Room</w:t>
      </w:r>
      <w:r w:rsidRPr="1E7A6C81" w:rsidR="00730BFB">
        <w:rPr>
          <w:rFonts w:ascii="Calibri" w:hAnsi="Calibri" w:cs="Calibri" w:asciiTheme="majorAscii" w:hAnsiTheme="majorAscii" w:cstheme="majorAscii"/>
          <w:sz w:val="22"/>
          <w:szCs w:val="22"/>
        </w:rPr>
        <w:t>&gt;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id w:val="-297229438"/>
        <w:docPartObj>
          <w:docPartGallery w:val="Table of Contents"/>
          <w:docPartUnique/>
        </w:docPartObj>
        <w:rPr>
          <w:rFonts w:ascii="Calibri" w:hAnsi="Calibri" w:cs="Latha" w:asciiTheme="majorAscii" w:hAnsiTheme="majorAscii" w:cstheme="majorBidi"/>
        </w:rPr>
      </w:sdtPr>
      <w:sdtEndPr>
        <w:rPr>
          <w:rFonts w:ascii="Calibri" w:hAnsi="Calibri" w:cs="Latha" w:asciiTheme="majorAscii" w:hAnsiTheme="majorAscii" w:cstheme="majorBidi"/>
        </w:rPr>
      </w:sdtEnd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5E3957"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rsidRPr="00B902AF" w:rsidR="005E3957" w:rsidP="00B902AF" w:rsidRDefault="005E3957"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1F3816AB"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1F3816AB" w14:paraId="3DF8FD65" w14:textId="77777777">
        <w:trPr>
          <w:tblHeader/>
          <w:trHeight w:val="330"/>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1E7A6C81" w:rsidRDefault="3FAE4E9A" w14:paraId="59616A6E" w14:textId="144E289E">
            <w:pPr>
              <w:suppressAutoHyphens/>
              <w:spacing/>
              <w:contextualSpacing/>
              <w:rPr>
                <w:rFonts w:ascii="Calibri" w:hAnsi="Calibri" w:cs="Latha" w:asciiTheme="majorAscii" w:hAnsiTheme="majorAscii" w:cstheme="majorBidi"/>
              </w:rPr>
            </w:pPr>
            <w:r w:rsidRPr="1E7A6C81" w:rsidR="3FAE4E9A">
              <w:rPr>
                <w:rFonts w:ascii="Calibri" w:hAnsi="Calibri" w:cs="Latha" w:asciiTheme="majorAscii" w:hAnsiTheme="majorAscii" w:cstheme="majorBidi"/>
              </w:rPr>
              <w:t>01/22/2025</w:t>
            </w:r>
          </w:p>
        </w:tc>
        <w:tc>
          <w:tcPr>
            <w:tcW w:w="1725" w:type="dxa"/>
            <w:tcMar/>
          </w:tcPr>
          <w:p w:rsidRPr="006B4954" w:rsidR="00A325D0" w:rsidP="3DC7D7B7" w:rsidRDefault="3FAE4E9A" w14:paraId="093CD81A" w14:textId="2916142E">
            <w:pPr>
              <w:spacing w:line="259" w:lineRule="auto"/>
              <w:contextualSpacing/>
            </w:pPr>
            <w:r w:rsidRPr="3DC7D7B7">
              <w:rPr>
                <w:rFonts w:asciiTheme="majorHAnsi" w:hAnsiTheme="majorHAnsi" w:cstheme="majorBidi"/>
              </w:rPr>
              <w:t>Brandon Hornick</w:t>
            </w:r>
          </w:p>
        </w:tc>
        <w:tc>
          <w:tcPr>
            <w:tcW w:w="5109" w:type="dxa"/>
            <w:tcMar/>
          </w:tcPr>
          <w:p w:rsidRPr="006B4954" w:rsidR="00A325D0" w:rsidP="3DC7D7B7" w:rsidRDefault="3FAE4E9A" w14:paraId="7E3B24A0" w14:textId="2863F8E9">
            <w:pPr>
              <w:spacing w:line="259" w:lineRule="auto"/>
              <w:contextualSpacing/>
            </w:pPr>
            <w:r w:rsidRPr="4A6FB380" w:rsidR="3FAE4E9A">
              <w:rPr>
                <w:rFonts w:ascii="Calibri" w:hAnsi="Calibri" w:cs="Latha" w:asciiTheme="majorAscii" w:hAnsiTheme="majorAscii" w:cstheme="majorBidi"/>
              </w:rPr>
              <w:t>Completed questions.</w:t>
            </w:r>
          </w:p>
        </w:tc>
      </w:tr>
      <w:tr w:rsidR="1F3816AB" w:rsidTr="1F3816AB" w14:paraId="4D12A7E6">
        <w:trPr>
          <w:tblHeader/>
          <w:trHeight w:val="300"/>
        </w:trPr>
        <w:tc>
          <w:tcPr>
            <w:tcW w:w="978" w:type="dxa"/>
            <w:tcMar/>
          </w:tcPr>
          <w:p w:rsidR="7B9D470E" w:rsidP="1F3816AB" w:rsidRDefault="7B9D470E" w14:paraId="6EE80A8D" w14:textId="3E52F489">
            <w:pPr>
              <w:pStyle w:val="Normal"/>
              <w:jc w:val="center"/>
              <w:rPr>
                <w:rFonts w:ascii="Calibri" w:hAnsi="Calibri" w:cs="Calibri" w:asciiTheme="majorAscii" w:hAnsiTheme="majorAscii" w:cstheme="majorAscii"/>
              </w:rPr>
            </w:pPr>
            <w:r w:rsidRPr="1F3816AB" w:rsidR="7B9D470E">
              <w:rPr>
                <w:rFonts w:ascii="Calibri" w:hAnsi="Calibri" w:cs="Calibri" w:asciiTheme="majorAscii" w:hAnsiTheme="majorAscii" w:cstheme="majorAscii"/>
              </w:rPr>
              <w:t xml:space="preserve">2.0 </w:t>
            </w:r>
          </w:p>
        </w:tc>
        <w:tc>
          <w:tcPr>
            <w:tcW w:w="1530" w:type="dxa"/>
            <w:tcMar/>
          </w:tcPr>
          <w:p w:rsidR="7B9D470E" w:rsidP="1F3816AB" w:rsidRDefault="7B9D470E" w14:paraId="6A7BA246" w14:textId="4506B996">
            <w:pPr>
              <w:pStyle w:val="Normal"/>
              <w:rPr>
                <w:rFonts w:ascii="Calibri" w:hAnsi="Calibri" w:cs="Latha" w:asciiTheme="majorAscii" w:hAnsiTheme="majorAscii" w:cstheme="majorBidi"/>
              </w:rPr>
            </w:pPr>
            <w:r w:rsidRPr="1F3816AB" w:rsidR="7B9D470E">
              <w:rPr>
                <w:rFonts w:ascii="Calibri" w:hAnsi="Calibri" w:cs="Latha" w:asciiTheme="majorAscii" w:hAnsiTheme="majorAscii" w:cstheme="majorBidi"/>
              </w:rPr>
              <w:t>2/17/2025</w:t>
            </w:r>
          </w:p>
        </w:tc>
        <w:tc>
          <w:tcPr>
            <w:tcW w:w="1725" w:type="dxa"/>
            <w:tcMar/>
          </w:tcPr>
          <w:p w:rsidR="7B9D470E" w:rsidP="1F3816AB" w:rsidRDefault="7B9D470E" w14:paraId="02DE9A68" w14:textId="48835FD1">
            <w:pPr>
              <w:pStyle w:val="Normal"/>
              <w:spacing w:line="259" w:lineRule="auto"/>
              <w:rPr>
                <w:rFonts w:ascii="Calibri" w:hAnsi="Calibri" w:cs="Latha" w:asciiTheme="majorAscii" w:hAnsiTheme="majorAscii" w:cstheme="majorBidi"/>
              </w:rPr>
            </w:pPr>
            <w:r w:rsidRPr="1F3816AB" w:rsidR="7B9D470E">
              <w:rPr>
                <w:rFonts w:ascii="Calibri" w:hAnsi="Calibri" w:cs="Latha" w:asciiTheme="majorAscii" w:hAnsiTheme="majorAscii" w:cstheme="majorBidi"/>
              </w:rPr>
              <w:t>Brandon Hornick</w:t>
            </w:r>
          </w:p>
        </w:tc>
        <w:tc>
          <w:tcPr>
            <w:tcW w:w="5109" w:type="dxa"/>
            <w:tcMar/>
          </w:tcPr>
          <w:p w:rsidR="7B9D470E" w:rsidP="1F3816AB" w:rsidRDefault="7B9D470E" w14:paraId="21623EBB" w14:textId="0158B045">
            <w:pPr>
              <w:pStyle w:val="Normal"/>
              <w:spacing w:line="259" w:lineRule="auto"/>
              <w:rPr>
                <w:rFonts w:ascii="Calibri" w:hAnsi="Calibri" w:cs="Latha" w:asciiTheme="majorAscii" w:hAnsiTheme="majorAscii" w:cstheme="majorBidi"/>
              </w:rPr>
            </w:pPr>
            <w:r w:rsidRPr="1F3816AB" w:rsidR="7B9D470E">
              <w:rPr>
                <w:rFonts w:ascii="Calibri" w:hAnsi="Calibri" w:cs="Latha" w:asciiTheme="majorAscii" w:hAnsiTheme="majorAscii" w:cstheme="majorBidi"/>
              </w:rPr>
              <w:t>Completed Module 7 Reflection</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00A325D0" w:rsidP="00987146" w:rsidRDefault="00730BFB" w14:paraId="6A4ADFC1" w14:textId="5D407427">
      <w:r w:rsidRPr="006B4954">
        <w:t>&lt;Write a summary to introduce the software design problem and present a solution. Be sure to provide the client with any critical information they must know in order to proceed with the process you are proposing.&gt;</w:t>
      </w:r>
    </w:p>
    <w:p w:rsidR="337C7779" w:rsidP="3DC7D7B7" w:rsidRDefault="337C7779" w14:paraId="3BFCC60F" w14:textId="4A0F324A">
      <w:r>
        <w:t xml:space="preserve">The client, The Gaming Room, wants to develop a web based game </w:t>
      </w:r>
      <w:r w:rsidR="53E54300">
        <w:t>“</w:t>
      </w:r>
      <w:r>
        <w:t>Draw it or Lose it</w:t>
      </w:r>
      <w:r w:rsidR="515B9B3D">
        <w:t>”</w:t>
      </w:r>
      <w:r>
        <w:t xml:space="preserve">. </w:t>
      </w:r>
      <w:r w:rsidR="4007C4B5">
        <w:t>However, they</w:t>
      </w:r>
      <w:r>
        <w:t xml:space="preserve"> do</w:t>
      </w:r>
      <w:r w:rsidR="2D060695">
        <w:t xml:space="preserve"> </w:t>
      </w:r>
      <w:r>
        <w:t>not know how to setup the environment</w:t>
      </w:r>
      <w:r w:rsidR="0A96C972">
        <w:t>.</w:t>
      </w:r>
      <w:r w:rsidR="729AB056">
        <w:t xml:space="preserve"> The game </w:t>
      </w:r>
      <w:r w:rsidR="1C97BF9E">
        <w:t xml:space="preserve">will </w:t>
      </w:r>
      <w:r w:rsidR="729AB056">
        <w:t>consist of four</w:t>
      </w:r>
      <w:r w:rsidR="39B8AB93">
        <w:t xml:space="preserve"> one minute</w:t>
      </w:r>
      <w:r w:rsidR="729AB056">
        <w:t xml:space="preserve"> rounds</w:t>
      </w:r>
      <w:r w:rsidR="1E0704E7">
        <w:t>, in which they must solve the puzzle.</w:t>
      </w:r>
      <w:r w:rsidR="729AB056">
        <w:t xml:space="preserve"> </w:t>
      </w:r>
      <w:r w:rsidR="73B972F5">
        <w:t>I</w:t>
      </w:r>
      <w:r w:rsidR="729AB056">
        <w:t xml:space="preserve">f the puzzle is not </w:t>
      </w:r>
      <w:r w:rsidR="14A25544">
        <w:t xml:space="preserve">solved </w:t>
      </w:r>
      <w:r w:rsidR="729AB056">
        <w:t>before time ex</w:t>
      </w:r>
      <w:r w:rsidR="1D66C272">
        <w:t>piration</w:t>
      </w:r>
      <w:r w:rsidR="729AB056">
        <w:t>, the remaining teams get one guess each to solve with</w:t>
      </w:r>
      <w:r w:rsidR="23AFAE18">
        <w:t xml:space="preserve">in </w:t>
      </w:r>
      <w:r w:rsidR="729AB056">
        <w:t>a 15-second time limit.</w:t>
      </w:r>
    </w:p>
    <w:p w:rsidR="3DC7D7B7" w:rsidP="3DC7D7B7" w:rsidRDefault="3DC7D7B7" w14:paraId="31F099AC" w14:textId="15D5544A"/>
    <w:p w:rsidRPr="00B902AF" w:rsidR="007B28D2" w:rsidP="007B28D2" w:rsidRDefault="007B28D2" w14:paraId="3370B811" w14:textId="77777777">
      <w:pPr>
        <w:pStyle w:val="Heading2"/>
        <w:rPr>
          <w:rFonts w:asciiTheme="majorHAnsi" w:hAnsiTheme="majorHAnsi" w:cstheme="majorHAnsi"/>
          <w:u w:val="single"/>
        </w:rPr>
      </w:pPr>
      <w:bookmarkStart w:name="_Toc115077321" w:id="8"/>
      <w:r w:rsidRPr="00B902AF">
        <w:rPr>
          <w:rFonts w:asciiTheme="majorHAnsi" w:hAnsiTheme="majorHAnsi" w:cstheme="majorHAnsi"/>
          <w:u w:val="single"/>
        </w:rPr>
        <w:t>Requirements</w:t>
      </w:r>
      <w:bookmarkEnd w:id="8"/>
    </w:p>
    <w:p w:rsidRPr="00522D19" w:rsidR="007B28D2" w:rsidP="007B28D2" w:rsidRDefault="007B28D2" w14:paraId="06522DAF" w14:textId="77777777">
      <w:pPr>
        <w:rPr>
          <w:szCs w:val="22"/>
        </w:rPr>
      </w:pPr>
    </w:p>
    <w:p w:rsidRPr="00522D19" w:rsidR="007B28D2" w:rsidP="3DC7D7B7" w:rsidRDefault="007B28D2" w14:paraId="19AF4D52" w14:textId="517C841C">
      <w:pPr>
        <w:rPr>
          <w:i/>
          <w:iCs/>
        </w:rPr>
      </w:pPr>
      <w:bookmarkStart w:name="_Hlk115077100" w:id="9"/>
      <w:r w:rsidRPr="3DC7D7B7">
        <w:rPr>
          <w:i/>
          <w:iCs/>
        </w:rPr>
        <w:t>&lt;</w:t>
      </w:r>
      <w:r w:rsidRPr="3DC7D7B7">
        <w:rPr>
          <w:rFonts w:asciiTheme="majorHAnsi" w:hAnsiTheme="majorHAnsi" w:cstheme="majorBidi"/>
        </w:rPr>
        <w:t xml:space="preserve"> Please note: While this section is not being assessed, it will support your outline of the design constraints below. </w:t>
      </w:r>
      <w:r w:rsidRPr="3DC7D7B7">
        <w:rPr>
          <w:i/>
          <w:iCs/>
        </w:rPr>
        <w:t>In your summary, identify each of the client’s business and technical requirements in a clear and concise manner.&gt;</w:t>
      </w:r>
    </w:p>
    <w:bookmarkEnd w:id="9"/>
    <w:p w:rsidR="3DC7D7B7" w:rsidP="3DC7D7B7" w:rsidRDefault="3DC7D7B7" w14:paraId="43CD0219" w14:textId="15D5544A"/>
    <w:p w:rsidR="2EBC8CAB" w:rsidP="3DC7D7B7" w:rsidRDefault="2EBC8CAB" w14:paraId="0BF86928" w14:textId="74A27541">
      <w:r>
        <w:t xml:space="preserve">The key requirements of the game are: </w:t>
      </w:r>
    </w:p>
    <w:p w:rsidR="2EBC8CAB" w:rsidP="3DC7D7B7" w:rsidRDefault="2EBC8CAB" w14:paraId="05ECE662" w14:textId="6C40A627">
      <w:pPr>
        <w:pStyle w:val="ListParagraph"/>
        <w:numPr>
          <w:ilvl w:val="0"/>
          <w:numId w:val="3"/>
        </w:numPr>
      </w:pPr>
      <w:r>
        <w:t>The game must have the ability to play with one or more teams</w:t>
      </w:r>
    </w:p>
    <w:p w:rsidR="2EBC8CAB" w:rsidP="3DC7D7B7" w:rsidRDefault="2EBC8CAB" w14:paraId="57C7E2A9" w14:textId="7284E6A9">
      <w:pPr>
        <w:pStyle w:val="ListParagraph"/>
        <w:numPr>
          <w:ilvl w:val="0"/>
          <w:numId w:val="3"/>
        </w:numPr>
      </w:pPr>
      <w:r>
        <w:t>Each team can hold multiple players</w:t>
      </w:r>
    </w:p>
    <w:p w:rsidR="2EBC8CAB" w:rsidP="3DC7D7B7" w:rsidRDefault="2EBC8CAB" w14:paraId="0DB1CF37" w14:textId="2F02DB3A">
      <w:pPr>
        <w:pStyle w:val="ListParagraph"/>
        <w:numPr>
          <w:ilvl w:val="0"/>
          <w:numId w:val="3"/>
        </w:numPr>
      </w:pPr>
      <w:r>
        <w:t>A check to ensure no usernames are already in use or repeated</w:t>
      </w:r>
    </w:p>
    <w:p w:rsidR="2EBC8CAB" w:rsidP="3DC7D7B7" w:rsidRDefault="2EBC8CAB" w14:paraId="52EE3811" w14:textId="66607AFF">
      <w:pPr>
        <w:pStyle w:val="ListParagraph"/>
        <w:numPr>
          <w:ilvl w:val="0"/>
          <w:numId w:val="3"/>
        </w:numPr>
      </w:pPr>
      <w:r>
        <w:t>Only one instance of the game can be running at one time.</w:t>
      </w:r>
    </w:p>
    <w:p w:rsidR="3DC7D7B7" w:rsidP="3DC7D7B7" w:rsidRDefault="3DC7D7B7" w14:paraId="6ACD2B58" w14:textId="5276F8BE">
      <w:pPr>
        <w:rPr>
          <w:i/>
          <w:iCs/>
        </w:rPr>
      </w:pPr>
    </w:p>
    <w:p w:rsidRPr="006B4954" w:rsidR="00A325D0" w:rsidP="006B4954" w:rsidRDefault="00A325D0" w14:paraId="5576E640" w14:textId="77777777">
      <w:pPr>
        <w:suppressAutoHyphens/>
        <w:contextualSpacing/>
        <w:rPr>
          <w:rFonts w:asciiTheme="majorHAnsi" w:hAnsiTheme="majorHAnsi" w:cstheme="majorHAnsi"/>
          <w:szCs w:val="22"/>
        </w:rPr>
      </w:pPr>
    </w:p>
    <w:p w:rsidRPr="006B4954" w:rsidR="00A325D0" w:rsidP="006B4954" w:rsidRDefault="00730BFB" w14:paraId="4D6BF7BF" w14:textId="77777777">
      <w:pPr>
        <w:pStyle w:val="Heading2"/>
        <w:suppressAutoHyphens/>
        <w:contextualSpacing/>
        <w:rPr>
          <w:rFonts w:asciiTheme="majorHAnsi" w:hAnsiTheme="majorHAnsi" w:cstheme="majorHAnsi"/>
        </w:rPr>
      </w:pPr>
      <w:hyperlink w:anchor="_2et92p0">
        <w:bookmarkStart w:name="_Toc115077322" w:id="10"/>
        <w:r w:rsidRPr="006B4954">
          <w:rPr>
            <w:rFonts w:asciiTheme="majorHAnsi" w:hAnsiTheme="majorHAnsi" w:cstheme="majorHAnsi"/>
            <w:u w:val="single"/>
          </w:rPr>
          <w:t>Design Constraints</w:t>
        </w:r>
        <w:bookmarkEnd w:id="10"/>
      </w:hyperlink>
    </w:p>
    <w:p w:rsidRPr="006B4954" w:rsidR="00A325D0" w:rsidP="006B4954" w:rsidRDefault="00A325D0" w14:paraId="420C33B4" w14:textId="77777777">
      <w:pPr>
        <w:suppressAutoHyphens/>
        <w:contextualSpacing/>
        <w:rPr>
          <w:rFonts w:asciiTheme="majorHAnsi" w:hAnsiTheme="majorHAnsi" w:cstheme="majorHAnsi"/>
          <w:szCs w:val="22"/>
        </w:rPr>
      </w:pPr>
    </w:p>
    <w:p w:rsidRPr="006B4954" w:rsidR="00A325D0" w:rsidP="3DC7D7B7" w:rsidRDefault="00730BFB" w14:paraId="692847A5" w14:textId="77777777">
      <w:pPr>
        <w:suppressAutoHyphens/>
        <w:contextualSpacing/>
        <w:rPr>
          <w:rFonts w:asciiTheme="majorHAnsi" w:hAnsiTheme="majorHAnsi" w:cstheme="majorBidi"/>
        </w:rPr>
      </w:pPr>
      <w:r w:rsidRPr="3DC7D7B7">
        <w:rPr>
          <w:rFonts w:asciiTheme="majorHAnsi" w:hAnsiTheme="majorHAnsi" w:cstheme="majorBidi"/>
        </w:rPr>
        <w:t>&lt;Identify the design constraints for developing the game application in a web-based distributed environment and explain the implications of the design constraints on application development.&gt;</w:t>
      </w:r>
    </w:p>
    <w:p w:rsidR="3DC7D7B7" w:rsidP="3DC7D7B7" w:rsidRDefault="3DC7D7B7" w14:paraId="50C5A487" w14:textId="18519B66">
      <w:pPr>
        <w:contextualSpacing/>
        <w:rPr>
          <w:rFonts w:asciiTheme="majorHAnsi" w:hAnsiTheme="majorHAnsi" w:cstheme="majorBidi"/>
        </w:rPr>
      </w:pPr>
    </w:p>
    <w:p w:rsidR="56B4EB09" w:rsidP="3DC7D7B7" w:rsidRDefault="56B4EB09" w14:paraId="52E4863B" w14:textId="739521B8">
      <w:pPr>
        <w:contextualSpacing/>
        <w:rPr>
          <w:rFonts w:asciiTheme="majorHAnsi" w:hAnsiTheme="majorHAnsi" w:cstheme="majorBidi"/>
        </w:rPr>
      </w:pPr>
      <w:r w:rsidRPr="3DC7D7B7">
        <w:rPr>
          <w:rFonts w:asciiTheme="majorHAnsi" w:hAnsiTheme="majorHAnsi" w:cstheme="majorBidi"/>
        </w:rPr>
        <w:t>The design constraints of the game are:</w:t>
      </w:r>
    </w:p>
    <w:p w:rsidR="18895D21" w:rsidP="3DC7D7B7" w:rsidRDefault="18895D21" w14:paraId="5D4A142B" w14:textId="7994922D">
      <w:pPr>
        <w:pStyle w:val="ListParagraph"/>
        <w:numPr>
          <w:ilvl w:val="0"/>
          <w:numId w:val="2"/>
        </w:numPr>
        <w:rPr>
          <w:rFonts w:asciiTheme="majorHAnsi" w:hAnsiTheme="majorHAnsi" w:cstheme="majorBidi"/>
        </w:rPr>
      </w:pPr>
      <w:r w:rsidRPr="3DC7D7B7">
        <w:rPr>
          <w:rFonts w:asciiTheme="majorHAnsi" w:hAnsiTheme="majorHAnsi" w:cstheme="majorBidi"/>
        </w:rPr>
        <w:t>Live interaction:</w:t>
      </w:r>
    </w:p>
    <w:p w:rsidR="18895D21" w:rsidP="3DC7D7B7" w:rsidRDefault="18895D21" w14:paraId="234305DF" w14:textId="6BFCCD33">
      <w:pPr>
        <w:pStyle w:val="ListParagraph"/>
        <w:numPr>
          <w:ilvl w:val="1"/>
          <w:numId w:val="2"/>
        </w:numPr>
        <w:rPr>
          <w:rFonts w:asciiTheme="majorHAnsi" w:hAnsiTheme="majorHAnsi" w:cstheme="majorBidi"/>
        </w:rPr>
      </w:pPr>
      <w:r w:rsidRPr="3DC7D7B7">
        <w:rPr>
          <w:rFonts w:asciiTheme="majorHAnsi" w:hAnsiTheme="majorHAnsi" w:cstheme="majorBidi"/>
        </w:rPr>
        <w:t xml:space="preserve">This is a design contraint because latency of data transmission must be a focal point as the game is played live. </w:t>
      </w:r>
    </w:p>
    <w:p w:rsidR="18895D21" w:rsidP="3DC7D7B7" w:rsidRDefault="18895D21" w14:paraId="10C738DC" w14:textId="58477ECB">
      <w:pPr>
        <w:pStyle w:val="ListParagraph"/>
        <w:numPr>
          <w:ilvl w:val="0"/>
          <w:numId w:val="2"/>
        </w:numPr>
        <w:rPr>
          <w:rFonts w:asciiTheme="majorHAnsi" w:hAnsiTheme="majorHAnsi" w:cstheme="majorBidi"/>
        </w:rPr>
      </w:pPr>
      <w:r w:rsidRPr="3DC7D7B7">
        <w:rPr>
          <w:rFonts w:asciiTheme="majorHAnsi" w:hAnsiTheme="majorHAnsi" w:cstheme="majorBidi"/>
        </w:rPr>
        <w:t>User name repetition:</w:t>
      </w:r>
    </w:p>
    <w:p w:rsidR="18895D21" w:rsidP="3DC7D7B7" w:rsidRDefault="18895D21" w14:paraId="06C2C738" w14:textId="71E7A52E">
      <w:pPr>
        <w:pStyle w:val="ListParagraph"/>
        <w:numPr>
          <w:ilvl w:val="1"/>
          <w:numId w:val="2"/>
        </w:numPr>
        <w:rPr>
          <w:rFonts w:asciiTheme="majorHAnsi" w:hAnsiTheme="majorHAnsi" w:cstheme="majorBidi"/>
        </w:rPr>
      </w:pPr>
      <w:r w:rsidRPr="3DC7D7B7">
        <w:rPr>
          <w:rFonts w:asciiTheme="majorHAnsi" w:hAnsiTheme="majorHAnsi" w:cstheme="majorBidi"/>
        </w:rPr>
        <w:t>This is a design constraint because the program must ensure that each username is distinct to prevent issues with storing the player</w:t>
      </w:r>
      <w:r w:rsidRPr="3DC7D7B7" w:rsidR="2C5CC2D4">
        <w:rPr>
          <w:rFonts w:asciiTheme="majorHAnsi" w:hAnsiTheme="majorHAnsi" w:cstheme="majorBidi"/>
        </w:rPr>
        <w:t>’s data.</w:t>
      </w:r>
    </w:p>
    <w:p w:rsidR="2C5CC2D4" w:rsidP="3DC7D7B7" w:rsidRDefault="2C5CC2D4" w14:paraId="08C1D225" w14:textId="1CDC9869">
      <w:pPr>
        <w:pStyle w:val="ListParagraph"/>
        <w:numPr>
          <w:ilvl w:val="0"/>
          <w:numId w:val="2"/>
        </w:numPr>
        <w:rPr>
          <w:rFonts w:asciiTheme="majorHAnsi" w:hAnsiTheme="majorHAnsi" w:cstheme="majorBidi"/>
        </w:rPr>
      </w:pPr>
      <w:r w:rsidRPr="3DC7D7B7">
        <w:rPr>
          <w:rFonts w:asciiTheme="majorHAnsi" w:hAnsiTheme="majorHAnsi" w:cstheme="majorBidi"/>
        </w:rPr>
        <w:t>Compatibility:</w:t>
      </w:r>
    </w:p>
    <w:p w:rsidR="2C5CC2D4" w:rsidP="3DC7D7B7" w:rsidRDefault="2C5CC2D4" w14:paraId="2DE46878" w14:textId="51E51364">
      <w:pPr>
        <w:pStyle w:val="ListParagraph"/>
        <w:numPr>
          <w:ilvl w:val="1"/>
          <w:numId w:val="2"/>
        </w:numPr>
        <w:rPr>
          <w:rFonts w:asciiTheme="majorHAnsi" w:hAnsiTheme="majorHAnsi" w:cstheme="majorBidi"/>
        </w:rPr>
      </w:pPr>
      <w:r w:rsidRPr="3DC7D7B7">
        <w:rPr>
          <w:rFonts w:asciiTheme="majorHAnsi" w:hAnsiTheme="majorHAnsi" w:cstheme="majorBidi"/>
        </w:rPr>
        <w:t>The program must be compatible across multiple browsers and devices, meaning tests need to be performed to make sure the program is optimized for separate browsers and devices without visual or functional issues.</w:t>
      </w:r>
    </w:p>
    <w:p w:rsidRPr="006B4954" w:rsidR="00A325D0" w:rsidP="006B4954" w:rsidRDefault="00A325D0" w14:paraId="49517B2E" w14:textId="77777777">
      <w:pPr>
        <w:suppressAutoHyphens/>
        <w:contextualSpacing/>
        <w:rPr>
          <w:rFonts w:asciiTheme="majorHAnsi" w:hAnsiTheme="majorHAnsi" w:cstheme="majorHAnsi"/>
          <w:szCs w:val="22"/>
        </w:rPr>
      </w:pPr>
    </w:p>
    <w:p w:rsidRPr="006B4954" w:rsidR="00A325D0" w:rsidP="006B4954" w:rsidRDefault="00730BFB" w14:paraId="55EF5F50" w14:textId="77777777">
      <w:pPr>
        <w:pStyle w:val="Heading2"/>
        <w:suppressAutoHyphens/>
        <w:contextualSpacing/>
        <w:rPr>
          <w:rFonts w:asciiTheme="majorHAnsi" w:hAnsiTheme="majorHAnsi" w:cstheme="majorHAnsi"/>
        </w:rPr>
      </w:pPr>
      <w:hyperlink w:anchor="_ilbxbyevv6b6">
        <w:bookmarkStart w:name="_Toc115077323" w:id="11"/>
        <w:r w:rsidRPr="006B4954">
          <w:rPr>
            <w:rFonts w:asciiTheme="majorHAnsi" w:hAnsiTheme="majorHAnsi" w:cstheme="majorHAnsi"/>
            <w:u w:val="single"/>
          </w:rPr>
          <w:t>System Architecture View</w:t>
        </w:r>
        <w:bookmarkEnd w:id="11"/>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2"/>
    <w:bookmarkEnd w:id="12"/>
    <w:p w:rsidRPr="006B4954" w:rsidR="00A325D0" w:rsidP="006B4954" w:rsidRDefault="00730BFB" w14:paraId="62A0A1B3" w14:textId="77777777">
      <w:pPr>
        <w:pStyle w:val="Heading2"/>
        <w:suppressAutoHyphens/>
        <w:contextualSpacing/>
        <w:rPr>
          <w:rFonts w:asciiTheme="majorHAnsi" w:hAnsiTheme="majorHAnsi" w:cstheme="majorHAnsi"/>
        </w:rPr>
      </w:pPr>
      <w:r w:rsidRPr="3DC7D7B7">
        <w:rPr>
          <w:rFonts w:asciiTheme="majorHAnsi" w:hAnsiTheme="majorHAnsi" w:cstheme="majorBidi"/>
        </w:rPr>
        <w:fldChar w:fldCharType="begin"/>
      </w:r>
      <w:r w:rsidRPr="3DC7D7B7">
        <w:rPr>
          <w:rFonts w:asciiTheme="majorHAnsi" w:hAnsiTheme="majorHAnsi" w:cstheme="majorBidi"/>
        </w:rPr>
        <w:instrText xml:space="preserve"> HYPERLINK \l "_8h2ehzxfam4o" \h </w:instrText>
      </w:r>
      <w:r w:rsidRPr="3DC7D7B7">
        <w:rPr>
          <w:rFonts w:asciiTheme="majorHAnsi" w:hAnsiTheme="majorHAnsi" w:cstheme="majorBidi"/>
        </w:rPr>
      </w:r>
      <w:r w:rsidRPr="3DC7D7B7">
        <w:rPr>
          <w:rFonts w:asciiTheme="majorHAnsi" w:hAnsiTheme="majorHAnsi" w:cstheme="majorBidi"/>
        </w:rPr>
        <w:fldChar w:fldCharType="separate"/>
      </w:r>
      <w:bookmarkStart w:name="_Toc115077324" w:id="13"/>
      <w:r w:rsidRPr="3DC7D7B7">
        <w:rPr>
          <w:rFonts w:asciiTheme="majorHAnsi" w:hAnsiTheme="majorHAnsi" w:cstheme="majorBidi"/>
          <w:u w:val="single"/>
        </w:rPr>
        <w:t>Domain Model</w:t>
      </w:r>
      <w:bookmarkEnd w:id="13"/>
      <w:r w:rsidRPr="3DC7D7B7">
        <w:rPr>
          <w:rFonts w:asciiTheme="majorHAnsi" w:hAnsiTheme="majorHAnsi" w:cstheme="majorBidi"/>
          <w:u w:val="single"/>
        </w:rPr>
        <w:fldChar w:fldCharType="end"/>
      </w:r>
    </w:p>
    <w:p w:rsidR="00A325D0" w:rsidP="3DC7D7B7" w:rsidRDefault="00A325D0" w14:paraId="12201484" w14:textId="3D401592">
      <w:pPr>
        <w:suppressAutoHyphens/>
        <w:contextualSpacing/>
        <w:rPr>
          <w:rFonts w:asciiTheme="majorHAnsi" w:hAnsiTheme="majorHAnsi" w:cstheme="majorBidi"/>
          <w:b/>
          <w:bCs/>
        </w:rPr>
      </w:pPr>
    </w:p>
    <w:p w:rsidR="10D37C48" w:rsidP="3DC7D7B7" w:rsidRDefault="10D37C48" w14:paraId="38CFCDAE" w14:textId="63662E26">
      <w:pPr>
        <w:contextualSpacing/>
        <w:rPr>
          <w:rFonts w:asciiTheme="majorHAnsi" w:hAnsiTheme="majorHAnsi" w:cstheme="majorBidi"/>
          <w:b/>
          <w:bCs/>
        </w:rPr>
      </w:pPr>
      <w:r w:rsidRPr="3DC7D7B7">
        <w:rPr>
          <w:rFonts w:asciiTheme="majorHAnsi" w:hAnsiTheme="majorHAnsi" w:cstheme="majorBidi"/>
          <w:b/>
          <w:bCs/>
        </w:rPr>
        <w:t xml:space="preserve">The UML diagram below showcases connections between different components in the Gaming Room </w:t>
      </w:r>
      <w:r w:rsidRPr="3DC7D7B7" w:rsidR="166E27AB">
        <w:rPr>
          <w:rFonts w:asciiTheme="majorHAnsi" w:hAnsiTheme="majorHAnsi" w:cstheme="majorBidi"/>
          <w:b/>
          <w:bCs/>
        </w:rPr>
        <w:t>program. The types of connections are listed below:</w:t>
      </w:r>
    </w:p>
    <w:p w:rsidR="166E27AB" w:rsidP="3DC7D7B7" w:rsidRDefault="166E27AB" w14:paraId="3AD1466C" w14:textId="3610D56A">
      <w:pPr>
        <w:pStyle w:val="ListParagraph"/>
        <w:numPr>
          <w:ilvl w:val="0"/>
          <w:numId w:val="1"/>
        </w:numPr>
        <w:rPr>
          <w:rFonts w:asciiTheme="majorHAnsi" w:hAnsiTheme="majorHAnsi" w:cstheme="majorBidi"/>
          <w:b/>
          <w:bCs/>
        </w:rPr>
      </w:pPr>
      <w:r w:rsidRPr="3DC7D7B7">
        <w:rPr>
          <w:rFonts w:asciiTheme="majorHAnsi" w:hAnsiTheme="majorHAnsi" w:cstheme="majorBidi"/>
          <w:b/>
          <w:bCs/>
        </w:rPr>
        <w:t>ProgramDriver uses (association) SingletonTester</w:t>
      </w:r>
    </w:p>
    <w:p w:rsidR="166E27AB" w:rsidP="3DC7D7B7" w:rsidRDefault="166E27AB" w14:paraId="53F3AF97" w14:textId="48E170F9">
      <w:pPr>
        <w:pStyle w:val="ListParagraph"/>
        <w:numPr>
          <w:ilvl w:val="0"/>
          <w:numId w:val="1"/>
        </w:numPr>
        <w:rPr>
          <w:rFonts w:asciiTheme="majorHAnsi" w:hAnsiTheme="majorHAnsi" w:cstheme="majorBidi"/>
          <w:b/>
          <w:bCs/>
        </w:rPr>
      </w:pPr>
      <w:r w:rsidRPr="3DC7D7B7">
        <w:rPr>
          <w:rFonts w:asciiTheme="majorHAnsi" w:hAnsiTheme="majorHAnsi" w:cstheme="majorBidi"/>
          <w:b/>
          <w:bCs/>
        </w:rPr>
        <w:t xml:space="preserve">GameService </w:t>
      </w:r>
      <w:r w:rsidRPr="3DC7D7B7" w:rsidR="46AF5829">
        <w:rPr>
          <w:rFonts w:asciiTheme="majorHAnsi" w:hAnsiTheme="majorHAnsi" w:cstheme="majorBidi"/>
          <w:b/>
          <w:bCs/>
        </w:rPr>
        <w:t>and</w:t>
      </w:r>
      <w:r w:rsidRPr="3DC7D7B7">
        <w:rPr>
          <w:rFonts w:asciiTheme="majorHAnsi" w:hAnsiTheme="majorHAnsi" w:cstheme="majorBidi"/>
          <w:b/>
          <w:bCs/>
        </w:rPr>
        <w:t xml:space="preserve"> Game</w:t>
      </w:r>
      <w:r w:rsidRPr="3DC7D7B7" w:rsidR="3707AC31">
        <w:rPr>
          <w:rFonts w:asciiTheme="majorHAnsi" w:hAnsiTheme="majorHAnsi" w:cstheme="majorBidi"/>
          <w:b/>
          <w:bCs/>
        </w:rPr>
        <w:t xml:space="preserve"> are associated</w:t>
      </w:r>
      <w:r w:rsidRPr="3DC7D7B7" w:rsidR="20D2D877">
        <w:rPr>
          <w:rFonts w:asciiTheme="majorHAnsi" w:hAnsiTheme="majorHAnsi" w:cstheme="majorBidi"/>
          <w:b/>
          <w:bCs/>
        </w:rPr>
        <w:t xml:space="preserve">. They have a </w:t>
      </w:r>
      <w:r w:rsidRPr="3DC7D7B7">
        <w:rPr>
          <w:rFonts w:asciiTheme="majorHAnsi" w:hAnsiTheme="majorHAnsi" w:cstheme="majorBidi"/>
          <w:b/>
          <w:bCs/>
        </w:rPr>
        <w:t>0 to many relationship</w:t>
      </w:r>
      <w:r w:rsidRPr="3DC7D7B7" w:rsidR="4A2089CD">
        <w:rPr>
          <w:rFonts w:asciiTheme="majorHAnsi" w:hAnsiTheme="majorHAnsi" w:cstheme="majorBidi"/>
          <w:b/>
          <w:bCs/>
        </w:rPr>
        <w:t>, which means GameService can handle many Game objects.</w:t>
      </w:r>
    </w:p>
    <w:p w:rsidR="166E27AB" w:rsidP="3DC7D7B7" w:rsidRDefault="166E27AB" w14:paraId="687FA1E4" w14:textId="35E71630">
      <w:pPr>
        <w:pStyle w:val="ListParagraph"/>
        <w:numPr>
          <w:ilvl w:val="0"/>
          <w:numId w:val="1"/>
        </w:numPr>
        <w:rPr>
          <w:rFonts w:asciiTheme="majorHAnsi" w:hAnsiTheme="majorHAnsi" w:cstheme="majorBidi"/>
          <w:b/>
          <w:bCs/>
        </w:rPr>
      </w:pPr>
      <w:r w:rsidRPr="3DC7D7B7">
        <w:rPr>
          <w:rFonts w:asciiTheme="majorHAnsi" w:hAnsiTheme="majorHAnsi" w:cstheme="majorBidi"/>
          <w:b/>
          <w:bCs/>
        </w:rPr>
        <w:t xml:space="preserve">Game </w:t>
      </w:r>
      <w:r w:rsidRPr="3DC7D7B7" w:rsidR="3797343A">
        <w:rPr>
          <w:rFonts w:asciiTheme="majorHAnsi" w:hAnsiTheme="majorHAnsi" w:cstheme="majorBidi"/>
          <w:b/>
          <w:bCs/>
        </w:rPr>
        <w:t xml:space="preserve">and Team are </w:t>
      </w:r>
      <w:r w:rsidRPr="3DC7D7B7">
        <w:rPr>
          <w:rFonts w:asciiTheme="majorHAnsi" w:hAnsiTheme="majorHAnsi" w:cstheme="majorBidi"/>
          <w:b/>
          <w:bCs/>
        </w:rPr>
        <w:t>associated</w:t>
      </w:r>
      <w:r w:rsidRPr="3DC7D7B7" w:rsidR="4740E81B">
        <w:rPr>
          <w:rFonts w:asciiTheme="majorHAnsi" w:hAnsiTheme="majorHAnsi" w:cstheme="majorBidi"/>
          <w:b/>
          <w:bCs/>
        </w:rPr>
        <w:t>. They have a</w:t>
      </w:r>
      <w:r w:rsidRPr="3DC7D7B7">
        <w:rPr>
          <w:rFonts w:asciiTheme="majorHAnsi" w:hAnsiTheme="majorHAnsi" w:cstheme="majorBidi"/>
          <w:b/>
          <w:bCs/>
        </w:rPr>
        <w:t xml:space="preserve"> 0 to many relationship</w:t>
      </w:r>
      <w:r w:rsidRPr="3DC7D7B7" w:rsidR="3514D04A">
        <w:rPr>
          <w:rFonts w:asciiTheme="majorHAnsi" w:hAnsiTheme="majorHAnsi" w:cstheme="majorBidi"/>
          <w:b/>
          <w:bCs/>
        </w:rPr>
        <w:t>, meaning each Game can handle many Team objects</w:t>
      </w:r>
    </w:p>
    <w:p w:rsidR="166E27AB" w:rsidP="3DC7D7B7" w:rsidRDefault="166E27AB" w14:paraId="6CE1FBB9" w14:textId="753014B4">
      <w:pPr>
        <w:pStyle w:val="ListParagraph"/>
        <w:numPr>
          <w:ilvl w:val="0"/>
          <w:numId w:val="1"/>
        </w:numPr>
        <w:rPr>
          <w:rFonts w:asciiTheme="majorHAnsi" w:hAnsiTheme="majorHAnsi" w:cstheme="majorBidi"/>
          <w:b/>
          <w:bCs/>
        </w:rPr>
      </w:pPr>
      <w:r w:rsidRPr="3DC7D7B7">
        <w:rPr>
          <w:rFonts w:asciiTheme="majorHAnsi" w:hAnsiTheme="majorHAnsi" w:cstheme="majorBidi"/>
          <w:b/>
          <w:bCs/>
        </w:rPr>
        <w:t xml:space="preserve">Team </w:t>
      </w:r>
      <w:r w:rsidRPr="3DC7D7B7" w:rsidR="653971DB">
        <w:rPr>
          <w:rFonts w:asciiTheme="majorHAnsi" w:hAnsiTheme="majorHAnsi" w:cstheme="majorBidi"/>
          <w:b/>
          <w:bCs/>
        </w:rPr>
        <w:t xml:space="preserve">and </w:t>
      </w:r>
      <w:r w:rsidRPr="3DC7D7B7">
        <w:rPr>
          <w:rFonts w:asciiTheme="majorHAnsi" w:hAnsiTheme="majorHAnsi" w:cstheme="majorBidi"/>
          <w:b/>
          <w:bCs/>
        </w:rPr>
        <w:t xml:space="preserve">Player </w:t>
      </w:r>
      <w:r w:rsidRPr="3DC7D7B7" w:rsidR="6690D351">
        <w:rPr>
          <w:rFonts w:asciiTheme="majorHAnsi" w:hAnsiTheme="majorHAnsi" w:cstheme="majorBidi"/>
          <w:b/>
          <w:bCs/>
        </w:rPr>
        <w:t xml:space="preserve">are associated with a </w:t>
      </w:r>
      <w:r w:rsidRPr="3DC7D7B7">
        <w:rPr>
          <w:rFonts w:asciiTheme="majorHAnsi" w:hAnsiTheme="majorHAnsi" w:cstheme="majorBidi"/>
          <w:b/>
          <w:bCs/>
        </w:rPr>
        <w:t>0 to many relationship</w:t>
      </w:r>
      <w:r w:rsidRPr="3DC7D7B7" w:rsidR="0329CE4F">
        <w:rPr>
          <w:rFonts w:asciiTheme="majorHAnsi" w:hAnsiTheme="majorHAnsi" w:cstheme="majorBidi"/>
          <w:b/>
          <w:bCs/>
        </w:rPr>
        <w:t>, meaning Team can handle many Player objects</w:t>
      </w:r>
    </w:p>
    <w:p w:rsidR="166E27AB" w:rsidP="3DC7D7B7" w:rsidRDefault="166E27AB" w14:paraId="0B55B17C" w14:textId="3D9F29BB">
      <w:pPr>
        <w:pStyle w:val="ListParagraph"/>
        <w:numPr>
          <w:ilvl w:val="0"/>
          <w:numId w:val="1"/>
        </w:numPr>
        <w:rPr>
          <w:rFonts w:asciiTheme="majorHAnsi" w:hAnsiTheme="majorHAnsi" w:cstheme="majorBidi"/>
          <w:b/>
          <w:bCs/>
        </w:rPr>
      </w:pPr>
      <w:r w:rsidRPr="3DC7D7B7">
        <w:rPr>
          <w:rFonts w:asciiTheme="majorHAnsi" w:hAnsiTheme="majorHAnsi" w:cstheme="majorBidi"/>
          <w:b/>
          <w:bCs/>
        </w:rPr>
        <w:t>Game, Team, and Player</w:t>
      </w:r>
      <w:r w:rsidRPr="3DC7D7B7" w:rsidR="29CD492C">
        <w:rPr>
          <w:rFonts w:asciiTheme="majorHAnsi" w:hAnsiTheme="majorHAnsi" w:cstheme="majorBidi"/>
          <w:b/>
          <w:bCs/>
        </w:rPr>
        <w:t xml:space="preserve"> inherit from Entity</w:t>
      </w:r>
      <w:r w:rsidRPr="3DC7D7B7" w:rsidR="0371F998">
        <w:rPr>
          <w:rFonts w:asciiTheme="majorHAnsi" w:hAnsiTheme="majorHAnsi" w:cstheme="majorBidi"/>
          <w:b/>
          <w:bCs/>
        </w:rPr>
        <w:t>. This shows that Entity is the superclass</w:t>
      </w:r>
      <w:r w:rsidRPr="3DC7D7B7" w:rsidR="41516B7B">
        <w:rPr>
          <w:rFonts w:asciiTheme="majorHAnsi" w:hAnsiTheme="majorHAnsi" w:cstheme="majorBidi"/>
          <w:b/>
          <w:bCs/>
        </w:rPr>
        <w:t xml:space="preserve">, and allows the below classes to maintain cleaner code without repeating unnecessary lines. </w:t>
      </w:r>
    </w:p>
    <w:p w:rsidR="0094A512" w:rsidP="3DC7D7B7" w:rsidRDefault="0094A512" w14:paraId="579B3ED4" w14:textId="62EACF79">
      <w:pPr>
        <w:contextualSpacing/>
        <w:rPr>
          <w:rFonts w:asciiTheme="majorHAnsi" w:hAnsiTheme="majorHAnsi" w:cstheme="majorBidi"/>
          <w:b/>
          <w:bCs/>
        </w:rPr>
      </w:pPr>
      <w:r w:rsidRPr="3DC7D7B7">
        <w:rPr>
          <w:rFonts w:asciiTheme="majorHAnsi" w:hAnsiTheme="majorHAnsi" w:cstheme="majorBidi"/>
          <w:b/>
          <w:bCs/>
        </w:rPr>
        <w:t xml:space="preserve">There is also encapsulation shown in the diagram, specifically in the GameService class. This is shown by </w:t>
      </w:r>
      <w:r w:rsidRPr="3DC7D7B7" w:rsidR="51BCBB67">
        <w:rPr>
          <w:rFonts w:asciiTheme="majorHAnsi" w:hAnsiTheme="majorHAnsi" w:cstheme="majorBidi"/>
          <w:b/>
          <w:bCs/>
        </w:rPr>
        <w:t xml:space="preserve">creating </w:t>
      </w:r>
      <w:r w:rsidRPr="3DC7D7B7">
        <w:rPr>
          <w:rFonts w:asciiTheme="majorHAnsi" w:hAnsiTheme="majorHAnsi" w:cstheme="majorBidi"/>
          <w:b/>
          <w:bCs/>
        </w:rPr>
        <w:t>private methods that can only be altered by the ‘setter</w:t>
      </w:r>
      <w:r w:rsidRPr="3DC7D7B7" w:rsidR="438E287C">
        <w:rPr>
          <w:rFonts w:asciiTheme="majorHAnsi" w:hAnsiTheme="majorHAnsi" w:cstheme="majorBidi"/>
          <w:b/>
          <w:bCs/>
        </w:rPr>
        <w:t xml:space="preserve"> and getter’ functions. </w:t>
      </w:r>
    </w:p>
    <w:p w:rsidR="3DC7D7B7" w:rsidP="3DC7D7B7" w:rsidRDefault="3DC7D7B7" w14:paraId="6D55D5E2" w14:textId="63B2F7A2">
      <w:pPr>
        <w:contextualSpacing/>
        <w:rPr>
          <w:rFonts w:asciiTheme="majorHAnsi" w:hAnsiTheme="majorHAnsi" w:cstheme="majorBidi"/>
          <w:b/>
          <w:bCs/>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4"/>
    <w:bookmarkEnd w:id="14"/>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5" w:id="1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6"/>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3DC7D7B7"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3DC7D7B7"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3DC7D7B7" w:rsidRDefault="37353E29" w14:paraId="0BB0141E" w14:textId="57CF8A69">
            <w:pPr>
              <w:spacing w:line="259" w:lineRule="auto"/>
              <w:contextualSpacing/>
            </w:pPr>
            <w:r w:rsidRPr="3DC7D7B7">
              <w:rPr>
                <w:rFonts w:asciiTheme="majorHAnsi" w:hAnsiTheme="majorHAnsi" w:cstheme="majorBidi"/>
              </w:rPr>
              <w:t>Advantages: High performance, stability, and security</w:t>
            </w:r>
          </w:p>
          <w:p w:rsidRPr="006B4954" w:rsidR="00A325D0" w:rsidP="3DC7D7B7" w:rsidRDefault="37353E29" w14:paraId="5E095494" w14:textId="137EF3B1">
            <w:pPr>
              <w:spacing w:line="259" w:lineRule="auto"/>
              <w:contextualSpacing/>
              <w:rPr>
                <w:rFonts w:asciiTheme="majorHAnsi" w:hAnsiTheme="majorHAnsi" w:cstheme="majorBidi"/>
              </w:rPr>
            </w:pPr>
            <w:r w:rsidRPr="3DC7D7B7">
              <w:rPr>
                <w:rFonts w:asciiTheme="majorHAnsi" w:hAnsiTheme="majorHAnsi" w:cstheme="majorBidi"/>
              </w:rPr>
              <w:t xml:space="preserve">Weaknesses: </w:t>
            </w:r>
            <w:r w:rsidRPr="3DC7D7B7" w:rsidR="6D937EEE">
              <w:rPr>
                <w:rFonts w:asciiTheme="majorHAnsi" w:hAnsiTheme="majorHAnsi" w:cstheme="majorBidi"/>
              </w:rPr>
              <w:t>Less commonly used, less support and resources</w:t>
            </w:r>
          </w:p>
        </w:tc>
        <w:tc>
          <w:tcPr>
            <w:tcW w:w="1890" w:type="dxa"/>
            <w:shd w:val="clear" w:color="auto" w:fill="auto"/>
            <w:tcMar>
              <w:top w:w="0" w:type="dxa"/>
              <w:left w:w="115" w:type="dxa"/>
              <w:bottom w:w="0" w:type="dxa"/>
              <w:right w:w="115" w:type="dxa"/>
            </w:tcMar>
          </w:tcPr>
          <w:p w:rsidRPr="006B4954" w:rsidR="00A325D0" w:rsidP="3DC7D7B7" w:rsidRDefault="47DC94D2" w14:paraId="02F81B8D" w14:textId="7E98A961">
            <w:pPr>
              <w:suppressAutoHyphens/>
              <w:contextualSpacing/>
              <w:rPr>
                <w:rFonts w:asciiTheme="majorHAnsi" w:hAnsiTheme="majorHAnsi" w:cstheme="majorBidi"/>
              </w:rPr>
            </w:pPr>
            <w:r w:rsidRPr="3DC7D7B7">
              <w:rPr>
                <w:rFonts w:asciiTheme="majorHAnsi" w:hAnsiTheme="majorHAnsi" w:cstheme="majorBidi"/>
              </w:rPr>
              <w:t>Advantages: Stability, security, and its open source nature</w:t>
            </w:r>
          </w:p>
          <w:p w:rsidRPr="006B4954" w:rsidR="00A325D0" w:rsidP="3DC7D7B7" w:rsidRDefault="47DC94D2" w14:paraId="0CD359D6" w14:textId="486C3AA7">
            <w:pPr>
              <w:suppressAutoHyphens/>
              <w:contextualSpacing/>
              <w:rPr>
                <w:rFonts w:asciiTheme="majorHAnsi" w:hAnsiTheme="majorHAnsi" w:cstheme="majorBidi"/>
              </w:rPr>
            </w:pPr>
            <w:r w:rsidRPr="3DC7D7B7">
              <w:rPr>
                <w:rFonts w:asciiTheme="majorHAnsi" w:hAnsiTheme="majorHAnsi" w:cstheme="majorBidi"/>
              </w:rPr>
              <w:t>Disadvantages:</w:t>
            </w:r>
          </w:p>
          <w:p w:rsidRPr="006B4954" w:rsidR="00A325D0" w:rsidP="3DC7D7B7" w:rsidRDefault="47DC94D2" w14:paraId="26FEAA67" w14:textId="13EB5036">
            <w:pPr>
              <w:suppressAutoHyphens/>
              <w:contextualSpacing/>
              <w:rPr>
                <w:rFonts w:asciiTheme="majorHAnsi" w:hAnsiTheme="majorHAnsi" w:cstheme="majorBidi"/>
              </w:rPr>
            </w:pPr>
            <w:r w:rsidRPr="3DC7D7B7">
              <w:rPr>
                <w:rFonts w:asciiTheme="majorHAnsi" w:hAnsiTheme="majorHAnsi" w:cstheme="majorBidi"/>
              </w:rPr>
              <w:t>Steep learning curve, less commonly used</w:t>
            </w:r>
          </w:p>
        </w:tc>
        <w:tc>
          <w:tcPr>
            <w:tcW w:w="1890" w:type="dxa"/>
            <w:shd w:val="clear" w:color="auto" w:fill="auto"/>
            <w:tcMar>
              <w:top w:w="0" w:type="dxa"/>
              <w:left w:w="115" w:type="dxa"/>
              <w:bottom w:w="0" w:type="dxa"/>
              <w:right w:w="115" w:type="dxa"/>
            </w:tcMar>
          </w:tcPr>
          <w:p w:rsidRPr="006B4954" w:rsidR="00A325D0" w:rsidP="3DC7D7B7" w:rsidRDefault="47DC94D2" w14:paraId="73956434" w14:textId="60546FAA">
            <w:pPr>
              <w:spacing w:line="259" w:lineRule="auto"/>
              <w:contextualSpacing/>
            </w:pPr>
            <w:r w:rsidRPr="3DC7D7B7">
              <w:rPr>
                <w:rFonts w:asciiTheme="majorHAnsi" w:hAnsiTheme="majorHAnsi" w:cstheme="majorBidi"/>
              </w:rPr>
              <w:t>Advantages: Broad support, compatibility, and most commonly used</w:t>
            </w:r>
          </w:p>
          <w:p w:rsidRPr="006B4954" w:rsidR="00A325D0" w:rsidP="3DC7D7B7" w:rsidRDefault="47DC94D2" w14:paraId="12DBF5D5" w14:textId="1D180F27">
            <w:pPr>
              <w:spacing w:line="259" w:lineRule="auto"/>
              <w:contextualSpacing/>
              <w:rPr>
                <w:rFonts w:asciiTheme="majorHAnsi" w:hAnsiTheme="majorHAnsi" w:cstheme="majorBidi"/>
              </w:rPr>
            </w:pPr>
            <w:r w:rsidRPr="3DC7D7B7">
              <w:rPr>
                <w:rFonts w:asciiTheme="majorHAnsi" w:hAnsiTheme="majorHAnsi" w:cstheme="majorBidi"/>
              </w:rPr>
              <w:t xml:space="preserve">Weaknesses: </w:t>
            </w:r>
            <w:r w:rsidRPr="3DC7D7B7" w:rsidR="5A1EE02D">
              <w:rPr>
                <w:rFonts w:asciiTheme="majorHAnsi" w:hAnsiTheme="majorHAnsi" w:cstheme="majorBidi"/>
              </w:rPr>
              <w:t>Can have lower performance, higher licensing costs</w:t>
            </w:r>
          </w:p>
        </w:tc>
        <w:tc>
          <w:tcPr>
            <w:tcW w:w="2080" w:type="dxa"/>
            <w:shd w:val="clear" w:color="auto" w:fill="auto"/>
            <w:tcMar>
              <w:top w:w="0" w:type="dxa"/>
              <w:left w:w="115" w:type="dxa"/>
              <w:bottom w:w="0" w:type="dxa"/>
              <w:right w:w="115" w:type="dxa"/>
            </w:tcMar>
          </w:tcPr>
          <w:p w:rsidRPr="006B4954" w:rsidR="00A325D0" w:rsidP="3DC7D7B7" w:rsidRDefault="5A1EE02D" w14:paraId="2FA2B081" w14:textId="044AA30A">
            <w:pPr>
              <w:spacing w:line="259" w:lineRule="auto"/>
              <w:contextualSpacing/>
            </w:pPr>
            <w:r w:rsidRPr="3DC7D7B7">
              <w:rPr>
                <w:rFonts w:asciiTheme="majorHAnsi" w:hAnsiTheme="majorHAnsi" w:cstheme="majorBidi"/>
              </w:rPr>
              <w:t>Advantages: portable, energy efficient, can be setup easily</w:t>
            </w:r>
          </w:p>
          <w:p w:rsidRPr="006B4954" w:rsidR="00A325D0" w:rsidP="3DC7D7B7" w:rsidRDefault="5A1EE02D" w14:paraId="32948681" w14:textId="0319D55A">
            <w:pPr>
              <w:spacing w:line="259" w:lineRule="auto"/>
              <w:contextualSpacing/>
              <w:rPr>
                <w:rFonts w:asciiTheme="majorHAnsi" w:hAnsiTheme="majorHAnsi" w:cstheme="majorBidi"/>
              </w:rPr>
            </w:pPr>
            <w:r w:rsidRPr="3DC7D7B7">
              <w:rPr>
                <w:rFonts w:asciiTheme="majorHAnsi" w:hAnsiTheme="majorHAnsi" w:cstheme="majorBidi"/>
              </w:rPr>
              <w:t>Weaknesses:</w:t>
            </w:r>
          </w:p>
          <w:p w:rsidRPr="006B4954" w:rsidR="00A325D0" w:rsidP="3DC7D7B7" w:rsidRDefault="5A1EE02D" w14:paraId="1B7299A3" w14:textId="0F3DF09A">
            <w:pPr>
              <w:spacing w:line="259" w:lineRule="auto"/>
              <w:contextualSpacing/>
              <w:rPr>
                <w:rFonts w:asciiTheme="majorHAnsi" w:hAnsiTheme="majorHAnsi" w:cstheme="majorBidi"/>
              </w:rPr>
            </w:pPr>
            <w:r w:rsidRPr="3DC7D7B7">
              <w:rPr>
                <w:rFonts w:asciiTheme="majorHAnsi" w:hAnsiTheme="majorHAnsi" w:cstheme="majorBidi"/>
              </w:rPr>
              <w:t>Limited processing power, less stable and reliable, limited support</w:t>
            </w:r>
          </w:p>
        </w:tc>
      </w:tr>
      <w:tr w:rsidRPr="006B4954" w:rsidR="00A325D0" w:rsidTr="3DC7D7B7"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3DC7D7B7" w:rsidRDefault="63FCCDD6" w14:paraId="32F44FBF" w14:textId="0DB36894">
            <w:pPr>
              <w:spacing w:line="259" w:lineRule="auto"/>
              <w:contextualSpacing/>
              <w:rPr>
                <w:rFonts w:asciiTheme="majorHAnsi" w:hAnsiTheme="majorHAnsi" w:cstheme="majorBidi"/>
              </w:rPr>
            </w:pPr>
            <w:r w:rsidRPr="3DC7D7B7">
              <w:rPr>
                <w:rFonts w:asciiTheme="majorHAnsi" w:hAnsiTheme="majorHAnsi" w:cstheme="majorBidi"/>
              </w:rPr>
              <w:t>Advantages: high quality display, great performance, reliable</w:t>
            </w:r>
          </w:p>
          <w:p w:rsidRPr="006B4954" w:rsidR="00A325D0" w:rsidP="3DC7D7B7" w:rsidRDefault="63FCCDD6" w14:paraId="6010720C" w14:textId="75313AA5">
            <w:pPr>
              <w:spacing w:line="259" w:lineRule="auto"/>
              <w:contextualSpacing/>
              <w:rPr>
                <w:rFonts w:asciiTheme="majorHAnsi" w:hAnsiTheme="majorHAnsi" w:cstheme="majorBidi"/>
              </w:rPr>
            </w:pPr>
            <w:r w:rsidRPr="3DC7D7B7">
              <w:rPr>
                <w:rFonts w:asciiTheme="majorHAnsi" w:hAnsiTheme="majorHAnsi" w:cstheme="majorBidi"/>
              </w:rPr>
              <w:t>Weaknesses: Not as compatible as Windows, less customization</w:t>
            </w:r>
          </w:p>
        </w:tc>
        <w:tc>
          <w:tcPr>
            <w:tcW w:w="1890" w:type="dxa"/>
            <w:shd w:val="clear" w:color="auto" w:fill="auto"/>
            <w:tcMar>
              <w:top w:w="0" w:type="dxa"/>
              <w:left w:w="115" w:type="dxa"/>
              <w:bottom w:w="0" w:type="dxa"/>
              <w:right w:w="115" w:type="dxa"/>
            </w:tcMar>
          </w:tcPr>
          <w:p w:rsidRPr="006B4954" w:rsidR="00A325D0" w:rsidP="3DC7D7B7" w:rsidRDefault="02DC9D6E" w14:paraId="7C56997C" w14:textId="38100B8B">
            <w:pPr>
              <w:spacing w:line="259" w:lineRule="auto"/>
              <w:contextualSpacing/>
            </w:pPr>
            <w:r w:rsidRPr="3DC7D7B7">
              <w:rPr>
                <w:rFonts w:asciiTheme="majorHAnsi" w:hAnsiTheme="majorHAnsi" w:cstheme="majorBidi"/>
              </w:rPr>
              <w:t>Advantages: Efficient even on lower resource devices, great community support</w:t>
            </w:r>
          </w:p>
          <w:p w:rsidRPr="006B4954" w:rsidR="00A325D0" w:rsidP="3DC7D7B7" w:rsidRDefault="02DC9D6E" w14:paraId="71F419DD" w14:textId="7EACC860">
            <w:pPr>
              <w:spacing w:line="259" w:lineRule="auto"/>
              <w:contextualSpacing/>
              <w:rPr>
                <w:rFonts w:asciiTheme="majorHAnsi" w:hAnsiTheme="majorHAnsi" w:cstheme="majorBidi"/>
              </w:rPr>
            </w:pPr>
            <w:r w:rsidRPr="3DC7D7B7">
              <w:rPr>
                <w:rFonts w:asciiTheme="majorHAnsi" w:hAnsiTheme="majorHAnsi" w:cstheme="majorBidi"/>
              </w:rPr>
              <w:t xml:space="preserve">Weaknesses: </w:t>
            </w:r>
            <w:r w:rsidRPr="3DC7D7B7" w:rsidR="53B5BFD2">
              <w:rPr>
                <w:rFonts w:asciiTheme="majorHAnsi" w:hAnsiTheme="majorHAnsi" w:cstheme="majorBidi"/>
              </w:rPr>
              <w:t>Higher learning curve, limited support and compatibility.</w:t>
            </w:r>
          </w:p>
        </w:tc>
        <w:tc>
          <w:tcPr>
            <w:tcW w:w="1890" w:type="dxa"/>
            <w:shd w:val="clear" w:color="auto" w:fill="auto"/>
            <w:tcMar>
              <w:top w:w="0" w:type="dxa"/>
              <w:left w:w="115" w:type="dxa"/>
              <w:bottom w:w="0" w:type="dxa"/>
              <w:right w:w="115" w:type="dxa"/>
            </w:tcMar>
          </w:tcPr>
          <w:p w:rsidRPr="006B4954" w:rsidR="00A325D0" w:rsidP="3DC7D7B7" w:rsidRDefault="02DC9D6E" w14:paraId="4DDCE6BF" w14:textId="3FA60497">
            <w:pPr>
              <w:spacing w:line="259" w:lineRule="auto"/>
              <w:contextualSpacing/>
              <w:rPr>
                <w:rFonts w:asciiTheme="majorHAnsi" w:hAnsiTheme="majorHAnsi" w:cstheme="majorBidi"/>
              </w:rPr>
            </w:pPr>
            <w:r w:rsidRPr="3DC7D7B7">
              <w:rPr>
                <w:rFonts w:asciiTheme="majorHAnsi" w:hAnsiTheme="majorHAnsi" w:cstheme="majorBidi"/>
              </w:rPr>
              <w:t>Advantages:</w:t>
            </w:r>
            <w:r w:rsidRPr="3DC7D7B7" w:rsidR="052DEFF7">
              <w:rPr>
                <w:rFonts w:asciiTheme="majorHAnsi" w:hAnsiTheme="majorHAnsi" w:cstheme="majorBidi"/>
              </w:rPr>
              <w:t xml:space="preserve"> high compatibility, strong support, large community</w:t>
            </w:r>
          </w:p>
          <w:p w:rsidRPr="006B4954" w:rsidR="00A325D0" w:rsidP="3DC7D7B7" w:rsidRDefault="02DC9D6E" w14:paraId="6BFE5041" w14:textId="4A09AEB5">
            <w:pPr>
              <w:spacing w:line="259" w:lineRule="auto"/>
              <w:contextualSpacing/>
              <w:rPr>
                <w:rFonts w:asciiTheme="majorHAnsi" w:hAnsiTheme="majorHAnsi" w:cstheme="majorBidi"/>
              </w:rPr>
            </w:pPr>
            <w:r w:rsidRPr="3DC7D7B7">
              <w:rPr>
                <w:rFonts w:asciiTheme="majorHAnsi" w:hAnsiTheme="majorHAnsi" w:cstheme="majorBidi"/>
              </w:rPr>
              <w:t>Weaknesses</w:t>
            </w:r>
            <w:r w:rsidRPr="3DC7D7B7" w:rsidR="44189C7F">
              <w:rPr>
                <w:rFonts w:asciiTheme="majorHAnsi" w:hAnsiTheme="majorHAnsi" w:cstheme="majorBidi"/>
              </w:rPr>
              <w:t>: less secure, often slower devices</w:t>
            </w:r>
          </w:p>
          <w:p w:rsidRPr="006B4954" w:rsidR="00A325D0" w:rsidP="3DC7D7B7" w:rsidRDefault="00A325D0" w14:paraId="3C911584" w14:textId="13361B40">
            <w:pPr>
              <w:suppressAutoHyphens/>
              <w:contextualSpacing/>
              <w:rPr>
                <w:rFonts w:asciiTheme="majorHAnsi" w:hAnsiTheme="majorHAnsi" w:cstheme="majorBidi"/>
              </w:rPr>
            </w:pPr>
          </w:p>
        </w:tc>
        <w:tc>
          <w:tcPr>
            <w:tcW w:w="2080" w:type="dxa"/>
            <w:shd w:val="clear" w:color="auto" w:fill="auto"/>
            <w:tcMar>
              <w:top w:w="0" w:type="dxa"/>
              <w:left w:w="115" w:type="dxa"/>
              <w:bottom w:w="0" w:type="dxa"/>
              <w:right w:w="115" w:type="dxa"/>
            </w:tcMar>
          </w:tcPr>
          <w:p w:rsidRPr="006B4954" w:rsidR="00A325D0" w:rsidP="3DC7D7B7" w:rsidRDefault="02DC9D6E" w14:paraId="72E56284" w14:textId="683E76AF">
            <w:pPr>
              <w:spacing w:line="259" w:lineRule="auto"/>
              <w:contextualSpacing/>
              <w:rPr>
                <w:rFonts w:asciiTheme="majorHAnsi" w:hAnsiTheme="majorHAnsi" w:cstheme="majorBidi"/>
              </w:rPr>
            </w:pPr>
            <w:r w:rsidRPr="3DC7D7B7">
              <w:rPr>
                <w:rFonts w:asciiTheme="majorHAnsi" w:hAnsiTheme="majorHAnsi" w:cstheme="majorBidi"/>
              </w:rPr>
              <w:t>Advantages:</w:t>
            </w:r>
            <w:r w:rsidRPr="3DC7D7B7" w:rsidR="6E5603C5">
              <w:rPr>
                <w:rFonts w:asciiTheme="majorHAnsi" w:hAnsiTheme="majorHAnsi" w:cstheme="majorBidi"/>
              </w:rPr>
              <w:t xml:space="preserve"> Portable, most intuitive device for client, integration to other phone apps</w:t>
            </w:r>
          </w:p>
          <w:p w:rsidRPr="006B4954" w:rsidR="00A325D0" w:rsidP="3DC7D7B7" w:rsidRDefault="02DC9D6E" w14:paraId="4BA6CB55" w14:textId="240FAB3E">
            <w:pPr>
              <w:spacing w:line="259" w:lineRule="auto"/>
              <w:contextualSpacing/>
              <w:rPr>
                <w:rFonts w:asciiTheme="majorHAnsi" w:hAnsiTheme="majorHAnsi" w:cstheme="majorBidi"/>
              </w:rPr>
            </w:pPr>
            <w:r w:rsidRPr="3DC7D7B7">
              <w:rPr>
                <w:rFonts w:asciiTheme="majorHAnsi" w:hAnsiTheme="majorHAnsi" w:cstheme="majorBidi"/>
              </w:rPr>
              <w:t>Weaknesses</w:t>
            </w:r>
            <w:r w:rsidRPr="3DC7D7B7" w:rsidR="669DD278">
              <w:rPr>
                <w:rFonts w:asciiTheme="majorHAnsi" w:hAnsiTheme="majorHAnsi" w:cstheme="majorBidi"/>
              </w:rPr>
              <w:t xml:space="preserve">: </w:t>
            </w:r>
            <w:r w:rsidR="00730BFB">
              <w:br/>
            </w:r>
            <w:r w:rsidRPr="3DC7D7B7" w:rsidR="4E29A9F0">
              <w:rPr>
                <w:rFonts w:asciiTheme="majorHAnsi" w:hAnsiTheme="majorHAnsi" w:cstheme="majorBidi"/>
              </w:rPr>
              <w:t>Slower and weaker than PC, limited screen size</w:t>
            </w:r>
          </w:p>
          <w:p w:rsidRPr="006B4954" w:rsidR="00A325D0" w:rsidP="3DC7D7B7" w:rsidRDefault="00A325D0" w14:paraId="24F347E4" w14:textId="16F76BD8">
            <w:pPr>
              <w:suppressAutoHyphens/>
              <w:contextualSpacing/>
              <w:rPr>
                <w:rFonts w:asciiTheme="majorHAnsi" w:hAnsiTheme="majorHAnsi" w:cstheme="majorBidi"/>
              </w:rPr>
            </w:pPr>
          </w:p>
        </w:tc>
      </w:tr>
      <w:tr w:rsidRPr="006B4954" w:rsidR="00A325D0" w:rsidTr="3DC7D7B7"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3DC7D7B7" w:rsidRDefault="7AFE0521" w14:paraId="1D211EA8" w14:textId="6A737C9A">
            <w:pPr>
              <w:spacing w:line="259" w:lineRule="auto"/>
              <w:contextualSpacing/>
            </w:pPr>
            <w:r w:rsidRPr="3DC7D7B7">
              <w:rPr>
                <w:rFonts w:asciiTheme="majorHAnsi" w:hAnsiTheme="majorHAnsi" w:cstheme="majorBidi"/>
              </w:rPr>
              <w:t>Languages: Swift, Objective-C, Python, JavaScript, C/C++</w:t>
            </w:r>
          </w:p>
          <w:p w:rsidRPr="006B4954" w:rsidR="00A325D0" w:rsidP="3DC7D7B7" w:rsidRDefault="7AFE0521" w14:paraId="0CB26F5B" w14:textId="778B52EC">
            <w:pPr>
              <w:spacing w:line="259" w:lineRule="auto"/>
              <w:contextualSpacing/>
              <w:rPr>
                <w:rFonts w:asciiTheme="majorHAnsi" w:hAnsiTheme="majorHAnsi" w:cstheme="majorBidi"/>
              </w:rPr>
            </w:pPr>
            <w:r w:rsidRPr="3DC7D7B7">
              <w:rPr>
                <w:rFonts w:asciiTheme="majorHAnsi" w:hAnsiTheme="majorHAnsi" w:cstheme="majorBidi"/>
              </w:rPr>
              <w:t xml:space="preserve">IDE: Visual Studio, Comes with Xcode, </w:t>
            </w:r>
            <w:r w:rsidRPr="3DC7D7B7" w:rsidR="4C121D0A">
              <w:rPr>
                <w:rFonts w:asciiTheme="majorHAnsi" w:hAnsiTheme="majorHAnsi" w:cstheme="majorBidi"/>
              </w:rPr>
              <w:t>PyCharm</w:t>
            </w:r>
            <w:r w:rsidRPr="3DC7D7B7">
              <w:rPr>
                <w:rFonts w:asciiTheme="majorHAnsi" w:hAnsiTheme="majorHAnsi" w:cstheme="majorBidi"/>
              </w:rPr>
              <w:t xml:space="preserve"> terminal</w:t>
            </w:r>
          </w:p>
        </w:tc>
        <w:tc>
          <w:tcPr>
            <w:tcW w:w="1890" w:type="dxa"/>
            <w:shd w:val="clear" w:color="auto" w:fill="auto"/>
            <w:tcMar>
              <w:top w:w="0" w:type="dxa"/>
              <w:left w:w="115" w:type="dxa"/>
              <w:bottom w:w="0" w:type="dxa"/>
              <w:right w:w="115" w:type="dxa"/>
            </w:tcMar>
          </w:tcPr>
          <w:p w:rsidRPr="006B4954" w:rsidR="00A325D0" w:rsidP="3DC7D7B7" w:rsidRDefault="1D138FF8" w14:paraId="3D0E4002" w14:textId="5EF5E053">
            <w:pPr>
              <w:spacing w:line="259" w:lineRule="auto"/>
              <w:contextualSpacing/>
            </w:pPr>
            <w:r w:rsidRPr="3DC7D7B7">
              <w:rPr>
                <w:rFonts w:asciiTheme="majorHAnsi" w:hAnsiTheme="majorHAnsi" w:cstheme="majorBidi"/>
              </w:rPr>
              <w:t>Languages: Python, C++, JavaScript, Java, Golang</w:t>
            </w:r>
          </w:p>
          <w:p w:rsidRPr="006B4954" w:rsidR="00A325D0" w:rsidP="3DC7D7B7" w:rsidRDefault="1D138FF8" w14:paraId="3466B885" w14:textId="78ACDFDC">
            <w:pPr>
              <w:spacing w:line="259" w:lineRule="auto"/>
              <w:contextualSpacing/>
              <w:rPr>
                <w:rFonts w:asciiTheme="majorHAnsi" w:hAnsiTheme="majorHAnsi" w:cstheme="majorBidi"/>
              </w:rPr>
            </w:pPr>
            <w:r w:rsidRPr="3DC7D7B7">
              <w:rPr>
                <w:rFonts w:asciiTheme="majorHAnsi" w:hAnsiTheme="majorHAnsi" w:cstheme="majorBidi"/>
              </w:rPr>
              <w:t>IDE: Visual Studio Code, Eclipse, Clang</w:t>
            </w:r>
          </w:p>
        </w:tc>
        <w:tc>
          <w:tcPr>
            <w:tcW w:w="1890" w:type="dxa"/>
            <w:shd w:val="clear" w:color="auto" w:fill="auto"/>
            <w:tcMar>
              <w:top w:w="0" w:type="dxa"/>
              <w:left w:w="115" w:type="dxa"/>
              <w:bottom w:w="0" w:type="dxa"/>
              <w:right w:w="115" w:type="dxa"/>
            </w:tcMar>
          </w:tcPr>
          <w:p w:rsidRPr="006B4954" w:rsidR="00A325D0" w:rsidP="3DC7D7B7" w:rsidRDefault="1D138FF8" w14:paraId="1D78F2A7" w14:textId="7F266D95">
            <w:pPr>
              <w:spacing w:line="259" w:lineRule="auto"/>
              <w:contextualSpacing/>
            </w:pPr>
            <w:r w:rsidRPr="3DC7D7B7">
              <w:rPr>
                <w:rFonts w:asciiTheme="majorHAnsi" w:hAnsiTheme="majorHAnsi" w:cstheme="majorBidi"/>
              </w:rPr>
              <w:t xml:space="preserve">Languages: C#, C++, JavaScript, </w:t>
            </w:r>
            <w:r w:rsidRPr="3DC7D7B7" w:rsidR="3B0CE47C">
              <w:rPr>
                <w:rFonts w:asciiTheme="majorHAnsi" w:hAnsiTheme="majorHAnsi" w:cstheme="majorBidi"/>
              </w:rPr>
              <w:t>P</w:t>
            </w:r>
            <w:r w:rsidRPr="3DC7D7B7">
              <w:rPr>
                <w:rFonts w:asciiTheme="majorHAnsi" w:hAnsiTheme="majorHAnsi" w:cstheme="majorBidi"/>
              </w:rPr>
              <w:t>ython,</w:t>
            </w:r>
            <w:r w:rsidRPr="3DC7D7B7" w:rsidR="3AD9E62D">
              <w:rPr>
                <w:rFonts w:asciiTheme="majorHAnsi" w:hAnsiTheme="majorHAnsi" w:cstheme="majorBidi"/>
              </w:rPr>
              <w:t xml:space="preserve"> SQL</w:t>
            </w:r>
            <w:r w:rsidRPr="3DC7D7B7">
              <w:rPr>
                <w:rFonts w:asciiTheme="majorHAnsi" w:hAnsiTheme="majorHAnsi" w:cstheme="majorBidi"/>
              </w:rPr>
              <w:t xml:space="preserve"> Powershell, Java</w:t>
            </w:r>
          </w:p>
          <w:p w:rsidRPr="006B4954" w:rsidR="00A325D0" w:rsidP="3DC7D7B7" w:rsidRDefault="1D138FF8" w14:paraId="63C1A493" w14:textId="3CDB66C2">
            <w:pPr>
              <w:spacing w:line="259" w:lineRule="auto"/>
              <w:contextualSpacing/>
              <w:rPr>
                <w:rFonts w:asciiTheme="majorHAnsi" w:hAnsiTheme="majorHAnsi" w:cstheme="majorBidi"/>
              </w:rPr>
            </w:pPr>
            <w:r w:rsidRPr="3DC7D7B7">
              <w:rPr>
                <w:rFonts w:asciiTheme="majorHAnsi" w:hAnsiTheme="majorHAnsi" w:cstheme="majorBidi"/>
              </w:rPr>
              <w:t>IDE: Visual Studio, PyCharm</w:t>
            </w:r>
            <w:r w:rsidRPr="3DC7D7B7" w:rsidR="105F55C3">
              <w:rPr>
                <w:rFonts w:asciiTheme="majorHAnsi" w:hAnsiTheme="majorHAnsi" w:cstheme="majorBidi"/>
              </w:rPr>
              <w:t>, SSMS</w:t>
            </w:r>
          </w:p>
        </w:tc>
        <w:tc>
          <w:tcPr>
            <w:tcW w:w="2080" w:type="dxa"/>
            <w:shd w:val="clear" w:color="auto" w:fill="auto"/>
            <w:tcMar>
              <w:top w:w="0" w:type="dxa"/>
              <w:left w:w="115" w:type="dxa"/>
              <w:bottom w:w="0" w:type="dxa"/>
              <w:right w:w="115" w:type="dxa"/>
            </w:tcMar>
          </w:tcPr>
          <w:p w:rsidRPr="006B4954" w:rsidR="00A325D0" w:rsidP="3DC7D7B7" w:rsidRDefault="66705910" w14:paraId="0C3CA402" w14:textId="24B3195E">
            <w:pPr>
              <w:suppressAutoHyphens/>
              <w:contextualSpacing/>
              <w:rPr>
                <w:rFonts w:asciiTheme="majorHAnsi" w:hAnsiTheme="majorHAnsi" w:cstheme="majorBidi"/>
              </w:rPr>
            </w:pPr>
            <w:r w:rsidRPr="3DC7D7B7">
              <w:rPr>
                <w:rFonts w:asciiTheme="majorHAnsi" w:hAnsiTheme="majorHAnsi" w:cstheme="majorBidi"/>
              </w:rPr>
              <w:t>Languages: Swift, Kotlin, JavaScript, Objective-C</w:t>
            </w:r>
          </w:p>
          <w:p w:rsidRPr="006B4954" w:rsidR="00A325D0" w:rsidP="3DC7D7B7" w:rsidRDefault="66705910" w14:paraId="16D38893" w14:textId="34FA3C79">
            <w:pPr>
              <w:suppressAutoHyphens/>
              <w:contextualSpacing/>
              <w:rPr>
                <w:rFonts w:asciiTheme="majorHAnsi" w:hAnsiTheme="majorHAnsi" w:cstheme="majorBidi"/>
              </w:rPr>
            </w:pPr>
            <w:r w:rsidRPr="3DC7D7B7">
              <w:rPr>
                <w:rFonts w:asciiTheme="majorHAnsi" w:hAnsiTheme="majorHAnsi" w:cstheme="majorBidi"/>
              </w:rPr>
              <w:t>IDE: Android Studio, Xcode, Visual Studio Code, Expo</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7"/>
      <w:r w:rsidRPr="006B4954">
        <w:rPr>
          <w:rFonts w:asciiTheme="majorHAnsi" w:hAnsiTheme="majorHAnsi" w:cstheme="majorHAnsi"/>
          <w:u w:val="single"/>
        </w:rPr>
        <w:t>Recommendations</w:t>
      </w:r>
      <w:bookmarkEnd w:id="17"/>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00FD2C32" w:rsidRDefault="00730BFB" w14:paraId="4AA9769B" w14:textId="41C53F51">
      <w:pPr>
        <w:pStyle w:val="List"/>
      </w:pPr>
      <w:r w:rsidRPr="3DC7D7B7">
        <w:rPr>
          <w:b/>
          <w:bCs/>
        </w:rPr>
        <w:t>Operating Platform</w:t>
      </w:r>
      <w:r>
        <w:t xml:space="preserve">: </w:t>
      </w:r>
      <w:r w:rsidR="0475D0A7">
        <w:t xml:space="preserve">I recommend MacOS </w:t>
      </w:r>
      <w:r w:rsidR="4B3AE325">
        <w:t xml:space="preserve">to deploy the Gaming Room application </w:t>
      </w:r>
      <w:r w:rsidR="0475D0A7">
        <w:t>due to its strength in reliability and processing strength. A language like Python can be used to ensure cro</w:t>
      </w:r>
      <w:r w:rsidR="76ADBAC9">
        <w:t>ss platform compatibility</w:t>
      </w:r>
      <w:r w:rsidR="2F4E7EE9">
        <w:t>, and can be used across all major platforms without any issues.</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00FD2C32" w:rsidRDefault="00730BFB" w14:paraId="16D2F32B" w14:textId="494E98A8">
      <w:pPr>
        <w:pStyle w:val="List"/>
      </w:pPr>
      <w:r w:rsidRPr="3DC7D7B7">
        <w:rPr>
          <w:b/>
          <w:bCs/>
        </w:rPr>
        <w:t>Operating Systems Architectures</w:t>
      </w:r>
      <w:r>
        <w:t>:</w:t>
      </w:r>
      <w:r w:rsidR="35F7ABFA">
        <w:t xml:space="preserve"> MacOS is a </w:t>
      </w:r>
      <w:r w:rsidR="2D4425AA">
        <w:t>Unix based</w:t>
      </w:r>
      <w:r w:rsidR="0E84F5F0">
        <w:t xml:space="preserve"> system</w:t>
      </w:r>
      <w:r w:rsidR="2D4425AA">
        <w:t xml:space="preserve"> which creates a strong and secure foundation for the application.</w:t>
      </w:r>
      <w:r w:rsidR="710F67E0">
        <w:t xml:space="preserve"> MacOS is known for its high performance and will be great for this application’s development. </w:t>
      </w: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00FD2C32" w:rsidRDefault="00730BFB" w14:paraId="42A6DD6C" w14:textId="26178270">
      <w:pPr>
        <w:pStyle w:val="List"/>
      </w:pPr>
      <w:r w:rsidRPr="3DC7D7B7">
        <w:rPr>
          <w:b/>
          <w:bCs/>
        </w:rPr>
        <w:t>Storage Management</w:t>
      </w:r>
      <w:r>
        <w:t xml:space="preserve">: </w:t>
      </w:r>
      <w:r w:rsidR="3B4BB40C">
        <w:t>SQLite is a great choice for storage as SQLite comes preinstalled with Python. This is a local storage system</w:t>
      </w:r>
      <w:r w:rsidR="6FA0103D">
        <w:t xml:space="preserve">, but if the game progresses on a further scale, a cloud storage system may be desirable. </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00FD2C32" w:rsidRDefault="00730BFB" w14:paraId="2B3B8A4D" w14:textId="566683B9">
      <w:pPr>
        <w:pStyle w:val="List"/>
      </w:pPr>
      <w:r w:rsidRPr="3DC7D7B7">
        <w:rPr>
          <w:b/>
          <w:bCs/>
        </w:rPr>
        <w:t>Memory Management</w:t>
      </w:r>
      <w:r>
        <w:t xml:space="preserve">: </w:t>
      </w:r>
      <w:r w:rsidR="1A1CB023">
        <w:t>MacOS uses a virtual memory system utilizing RAM and memory for performance.</w:t>
      </w:r>
    </w:p>
    <w:p w:rsidRPr="006B4954" w:rsidR="00A325D0" w:rsidP="006B4954" w:rsidRDefault="00A325D0" w14:paraId="2635872A" w14:textId="77777777">
      <w:pPr>
        <w:suppressAutoHyphens/>
        <w:contextualSpacing/>
        <w:rPr>
          <w:rFonts w:asciiTheme="majorHAnsi" w:hAnsiTheme="majorHAnsi" w:cstheme="majorHAnsi"/>
          <w:szCs w:val="22"/>
        </w:rPr>
      </w:pPr>
    </w:p>
    <w:p w:rsidRPr="006B4954" w:rsidR="00A325D0" w:rsidP="00FD2C32" w:rsidRDefault="00730BFB" w14:paraId="6E8F0BE7" w14:textId="71524221">
      <w:pPr>
        <w:pStyle w:val="List"/>
      </w:pPr>
      <w:r w:rsidRPr="3DC7D7B7">
        <w:rPr>
          <w:b/>
          <w:bCs/>
        </w:rPr>
        <w:t>Distributed Systems and Networks</w:t>
      </w:r>
      <w:r>
        <w:t xml:space="preserve">: </w:t>
      </w:r>
      <w:r w:rsidR="37FE6E4F">
        <w:t>Using frameworks like Flask and Django we can create APIs that allow communication between multiple platforms.</w:t>
      </w:r>
      <w:r w:rsidR="43EF2912">
        <w:t xml:space="preserve"> The application can also be deployed on a cloud system to allow multiple platforms access.</w:t>
      </w:r>
      <w:r w:rsidR="6018E5B4">
        <w:t xml:space="preserve"> To handle connectivity issues, tools like Rabbit</w:t>
      </w:r>
      <w:r w:rsidR="64A648D1">
        <w:t>M</w:t>
      </w:r>
      <w:r w:rsidR="6018E5B4">
        <w:t>Q</w:t>
      </w:r>
      <w:r w:rsidR="1B6813B3">
        <w:t>, which holds data until the receiving end is ready to process the data, can be used.</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Pr="006B4954" w:rsidR="00A325D0" w:rsidP="00FD2C32" w:rsidRDefault="00730BFB" w14:paraId="2B90FC64" w14:textId="67728D7D">
      <w:pPr>
        <w:pStyle w:val="List"/>
      </w:pPr>
      <w:r w:rsidRPr="3DC7D7B7">
        <w:rPr>
          <w:b/>
          <w:bCs/>
        </w:rPr>
        <w:t>Security</w:t>
      </w:r>
      <w:r>
        <w:t xml:space="preserve">: </w:t>
      </w:r>
      <w:r w:rsidR="5D981040">
        <w:t>Encryption of things like passwords and usernames can be used to protect user information, especially when data is transferred through platforms.</w:t>
      </w: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185F5C9"/>
    <w:multiLevelType w:val="hybridMultilevel"/>
    <w:tmpl w:val="FFFFFFFF"/>
    <w:lvl w:ilvl="0" w:tplc="A6860EDA">
      <w:start w:val="1"/>
      <w:numFmt w:val="bullet"/>
      <w:lvlText w:val=""/>
      <w:lvlJc w:val="left"/>
      <w:pPr>
        <w:ind w:left="720" w:hanging="360"/>
      </w:pPr>
      <w:rPr>
        <w:rFonts w:hint="default" w:ascii="Symbol" w:hAnsi="Symbol"/>
      </w:rPr>
    </w:lvl>
    <w:lvl w:ilvl="1" w:tplc="3EBE5E6E">
      <w:start w:val="1"/>
      <w:numFmt w:val="bullet"/>
      <w:lvlText w:val="o"/>
      <w:lvlJc w:val="left"/>
      <w:pPr>
        <w:ind w:left="1440" w:hanging="360"/>
      </w:pPr>
      <w:rPr>
        <w:rFonts w:hint="default" w:ascii="Courier New" w:hAnsi="Courier New"/>
      </w:rPr>
    </w:lvl>
    <w:lvl w:ilvl="2" w:tplc="04AC98A2">
      <w:start w:val="1"/>
      <w:numFmt w:val="bullet"/>
      <w:lvlText w:val=""/>
      <w:lvlJc w:val="left"/>
      <w:pPr>
        <w:ind w:left="2160" w:hanging="360"/>
      </w:pPr>
      <w:rPr>
        <w:rFonts w:hint="default" w:ascii="Wingdings" w:hAnsi="Wingdings"/>
      </w:rPr>
    </w:lvl>
    <w:lvl w:ilvl="3" w:tplc="0D76AAFE">
      <w:start w:val="1"/>
      <w:numFmt w:val="bullet"/>
      <w:lvlText w:val=""/>
      <w:lvlJc w:val="left"/>
      <w:pPr>
        <w:ind w:left="2880" w:hanging="360"/>
      </w:pPr>
      <w:rPr>
        <w:rFonts w:hint="default" w:ascii="Symbol" w:hAnsi="Symbol"/>
      </w:rPr>
    </w:lvl>
    <w:lvl w:ilvl="4" w:tplc="6706B72E">
      <w:start w:val="1"/>
      <w:numFmt w:val="bullet"/>
      <w:lvlText w:val="o"/>
      <w:lvlJc w:val="left"/>
      <w:pPr>
        <w:ind w:left="3600" w:hanging="360"/>
      </w:pPr>
      <w:rPr>
        <w:rFonts w:hint="default" w:ascii="Courier New" w:hAnsi="Courier New"/>
      </w:rPr>
    </w:lvl>
    <w:lvl w:ilvl="5" w:tplc="10B690F2">
      <w:start w:val="1"/>
      <w:numFmt w:val="bullet"/>
      <w:lvlText w:val=""/>
      <w:lvlJc w:val="left"/>
      <w:pPr>
        <w:ind w:left="4320" w:hanging="360"/>
      </w:pPr>
      <w:rPr>
        <w:rFonts w:hint="default" w:ascii="Wingdings" w:hAnsi="Wingdings"/>
      </w:rPr>
    </w:lvl>
    <w:lvl w:ilvl="6" w:tplc="FE84C876">
      <w:start w:val="1"/>
      <w:numFmt w:val="bullet"/>
      <w:lvlText w:val=""/>
      <w:lvlJc w:val="left"/>
      <w:pPr>
        <w:ind w:left="5040" w:hanging="360"/>
      </w:pPr>
      <w:rPr>
        <w:rFonts w:hint="default" w:ascii="Symbol" w:hAnsi="Symbol"/>
      </w:rPr>
    </w:lvl>
    <w:lvl w:ilvl="7" w:tplc="D584CD5A">
      <w:start w:val="1"/>
      <w:numFmt w:val="bullet"/>
      <w:lvlText w:val="o"/>
      <w:lvlJc w:val="left"/>
      <w:pPr>
        <w:ind w:left="5760" w:hanging="360"/>
      </w:pPr>
      <w:rPr>
        <w:rFonts w:hint="default" w:ascii="Courier New" w:hAnsi="Courier New"/>
      </w:rPr>
    </w:lvl>
    <w:lvl w:ilvl="8" w:tplc="7B82C756">
      <w:start w:val="1"/>
      <w:numFmt w:val="bullet"/>
      <w:lvlText w:val=""/>
      <w:lvlJc w:val="left"/>
      <w:pPr>
        <w:ind w:left="6480" w:hanging="360"/>
      </w:pPr>
      <w:rPr>
        <w:rFonts w:hint="default" w:ascii="Wingdings" w:hAnsi="Wingdings"/>
      </w:rPr>
    </w:lvl>
  </w:abstractNum>
  <w:abstractNum w:abstractNumId="8" w15:restartNumberingAfterBreak="0">
    <w:nsid w:val="42CA1B25"/>
    <w:multiLevelType w:val="hybridMultilevel"/>
    <w:tmpl w:val="FFFFFFFF"/>
    <w:lvl w:ilvl="0" w:tplc="6AAA7B84">
      <w:start w:val="1"/>
      <w:numFmt w:val="bullet"/>
      <w:lvlText w:val=""/>
      <w:lvlJc w:val="left"/>
      <w:pPr>
        <w:ind w:left="720" w:hanging="360"/>
      </w:pPr>
      <w:rPr>
        <w:rFonts w:hint="default" w:ascii="Symbol" w:hAnsi="Symbol"/>
      </w:rPr>
    </w:lvl>
    <w:lvl w:ilvl="1" w:tplc="1332DEDE">
      <w:start w:val="1"/>
      <w:numFmt w:val="bullet"/>
      <w:lvlText w:val="o"/>
      <w:lvlJc w:val="left"/>
      <w:pPr>
        <w:ind w:left="1440" w:hanging="360"/>
      </w:pPr>
      <w:rPr>
        <w:rFonts w:hint="default" w:ascii="Courier New" w:hAnsi="Courier New"/>
      </w:rPr>
    </w:lvl>
    <w:lvl w:ilvl="2" w:tplc="84CE6E8C">
      <w:start w:val="1"/>
      <w:numFmt w:val="bullet"/>
      <w:lvlText w:val=""/>
      <w:lvlJc w:val="left"/>
      <w:pPr>
        <w:ind w:left="2160" w:hanging="360"/>
      </w:pPr>
      <w:rPr>
        <w:rFonts w:hint="default" w:ascii="Wingdings" w:hAnsi="Wingdings"/>
      </w:rPr>
    </w:lvl>
    <w:lvl w:ilvl="3" w:tplc="7DB28E3E">
      <w:start w:val="1"/>
      <w:numFmt w:val="bullet"/>
      <w:lvlText w:val=""/>
      <w:lvlJc w:val="left"/>
      <w:pPr>
        <w:ind w:left="2880" w:hanging="360"/>
      </w:pPr>
      <w:rPr>
        <w:rFonts w:hint="default" w:ascii="Symbol" w:hAnsi="Symbol"/>
      </w:rPr>
    </w:lvl>
    <w:lvl w:ilvl="4" w:tplc="75EEBF84">
      <w:start w:val="1"/>
      <w:numFmt w:val="bullet"/>
      <w:lvlText w:val="o"/>
      <w:lvlJc w:val="left"/>
      <w:pPr>
        <w:ind w:left="3600" w:hanging="360"/>
      </w:pPr>
      <w:rPr>
        <w:rFonts w:hint="default" w:ascii="Courier New" w:hAnsi="Courier New"/>
      </w:rPr>
    </w:lvl>
    <w:lvl w:ilvl="5" w:tplc="AA807E20">
      <w:start w:val="1"/>
      <w:numFmt w:val="bullet"/>
      <w:lvlText w:val=""/>
      <w:lvlJc w:val="left"/>
      <w:pPr>
        <w:ind w:left="4320" w:hanging="360"/>
      </w:pPr>
      <w:rPr>
        <w:rFonts w:hint="default" w:ascii="Wingdings" w:hAnsi="Wingdings"/>
      </w:rPr>
    </w:lvl>
    <w:lvl w:ilvl="6" w:tplc="22C8D49E">
      <w:start w:val="1"/>
      <w:numFmt w:val="bullet"/>
      <w:lvlText w:val=""/>
      <w:lvlJc w:val="left"/>
      <w:pPr>
        <w:ind w:left="5040" w:hanging="360"/>
      </w:pPr>
      <w:rPr>
        <w:rFonts w:hint="default" w:ascii="Symbol" w:hAnsi="Symbol"/>
      </w:rPr>
    </w:lvl>
    <w:lvl w:ilvl="7" w:tplc="720A4C5E">
      <w:start w:val="1"/>
      <w:numFmt w:val="bullet"/>
      <w:lvlText w:val="o"/>
      <w:lvlJc w:val="left"/>
      <w:pPr>
        <w:ind w:left="5760" w:hanging="360"/>
      </w:pPr>
      <w:rPr>
        <w:rFonts w:hint="default" w:ascii="Courier New" w:hAnsi="Courier New"/>
      </w:rPr>
    </w:lvl>
    <w:lvl w:ilvl="8" w:tplc="1ACC42FE">
      <w:start w:val="1"/>
      <w:numFmt w:val="bullet"/>
      <w:lvlText w:val=""/>
      <w:lvlJc w:val="left"/>
      <w:pPr>
        <w:ind w:left="6480" w:hanging="360"/>
      </w:pPr>
      <w:rPr>
        <w:rFonts w:hint="default" w:ascii="Wingdings" w:hAnsi="Wingdings"/>
      </w:rPr>
    </w:lvl>
  </w:abstractNum>
  <w:abstractNum w:abstractNumId="9" w15:restartNumberingAfterBreak="0">
    <w:nsid w:val="644ABE1D"/>
    <w:multiLevelType w:val="hybridMultilevel"/>
    <w:tmpl w:val="FFFFFFFF"/>
    <w:lvl w:ilvl="0" w:tplc="4BD2272E">
      <w:start w:val="1"/>
      <w:numFmt w:val="decimal"/>
      <w:lvlText w:val="%1."/>
      <w:lvlJc w:val="left"/>
      <w:pPr>
        <w:ind w:left="720" w:hanging="360"/>
      </w:pPr>
    </w:lvl>
    <w:lvl w:ilvl="1" w:tplc="73A89516">
      <w:start w:val="1"/>
      <w:numFmt w:val="lowerLetter"/>
      <w:lvlText w:val="%2."/>
      <w:lvlJc w:val="left"/>
      <w:pPr>
        <w:ind w:left="1440" w:hanging="360"/>
      </w:pPr>
    </w:lvl>
    <w:lvl w:ilvl="2" w:tplc="D820DCFC">
      <w:start w:val="1"/>
      <w:numFmt w:val="lowerRoman"/>
      <w:lvlText w:val="%3."/>
      <w:lvlJc w:val="right"/>
      <w:pPr>
        <w:ind w:left="2160" w:hanging="180"/>
      </w:pPr>
    </w:lvl>
    <w:lvl w:ilvl="3" w:tplc="67F8EAB8">
      <w:start w:val="1"/>
      <w:numFmt w:val="decimal"/>
      <w:lvlText w:val="%4."/>
      <w:lvlJc w:val="left"/>
      <w:pPr>
        <w:ind w:left="2880" w:hanging="360"/>
      </w:pPr>
    </w:lvl>
    <w:lvl w:ilvl="4" w:tplc="43DA8526">
      <w:start w:val="1"/>
      <w:numFmt w:val="lowerLetter"/>
      <w:lvlText w:val="%5."/>
      <w:lvlJc w:val="left"/>
      <w:pPr>
        <w:ind w:left="3600" w:hanging="360"/>
      </w:pPr>
    </w:lvl>
    <w:lvl w:ilvl="5" w:tplc="AC70E606">
      <w:start w:val="1"/>
      <w:numFmt w:val="lowerRoman"/>
      <w:lvlText w:val="%6."/>
      <w:lvlJc w:val="right"/>
      <w:pPr>
        <w:ind w:left="4320" w:hanging="180"/>
      </w:pPr>
    </w:lvl>
    <w:lvl w:ilvl="6" w:tplc="34E456CE">
      <w:start w:val="1"/>
      <w:numFmt w:val="decimal"/>
      <w:lvlText w:val="%7."/>
      <w:lvlJc w:val="left"/>
      <w:pPr>
        <w:ind w:left="5040" w:hanging="360"/>
      </w:pPr>
    </w:lvl>
    <w:lvl w:ilvl="7" w:tplc="9DDEEB4E">
      <w:start w:val="1"/>
      <w:numFmt w:val="lowerLetter"/>
      <w:lvlText w:val="%8."/>
      <w:lvlJc w:val="left"/>
      <w:pPr>
        <w:ind w:left="5760" w:hanging="360"/>
      </w:pPr>
    </w:lvl>
    <w:lvl w:ilvl="8" w:tplc="AFDADFC6">
      <w:start w:val="1"/>
      <w:numFmt w:val="lowerRoman"/>
      <w:lvlText w:val="%9."/>
      <w:lvlJc w:val="right"/>
      <w:pPr>
        <w:ind w:left="6480" w:hanging="180"/>
      </w:pPr>
    </w:lvl>
  </w:abstractNum>
  <w:num w:numId="1" w16cid:durableId="1497066900">
    <w:abstractNumId w:val="9"/>
  </w:num>
  <w:num w:numId="2" w16cid:durableId="1569613359">
    <w:abstractNumId w:val="8"/>
  </w:num>
  <w:num w:numId="3" w16cid:durableId="1058745715">
    <w:abstractNumId w:val="7"/>
  </w:num>
  <w:num w:numId="4" w16cid:durableId="1057707520">
    <w:abstractNumId w:val="6"/>
  </w:num>
  <w:num w:numId="5" w16cid:durableId="1920433643">
    <w:abstractNumId w:val="5"/>
  </w:num>
  <w:num w:numId="6" w16cid:durableId="1473668085">
    <w:abstractNumId w:val="4"/>
  </w:num>
  <w:num w:numId="7" w16cid:durableId="1975406788">
    <w:abstractNumId w:val="3"/>
  </w:num>
  <w:num w:numId="8" w16cid:durableId="732240780">
    <w:abstractNumId w:val="2"/>
  </w:num>
  <w:num w:numId="9" w16cid:durableId="1191803185">
    <w:abstractNumId w:val="1"/>
  </w:num>
  <w:num w:numId="10"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C25EE"/>
    <w:rsid w:val="002D1B79"/>
    <w:rsid w:val="003723B7"/>
    <w:rsid w:val="004269FD"/>
    <w:rsid w:val="0043672B"/>
    <w:rsid w:val="004C5263"/>
    <w:rsid w:val="004D630E"/>
    <w:rsid w:val="005E3957"/>
    <w:rsid w:val="005F49E3"/>
    <w:rsid w:val="00691EB9"/>
    <w:rsid w:val="006B4954"/>
    <w:rsid w:val="00717FC1"/>
    <w:rsid w:val="00730BFB"/>
    <w:rsid w:val="0079664D"/>
    <w:rsid w:val="007B28D2"/>
    <w:rsid w:val="007F3EC1"/>
    <w:rsid w:val="008A485F"/>
    <w:rsid w:val="0094A512"/>
    <w:rsid w:val="009649F5"/>
    <w:rsid w:val="00987146"/>
    <w:rsid w:val="009C2374"/>
    <w:rsid w:val="00A2206F"/>
    <w:rsid w:val="00A325D0"/>
    <w:rsid w:val="00B20A2D"/>
    <w:rsid w:val="00B902AF"/>
    <w:rsid w:val="00BB4494"/>
    <w:rsid w:val="00D97062"/>
    <w:rsid w:val="00E0390F"/>
    <w:rsid w:val="00E041A9"/>
    <w:rsid w:val="00E61BA3"/>
    <w:rsid w:val="00E6447B"/>
    <w:rsid w:val="00F355EE"/>
    <w:rsid w:val="00F53DDC"/>
    <w:rsid w:val="00FD2C32"/>
    <w:rsid w:val="010584D2"/>
    <w:rsid w:val="01A81D43"/>
    <w:rsid w:val="0212BC4C"/>
    <w:rsid w:val="027E01D9"/>
    <w:rsid w:val="02DC9D6E"/>
    <w:rsid w:val="0329CE4F"/>
    <w:rsid w:val="0371F998"/>
    <w:rsid w:val="0475D0A7"/>
    <w:rsid w:val="04955727"/>
    <w:rsid w:val="05188CBC"/>
    <w:rsid w:val="052DEFF7"/>
    <w:rsid w:val="056A3F9E"/>
    <w:rsid w:val="05C6693B"/>
    <w:rsid w:val="064BE2ED"/>
    <w:rsid w:val="06F78AC4"/>
    <w:rsid w:val="08570D8B"/>
    <w:rsid w:val="0A518C76"/>
    <w:rsid w:val="0A96C972"/>
    <w:rsid w:val="0C6011B2"/>
    <w:rsid w:val="0DC6BFE4"/>
    <w:rsid w:val="0E84F5F0"/>
    <w:rsid w:val="101C98E2"/>
    <w:rsid w:val="1059FC2A"/>
    <w:rsid w:val="105F55C3"/>
    <w:rsid w:val="10AAF90F"/>
    <w:rsid w:val="10D37C48"/>
    <w:rsid w:val="118D40AB"/>
    <w:rsid w:val="122584F7"/>
    <w:rsid w:val="14A25544"/>
    <w:rsid w:val="15951D44"/>
    <w:rsid w:val="1606DB64"/>
    <w:rsid w:val="166E27AB"/>
    <w:rsid w:val="18895D21"/>
    <w:rsid w:val="188BF9A9"/>
    <w:rsid w:val="1A16F61C"/>
    <w:rsid w:val="1A1CB023"/>
    <w:rsid w:val="1AABB2CD"/>
    <w:rsid w:val="1B6813B3"/>
    <w:rsid w:val="1C97BF9E"/>
    <w:rsid w:val="1D138FF8"/>
    <w:rsid w:val="1D66C272"/>
    <w:rsid w:val="1E0704E7"/>
    <w:rsid w:val="1E7A6C81"/>
    <w:rsid w:val="1EBD6358"/>
    <w:rsid w:val="1F3816AB"/>
    <w:rsid w:val="1FB9A1DC"/>
    <w:rsid w:val="205F09EF"/>
    <w:rsid w:val="20D2D877"/>
    <w:rsid w:val="23580C71"/>
    <w:rsid w:val="23627326"/>
    <w:rsid w:val="23AFAE18"/>
    <w:rsid w:val="250196AB"/>
    <w:rsid w:val="25D1376E"/>
    <w:rsid w:val="26FA0810"/>
    <w:rsid w:val="272A5E48"/>
    <w:rsid w:val="27C15E0C"/>
    <w:rsid w:val="281ACA03"/>
    <w:rsid w:val="28F41643"/>
    <w:rsid w:val="29CD492C"/>
    <w:rsid w:val="29F0A13E"/>
    <w:rsid w:val="2C143978"/>
    <w:rsid w:val="2C5CC2D4"/>
    <w:rsid w:val="2C99BCF0"/>
    <w:rsid w:val="2D060695"/>
    <w:rsid w:val="2D4425AA"/>
    <w:rsid w:val="2D9FE298"/>
    <w:rsid w:val="2EBC8CAB"/>
    <w:rsid w:val="2ECF527F"/>
    <w:rsid w:val="2F4E7EE9"/>
    <w:rsid w:val="2FD0BFB8"/>
    <w:rsid w:val="2FEAD693"/>
    <w:rsid w:val="3091F6CD"/>
    <w:rsid w:val="30BF5076"/>
    <w:rsid w:val="331705B8"/>
    <w:rsid w:val="332D6E4D"/>
    <w:rsid w:val="337C7779"/>
    <w:rsid w:val="34931CD6"/>
    <w:rsid w:val="34BC94C4"/>
    <w:rsid w:val="3514D04A"/>
    <w:rsid w:val="35F7ABFA"/>
    <w:rsid w:val="3628BE69"/>
    <w:rsid w:val="3707AC31"/>
    <w:rsid w:val="37353E29"/>
    <w:rsid w:val="37391CF7"/>
    <w:rsid w:val="3797343A"/>
    <w:rsid w:val="37FE6E4F"/>
    <w:rsid w:val="39B8AB93"/>
    <w:rsid w:val="3AD9E62D"/>
    <w:rsid w:val="3B0CE47C"/>
    <w:rsid w:val="3B4BB40C"/>
    <w:rsid w:val="3D2BD633"/>
    <w:rsid w:val="3DC7D7B7"/>
    <w:rsid w:val="3EA06B99"/>
    <w:rsid w:val="3F970143"/>
    <w:rsid w:val="3FAE4E9A"/>
    <w:rsid w:val="4007C4B5"/>
    <w:rsid w:val="40F3F492"/>
    <w:rsid w:val="41516B7B"/>
    <w:rsid w:val="4182C35B"/>
    <w:rsid w:val="43230702"/>
    <w:rsid w:val="438E287C"/>
    <w:rsid w:val="43A5E1F6"/>
    <w:rsid w:val="43EF2912"/>
    <w:rsid w:val="44189C7F"/>
    <w:rsid w:val="44EBF940"/>
    <w:rsid w:val="46AF5829"/>
    <w:rsid w:val="46D214A9"/>
    <w:rsid w:val="4740E81B"/>
    <w:rsid w:val="47DC94D2"/>
    <w:rsid w:val="483B50BA"/>
    <w:rsid w:val="4905C443"/>
    <w:rsid w:val="4994FBAE"/>
    <w:rsid w:val="4A2089CD"/>
    <w:rsid w:val="4A42A977"/>
    <w:rsid w:val="4A6FB380"/>
    <w:rsid w:val="4B3AE325"/>
    <w:rsid w:val="4C121D0A"/>
    <w:rsid w:val="4C663E6F"/>
    <w:rsid w:val="4DD371B7"/>
    <w:rsid w:val="4E29A9F0"/>
    <w:rsid w:val="4E2A9B0E"/>
    <w:rsid w:val="4FB9D1F2"/>
    <w:rsid w:val="4FD787C9"/>
    <w:rsid w:val="4FF47F0C"/>
    <w:rsid w:val="515B9B3D"/>
    <w:rsid w:val="51BCBB67"/>
    <w:rsid w:val="522E413A"/>
    <w:rsid w:val="52E02107"/>
    <w:rsid w:val="53AC2992"/>
    <w:rsid w:val="53B5BFD2"/>
    <w:rsid w:val="53E54300"/>
    <w:rsid w:val="54E57805"/>
    <w:rsid w:val="561AFC03"/>
    <w:rsid w:val="56B4EB09"/>
    <w:rsid w:val="5756A8FE"/>
    <w:rsid w:val="5A00216A"/>
    <w:rsid w:val="5A1EE02D"/>
    <w:rsid w:val="5B295DEC"/>
    <w:rsid w:val="5B3C1252"/>
    <w:rsid w:val="5B3FAAA3"/>
    <w:rsid w:val="5BDA17EC"/>
    <w:rsid w:val="5D981040"/>
    <w:rsid w:val="6018E5B4"/>
    <w:rsid w:val="60649BF9"/>
    <w:rsid w:val="60768FE6"/>
    <w:rsid w:val="60F89F7A"/>
    <w:rsid w:val="61173255"/>
    <w:rsid w:val="62FB5E2F"/>
    <w:rsid w:val="63FCCDD6"/>
    <w:rsid w:val="64A648D1"/>
    <w:rsid w:val="653971DB"/>
    <w:rsid w:val="66705910"/>
    <w:rsid w:val="6690D351"/>
    <w:rsid w:val="669DD278"/>
    <w:rsid w:val="6914B115"/>
    <w:rsid w:val="6AEEFB07"/>
    <w:rsid w:val="6B776E78"/>
    <w:rsid w:val="6B840F76"/>
    <w:rsid w:val="6BB41293"/>
    <w:rsid w:val="6C55BAD2"/>
    <w:rsid w:val="6D937EEE"/>
    <w:rsid w:val="6D9DBF89"/>
    <w:rsid w:val="6E1FBB86"/>
    <w:rsid w:val="6E5603C5"/>
    <w:rsid w:val="6E75B39A"/>
    <w:rsid w:val="6FA0103D"/>
    <w:rsid w:val="6FDE322E"/>
    <w:rsid w:val="6FEA4B51"/>
    <w:rsid w:val="704E18E3"/>
    <w:rsid w:val="710ABD82"/>
    <w:rsid w:val="710F67E0"/>
    <w:rsid w:val="729AB056"/>
    <w:rsid w:val="73B972F5"/>
    <w:rsid w:val="76ADBAC9"/>
    <w:rsid w:val="7701FBE8"/>
    <w:rsid w:val="7729AE8B"/>
    <w:rsid w:val="7959118E"/>
    <w:rsid w:val="7AFE0521"/>
    <w:rsid w:val="7B293618"/>
    <w:rsid w:val="7B3B4BDF"/>
    <w:rsid w:val="7B9D470E"/>
    <w:rsid w:val="7D6D4E12"/>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4"/>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3DC7D7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Hornick, Brandon</lastModifiedBy>
  <revision>10</revision>
  <dcterms:created xsi:type="dcterms:W3CDTF">2025-02-06T05:36:00.0000000Z</dcterms:created>
  <dcterms:modified xsi:type="dcterms:W3CDTF">2025-02-17T14:59:35.1235665Z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