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A240" w14:textId="77777777" w:rsidR="00832559" w:rsidRPr="009318F9" w:rsidRDefault="0054791F">
      <w:pPr>
        <w:jc w:val="center"/>
        <w:rPr>
          <w:rFonts w:ascii="IBM Plex Sans" w:hAnsi="IBM Plex Sans"/>
        </w:rPr>
      </w:pPr>
      <w:proofErr w:type="spellStart"/>
      <w:r w:rsidRPr="009318F9">
        <w:rPr>
          <w:rFonts w:ascii="IBM Plex Sans" w:hAnsi="IBM Plex Sans"/>
          <w:b/>
          <w:color w:val="0F62FE"/>
          <w:sz w:val="48"/>
        </w:rPr>
        <w:t>NovaCart</w:t>
      </w:r>
      <w:proofErr w:type="spellEnd"/>
      <w:r w:rsidRPr="009318F9">
        <w:rPr>
          <w:rFonts w:ascii="IBM Plex Sans" w:hAnsi="IBM Plex Sans"/>
          <w:b/>
          <w:color w:val="0F62FE"/>
          <w:sz w:val="48"/>
        </w:rPr>
        <w:t xml:space="preserve"> Analytics Portal</w:t>
      </w:r>
      <w:r w:rsidRPr="009318F9">
        <w:rPr>
          <w:rFonts w:ascii="IBM Plex Sans" w:hAnsi="IBM Plex Sans"/>
          <w:b/>
          <w:color w:val="0F62FE"/>
          <w:sz w:val="48"/>
        </w:rPr>
        <w:br/>
      </w:r>
      <w:r w:rsidRPr="009318F9">
        <w:rPr>
          <w:rFonts w:ascii="IBM Plex Sans" w:hAnsi="IBM Plex Sans"/>
          <w:b/>
        </w:rPr>
        <w:t>Minimum Viable Product (MVP) Requirements Document</w:t>
      </w:r>
    </w:p>
    <w:p w14:paraId="58393B64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Executive Summary</w:t>
      </w:r>
    </w:p>
    <w:p w14:paraId="26A84E1F" w14:textId="77777777" w:rsidR="00832559" w:rsidRPr="009318F9" w:rsidRDefault="0054791F">
      <w:pPr>
        <w:rPr>
          <w:rFonts w:ascii="IBM Plex Sans" w:hAnsi="IBM Plex Sans"/>
        </w:rPr>
      </w:pPr>
      <w:proofErr w:type="spellStart"/>
      <w:r w:rsidRPr="009318F9">
        <w:rPr>
          <w:rFonts w:ascii="IBM Plex Sans" w:hAnsi="IBM Plex Sans"/>
        </w:rPr>
        <w:t>NovaCart</w:t>
      </w:r>
      <w:proofErr w:type="spellEnd"/>
      <w:r w:rsidRPr="009318F9">
        <w:rPr>
          <w:rFonts w:ascii="IBM Plex Sans" w:hAnsi="IBM Plex Sans"/>
        </w:rPr>
        <w:t xml:space="preserve"> requires a lightweight analytics portal that enables franchise account managers to securely access insights stored within Snowflake. This MVP focuses on a </w:t>
      </w:r>
      <w:proofErr w:type="spellStart"/>
      <w:r w:rsidRPr="009318F9">
        <w:rPr>
          <w:rFonts w:ascii="IBM Plex Sans" w:hAnsi="IBM Plex Sans"/>
        </w:rPr>
        <w:t>FastAPI</w:t>
      </w:r>
      <w:proofErr w:type="spellEnd"/>
      <w:r w:rsidRPr="009318F9">
        <w:rPr>
          <w:rFonts w:ascii="IBM Plex Sans" w:hAnsi="IBM Plex Sans"/>
        </w:rPr>
        <w:t xml:space="preserve"> backend, React frontend, OAuth authentication, containerized deployment, and core documentation deliverables.</w:t>
      </w:r>
    </w:p>
    <w:p w14:paraId="21C9D4E1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Business Problem</w:t>
      </w:r>
    </w:p>
    <w:p w14:paraId="56F87881" w14:textId="77777777" w:rsidR="00832559" w:rsidRPr="009318F9" w:rsidRDefault="0054791F">
      <w:pPr>
        <w:rPr>
          <w:rFonts w:ascii="IBM Plex Sans" w:hAnsi="IBM Plex Sans"/>
        </w:rPr>
      </w:pPr>
      <w:proofErr w:type="spellStart"/>
      <w:r w:rsidRPr="009318F9">
        <w:rPr>
          <w:rFonts w:ascii="IBM Plex Sans" w:hAnsi="IBM Plex Sans"/>
        </w:rPr>
        <w:t>NovaCart</w:t>
      </w:r>
      <w:proofErr w:type="spellEnd"/>
      <w:r w:rsidRPr="009318F9">
        <w:rPr>
          <w:rFonts w:ascii="IBM Plex Sans" w:hAnsi="IBM Plex Sans"/>
        </w:rPr>
        <w:t xml:space="preserve"> account managers currently lack a centralized authenticated interface for accessing franchise-level business data.</w:t>
      </w:r>
    </w:p>
    <w:p w14:paraId="1533D29E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MVP Objectives</w:t>
      </w:r>
    </w:p>
    <w:p w14:paraId="0023C481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</w:rPr>
        <w:t>Establish secure connectivity, deliver a React application, implement OAuth, provide health monitoring, enable deployment, and deliver supporting documentation.</w:t>
      </w:r>
    </w:p>
    <w:p w14:paraId="773638D0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Backend Requirements</w:t>
      </w:r>
    </w:p>
    <w:p w14:paraId="762E8D5B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 xml:space="preserve">API-01 Build API using Python 3.11+ and </w:t>
      </w:r>
      <w:proofErr w:type="spellStart"/>
      <w:r w:rsidRPr="009318F9">
        <w:rPr>
          <w:rFonts w:ascii="IBM Plex Sans" w:hAnsi="IBM Plex Sans"/>
        </w:rPr>
        <w:t>FastAPI</w:t>
      </w:r>
      <w:proofErr w:type="spellEnd"/>
    </w:p>
    <w:p w14:paraId="72F1C5C8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API-02 Connect to Snowflake using snowflake-connector-python and environment variables</w:t>
      </w:r>
    </w:p>
    <w:p w14:paraId="403D6EE2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API-03 Authenticate using OAuth token at /snowflake/session/token</w:t>
      </w:r>
    </w:p>
    <w:p w14:paraId="0FD3BD3B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API-04 Provide Swagger documentation at /docs</w:t>
      </w:r>
    </w:p>
    <w:p w14:paraId="490F2DD7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API-05 Implement /health endpoint validating Snowflake connectivity</w:t>
      </w:r>
    </w:p>
    <w:p w14:paraId="665E6DCA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API-06 Return JSON responses and descriptive error messages</w:t>
      </w:r>
    </w:p>
    <w:p w14:paraId="4FA6D2AC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Frontend Requirements</w:t>
      </w:r>
    </w:p>
    <w:p w14:paraId="4DECE6BA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FE-01 Build frontend using React 18</w:t>
      </w:r>
    </w:p>
    <w:p w14:paraId="145C4A09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FE-02 Use backend APIs via /api/* only</w:t>
      </w:r>
    </w:p>
    <w:p w14:paraId="3390F44B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FE-03 Implement Snowflake OAuth and store franchise_id</w:t>
      </w:r>
    </w:p>
    <w:p w14:paraId="5AF89D7D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FE-04 Display loading and error states</w:t>
      </w:r>
    </w:p>
    <w:p w14:paraId="0EBE9FC0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FE-05 Navigation bar and service status indicator</w:t>
      </w:r>
    </w:p>
    <w:p w14:paraId="42034C56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FE-06 Persist dark mode preference</w:t>
      </w:r>
    </w:p>
    <w:p w14:paraId="139452F1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Deployment Requirements</w:t>
      </w:r>
    </w:p>
    <w:p w14:paraId="3C3E96E8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 xml:space="preserve">DEP-01 Backend Docker image for </w:t>
      </w:r>
      <w:proofErr w:type="spellStart"/>
      <w:r w:rsidRPr="009318F9">
        <w:rPr>
          <w:rFonts w:ascii="IBM Plex Sans" w:hAnsi="IBM Plex Sans"/>
        </w:rPr>
        <w:t>linux</w:t>
      </w:r>
      <w:proofErr w:type="spellEnd"/>
      <w:r w:rsidRPr="009318F9">
        <w:rPr>
          <w:rFonts w:ascii="IBM Plex Sans" w:hAnsi="IBM Plex Sans"/>
        </w:rPr>
        <w:t xml:space="preserve">/amd64 </w:t>
      </w:r>
      <w:proofErr w:type="gramStart"/>
      <w:r w:rsidRPr="009318F9">
        <w:rPr>
          <w:rFonts w:ascii="IBM Plex Sans" w:hAnsi="IBM Plex Sans"/>
        </w:rPr>
        <w:t>with .</w:t>
      </w:r>
      <w:proofErr w:type="spellStart"/>
      <w:r w:rsidRPr="009318F9">
        <w:rPr>
          <w:rFonts w:ascii="IBM Plex Sans" w:hAnsi="IBM Plex Sans"/>
        </w:rPr>
        <w:t>dockerignore</w:t>
      </w:r>
      <w:proofErr w:type="spellEnd"/>
      <w:proofErr w:type="gramEnd"/>
    </w:p>
    <w:p w14:paraId="48301454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lastRenderedPageBreak/>
        <w:t xml:space="preserve">DEP-02 Frontend Docker image for </w:t>
      </w:r>
      <w:proofErr w:type="spellStart"/>
      <w:r w:rsidRPr="009318F9">
        <w:rPr>
          <w:rFonts w:ascii="IBM Plex Sans" w:hAnsi="IBM Plex Sans"/>
        </w:rPr>
        <w:t>linux</w:t>
      </w:r>
      <w:proofErr w:type="spellEnd"/>
      <w:r w:rsidRPr="009318F9">
        <w:rPr>
          <w:rFonts w:ascii="IBM Plex Sans" w:hAnsi="IBM Plex Sans"/>
        </w:rPr>
        <w:t>/amd64</w:t>
      </w:r>
    </w:p>
    <w:p w14:paraId="7788B061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DEP-03 NGINX routes /api/* to backend and other traffic to frontend</w:t>
      </w:r>
    </w:p>
    <w:p w14:paraId="51E37F95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DEP-04 Push images to Snowflake Image Repository</w:t>
      </w:r>
    </w:p>
    <w:p w14:paraId="1FA26B32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DEP-05 README with build, push, and deployment steps</w:t>
      </w:r>
    </w:p>
    <w:p w14:paraId="34F71E81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Documentation Requirements</w:t>
      </w:r>
    </w:p>
    <w:p w14:paraId="0759FD54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CON-01 Requirements signed off Day 1</w:t>
      </w:r>
    </w:p>
    <w:p w14:paraId="2258376A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CON-02 List endpoints and views with acceptance criteria</w:t>
      </w:r>
    </w:p>
    <w:p w14:paraId="2D52A451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CON-03 Version control in GitHub</w:t>
      </w:r>
    </w:p>
    <w:p w14:paraId="567683DA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CON-04 Solution Design Document by Day 4</w:t>
      </w:r>
    </w:p>
    <w:p w14:paraId="1BAD2687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 xml:space="preserve">CON-05 </w:t>
      </w:r>
      <w:proofErr w:type="gramStart"/>
      <w:r w:rsidRPr="009318F9">
        <w:rPr>
          <w:rFonts w:ascii="IBM Plex Sans" w:hAnsi="IBM Plex Sans"/>
        </w:rPr>
        <w:t>Non-technical</w:t>
      </w:r>
      <w:proofErr w:type="gramEnd"/>
      <w:r w:rsidRPr="009318F9">
        <w:rPr>
          <w:rFonts w:ascii="IBM Plex Sans" w:hAnsi="IBM Plex Sans"/>
        </w:rPr>
        <w:t xml:space="preserve"> readability</w:t>
      </w:r>
    </w:p>
    <w:p w14:paraId="5CABC4D6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CON-08 to CON-11 Final presentation and live demo</w:t>
      </w:r>
    </w:p>
    <w:p w14:paraId="44AB1DA2" w14:textId="77777777" w:rsidR="00832559" w:rsidRPr="009318F9" w:rsidRDefault="0054791F">
      <w:pPr>
        <w:rPr>
          <w:rFonts w:ascii="IBM Plex Sans" w:hAnsi="IBM Plex Sans"/>
        </w:rPr>
      </w:pPr>
      <w:r w:rsidRPr="009318F9">
        <w:rPr>
          <w:rFonts w:ascii="IBM Plex Sans" w:hAnsi="IBM Plex Sans"/>
          <w:b/>
          <w:color w:val="0F62FE"/>
          <w:sz w:val="32"/>
        </w:rPr>
        <w:t>Delivery Plan</w:t>
      </w:r>
    </w:p>
    <w:p w14:paraId="739CAC29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Day 1: Requirements and architecture</w:t>
      </w:r>
    </w:p>
    <w:p w14:paraId="5C8598B4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Day 2: Backend and Snowflake connectivity</w:t>
      </w:r>
    </w:p>
    <w:p w14:paraId="0C401C51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Day 3: Frontend and OAuth integration</w:t>
      </w:r>
    </w:p>
    <w:p w14:paraId="128B0A9F" w14:textId="77777777" w:rsidR="00832559" w:rsidRPr="009318F9" w:rsidRDefault="0054791F">
      <w:pPr>
        <w:pStyle w:val="ListBullet"/>
        <w:rPr>
          <w:rFonts w:ascii="IBM Plex Sans" w:hAnsi="IBM Plex Sans"/>
        </w:rPr>
      </w:pPr>
      <w:r w:rsidRPr="009318F9">
        <w:rPr>
          <w:rFonts w:ascii="IBM Plex Sans" w:hAnsi="IBM Plex Sans"/>
        </w:rPr>
        <w:t>Day 4: Deployment, documentation, demo preparation</w:t>
      </w:r>
    </w:p>
    <w:sectPr w:rsidR="00832559" w:rsidRPr="009318F9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594537">
    <w:abstractNumId w:val="4"/>
  </w:num>
  <w:num w:numId="2" w16cid:durableId="1256133498">
    <w:abstractNumId w:val="1"/>
  </w:num>
  <w:num w:numId="3" w16cid:durableId="150097863">
    <w:abstractNumId w:val="7"/>
  </w:num>
  <w:num w:numId="4" w16cid:durableId="1793554094">
    <w:abstractNumId w:val="5"/>
  </w:num>
  <w:num w:numId="5" w16cid:durableId="1904633600">
    <w:abstractNumId w:val="3"/>
  </w:num>
  <w:num w:numId="6" w16cid:durableId="197210042">
    <w:abstractNumId w:val="0"/>
  </w:num>
  <w:num w:numId="7" w16cid:durableId="1972324246">
    <w:abstractNumId w:val="8"/>
  </w:num>
  <w:num w:numId="8" w16cid:durableId="501899656">
    <w:abstractNumId w:val="2"/>
  </w:num>
  <w:num w:numId="9" w16cid:durableId="990982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177"/>
    <w:rsid w:val="00397350"/>
    <w:rsid w:val="004E6D37"/>
    <w:rsid w:val="0054791F"/>
    <w:rsid w:val="0082477F"/>
    <w:rsid w:val="00832559"/>
    <w:rsid w:val="009318F9"/>
    <w:rsid w:val="009A5CD9"/>
    <w:rsid w:val="00A273C9"/>
    <w:rsid w:val="00AA1D8D"/>
    <w:rsid w:val="00B47730"/>
    <w:rsid w:val="00CB0664"/>
    <w:rsid w:val="00F44EB6"/>
    <w:rsid w:val="00F57C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E50B8"/>
  <w14:defaultImageDpi w14:val="300"/>
  <w15:docId w15:val="{1A3BD322-F759-4DB3-8F4A-E55268AD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4A5CF29CB624F85B00857A4F63924" ma:contentTypeVersion="5" ma:contentTypeDescription="Create a new document." ma:contentTypeScope="" ma:versionID="148d81906596b4dde359a6b8c1d1dd4c">
  <xsd:schema xmlns:xsd="http://www.w3.org/2001/XMLSchema" xmlns:xs="http://www.w3.org/2001/XMLSchema" xmlns:p="http://schemas.microsoft.com/office/2006/metadata/properties" xmlns:ns3="7c121bf0-77da-4bae-93d7-a1130b7ec4b8" targetNamespace="http://schemas.microsoft.com/office/2006/metadata/properties" ma:root="true" ma:fieldsID="f1eb55a4b240f625091cfe41672cfa63" ns3:_="">
    <xsd:import namespace="7c121bf0-77da-4bae-93d7-a1130b7ec4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21bf0-77da-4bae-93d7-a1130b7ec4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121bf0-77da-4bae-93d7-a1130b7ec4b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FE0B8-63D8-42BB-ABB7-3F2DF3CE1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21bf0-77da-4bae-93d7-a1130b7e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6C05FF-AF72-422F-A2D7-A674942381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6775C5-68F5-44BE-ABB3-FCDA6E4C6E34}">
  <ds:schemaRefs>
    <ds:schemaRef ds:uri="http://schemas.microsoft.com/office/2006/metadata/properties"/>
    <ds:schemaRef ds:uri="http://schemas.microsoft.com/office/infopath/2007/PartnerControls"/>
    <ds:schemaRef ds:uri="7c121bf0-77da-4bae-93d7-a1130b7ec4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Hornick</dc:creator>
  <cp:keywords/>
  <dc:description>generated by python-docx</dc:description>
  <cp:lastModifiedBy>Brandon Hornick</cp:lastModifiedBy>
  <cp:revision>2</cp:revision>
  <dcterms:created xsi:type="dcterms:W3CDTF">2026-10-12T21:37:00Z</dcterms:created>
  <dcterms:modified xsi:type="dcterms:W3CDTF">2026-10-12T21:37:00Z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0x0101008D34A5CF29CB624F85B00857A4F63924</vt:lpwstr>
  </property>
</Properties>
</file>