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31DBE" w14:textId="77777777" w:rsidR="00575B1D" w:rsidRPr="00575B1D" w:rsidRDefault="00575B1D" w:rsidP="00575B1D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75B1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1. Company details</w:t>
      </w:r>
    </w:p>
    <w:p w14:paraId="6FE8EDEB" w14:textId="438BC4B0" w:rsidR="00575B1D" w:rsidRPr="00575B1D" w:rsidRDefault="00575B1D" w:rsidP="00575B1D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575B1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Companies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.csv </w:t>
      </w:r>
      <w:r w:rsidRPr="00575B1D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gramEnd"/>
      <w:r w:rsidRPr="00575B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 table with basic data of companies</w:t>
      </w:r>
    </w:p>
    <w:tbl>
      <w:tblPr>
        <w:tblW w:w="0" w:type="auto"/>
        <w:jc w:val="center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5475"/>
      </w:tblGrid>
      <w:tr w:rsidR="00575B1D" w:rsidRPr="00575B1D" w14:paraId="4928061E" w14:textId="77777777" w:rsidTr="00575B1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FC3FCA" w14:textId="77777777" w:rsidR="00575B1D" w:rsidRPr="00575B1D" w:rsidRDefault="00575B1D" w:rsidP="00575B1D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r w:rsidRPr="00575B1D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Description of Companies Table</w:t>
            </w:r>
          </w:p>
        </w:tc>
      </w:tr>
      <w:tr w:rsidR="00575B1D" w:rsidRPr="00575B1D" w14:paraId="322D1942" w14:textId="77777777" w:rsidTr="00575B1D">
        <w:trPr>
          <w:tblHeader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7F8FA8" w14:textId="77777777" w:rsidR="00575B1D" w:rsidRPr="00575B1D" w:rsidRDefault="00575B1D" w:rsidP="00575B1D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Attribute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B6E2F0" w14:textId="77777777" w:rsidR="00575B1D" w:rsidRPr="00575B1D" w:rsidRDefault="00575B1D" w:rsidP="00575B1D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Description</w:t>
            </w:r>
          </w:p>
        </w:tc>
      </w:tr>
      <w:tr w:rsidR="00575B1D" w:rsidRPr="00575B1D" w14:paraId="665D97D7" w14:textId="77777777" w:rsidTr="00575B1D">
        <w:trPr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2ECD6D" w14:textId="77777777" w:rsidR="00575B1D" w:rsidRPr="00575B1D" w:rsidRDefault="00575B1D" w:rsidP="00575B1D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Permalink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8B76E9" w14:textId="77777777" w:rsidR="00575B1D" w:rsidRPr="00575B1D" w:rsidRDefault="00575B1D" w:rsidP="00575B1D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Unique ID of company</w:t>
            </w:r>
          </w:p>
        </w:tc>
      </w:tr>
      <w:tr w:rsidR="00575B1D" w:rsidRPr="00575B1D" w14:paraId="64D1CB3A" w14:textId="77777777" w:rsidTr="00575B1D">
        <w:trPr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971316" w14:textId="77777777" w:rsidR="00575B1D" w:rsidRPr="00575B1D" w:rsidRDefault="00575B1D" w:rsidP="00575B1D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name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C3EFC2" w14:textId="77777777" w:rsidR="00575B1D" w:rsidRPr="00575B1D" w:rsidRDefault="00575B1D" w:rsidP="00575B1D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Company name</w:t>
            </w:r>
          </w:p>
        </w:tc>
      </w:tr>
      <w:tr w:rsidR="00575B1D" w:rsidRPr="00575B1D" w14:paraId="33E6106C" w14:textId="77777777" w:rsidTr="00575B1D">
        <w:trPr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6E6389" w14:textId="77777777" w:rsidR="00575B1D" w:rsidRPr="00575B1D" w:rsidRDefault="00575B1D" w:rsidP="00575B1D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homepage_url</w:t>
            </w:r>
            <w:proofErr w:type="spellEnd"/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ED5517" w14:textId="77777777" w:rsidR="00575B1D" w:rsidRPr="00575B1D" w:rsidRDefault="00575B1D" w:rsidP="00575B1D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Website URL</w:t>
            </w:r>
          </w:p>
        </w:tc>
      </w:tr>
      <w:tr w:rsidR="00575B1D" w:rsidRPr="00575B1D" w14:paraId="52B8DFB7" w14:textId="77777777" w:rsidTr="00575B1D">
        <w:trPr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10DA80" w14:textId="77777777" w:rsidR="00575B1D" w:rsidRPr="00575B1D" w:rsidRDefault="00575B1D" w:rsidP="00575B1D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category_list</w:t>
            </w:r>
            <w:proofErr w:type="spellEnd"/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9B1D1E" w14:textId="77777777" w:rsidR="00575B1D" w:rsidRPr="00575B1D" w:rsidRDefault="00575B1D" w:rsidP="00575B1D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Category/categories to which a company belongs</w:t>
            </w:r>
          </w:p>
        </w:tc>
      </w:tr>
      <w:tr w:rsidR="00575B1D" w:rsidRPr="00575B1D" w14:paraId="75DFD6D0" w14:textId="77777777" w:rsidTr="00575B1D">
        <w:trPr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6B44D4" w14:textId="77777777" w:rsidR="00575B1D" w:rsidRPr="00575B1D" w:rsidRDefault="00575B1D" w:rsidP="00575B1D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3C2838" w14:textId="77777777" w:rsidR="00575B1D" w:rsidRPr="00575B1D" w:rsidRDefault="00575B1D" w:rsidP="00575B1D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Operational status</w:t>
            </w:r>
          </w:p>
        </w:tc>
      </w:tr>
      <w:tr w:rsidR="00575B1D" w:rsidRPr="00575B1D" w14:paraId="5F4B5F88" w14:textId="77777777" w:rsidTr="00575B1D">
        <w:trPr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40EE0A" w14:textId="77777777" w:rsidR="00575B1D" w:rsidRPr="00575B1D" w:rsidRDefault="00575B1D" w:rsidP="00575B1D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country_code</w:t>
            </w:r>
            <w:proofErr w:type="spellEnd"/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F8AE82" w14:textId="77777777" w:rsidR="00575B1D" w:rsidRPr="00575B1D" w:rsidRDefault="00575B1D" w:rsidP="00575B1D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Country Code </w:t>
            </w:r>
          </w:p>
        </w:tc>
      </w:tr>
      <w:tr w:rsidR="00575B1D" w:rsidRPr="00575B1D" w14:paraId="27D50157" w14:textId="77777777" w:rsidTr="00575B1D">
        <w:trPr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9CC7FC" w14:textId="77777777" w:rsidR="00575B1D" w:rsidRPr="00575B1D" w:rsidRDefault="00575B1D" w:rsidP="00575B1D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state_code</w:t>
            </w:r>
            <w:proofErr w:type="spellEnd"/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B10336" w14:textId="77777777" w:rsidR="00575B1D" w:rsidRPr="00575B1D" w:rsidRDefault="00575B1D" w:rsidP="00575B1D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State</w:t>
            </w:r>
          </w:p>
        </w:tc>
      </w:tr>
    </w:tbl>
    <w:p w14:paraId="6085DB23" w14:textId="465DE136" w:rsidR="00FF074A" w:rsidRDefault="007E4D39"/>
    <w:p w14:paraId="3ACB350E" w14:textId="77777777" w:rsidR="00575B1D" w:rsidRPr="00575B1D" w:rsidRDefault="00575B1D" w:rsidP="00575B1D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75B1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2. Funding round details: </w:t>
      </w:r>
    </w:p>
    <w:p w14:paraId="20BF205F" w14:textId="57DC8EAD" w:rsidR="00575B1D" w:rsidRPr="00575B1D" w:rsidRDefault="00575B1D" w:rsidP="00575B1D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575B1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rounds2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.csv </w:t>
      </w:r>
      <w:r w:rsidRPr="00575B1D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gramEnd"/>
      <w:r w:rsidRPr="00575B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most important parameters are explained below:</w:t>
      </w:r>
    </w:p>
    <w:tbl>
      <w:tblPr>
        <w:tblW w:w="0" w:type="auto"/>
        <w:jc w:val="center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4950"/>
      </w:tblGrid>
      <w:tr w:rsidR="00575B1D" w:rsidRPr="00575B1D" w14:paraId="2653557F" w14:textId="77777777" w:rsidTr="00575B1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499E86" w14:textId="77777777" w:rsidR="00575B1D" w:rsidRPr="00575B1D" w:rsidRDefault="00575B1D" w:rsidP="00575B1D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r w:rsidRPr="00575B1D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Description of rounds2 Table</w:t>
            </w:r>
          </w:p>
        </w:tc>
      </w:tr>
      <w:tr w:rsidR="00575B1D" w:rsidRPr="00575B1D" w14:paraId="4054DCD6" w14:textId="77777777" w:rsidTr="00575B1D">
        <w:trPr>
          <w:tblHeader/>
          <w:jc w:val="center"/>
        </w:trPr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03A24E" w14:textId="77777777" w:rsidR="00575B1D" w:rsidRPr="00575B1D" w:rsidRDefault="00575B1D" w:rsidP="00575B1D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Attributes</w:t>
            </w:r>
          </w:p>
        </w:tc>
        <w:tc>
          <w:tcPr>
            <w:tcW w:w="4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767AE1" w14:textId="77777777" w:rsidR="00575B1D" w:rsidRPr="00575B1D" w:rsidRDefault="00575B1D" w:rsidP="00575B1D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Description</w:t>
            </w:r>
          </w:p>
        </w:tc>
      </w:tr>
      <w:tr w:rsidR="00575B1D" w:rsidRPr="00575B1D" w14:paraId="43C91B3E" w14:textId="77777777" w:rsidTr="00575B1D">
        <w:trPr>
          <w:jc w:val="center"/>
        </w:trPr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8C214" w14:textId="77777777" w:rsidR="00575B1D" w:rsidRPr="00575B1D" w:rsidRDefault="00575B1D" w:rsidP="00575B1D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company_permalink</w:t>
            </w:r>
            <w:proofErr w:type="spellEnd"/>
          </w:p>
        </w:tc>
        <w:tc>
          <w:tcPr>
            <w:tcW w:w="4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2A45EA" w14:textId="77777777" w:rsidR="00575B1D" w:rsidRPr="00575B1D" w:rsidRDefault="00575B1D" w:rsidP="00575B1D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Unique ID of company</w:t>
            </w:r>
          </w:p>
        </w:tc>
      </w:tr>
      <w:tr w:rsidR="00575B1D" w:rsidRPr="00575B1D" w14:paraId="302AC795" w14:textId="77777777" w:rsidTr="00575B1D">
        <w:trPr>
          <w:jc w:val="center"/>
        </w:trPr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26EF78" w14:textId="77777777" w:rsidR="00575B1D" w:rsidRPr="00575B1D" w:rsidRDefault="00575B1D" w:rsidP="00575B1D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funding_round_permalink</w:t>
            </w:r>
            <w:proofErr w:type="spellEnd"/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</w:p>
        </w:tc>
        <w:tc>
          <w:tcPr>
            <w:tcW w:w="4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BD8F2F" w14:textId="77777777" w:rsidR="00575B1D" w:rsidRPr="00575B1D" w:rsidRDefault="00575B1D" w:rsidP="00575B1D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Unique ID of funding round</w:t>
            </w:r>
          </w:p>
        </w:tc>
      </w:tr>
      <w:tr w:rsidR="00575B1D" w:rsidRPr="00575B1D" w14:paraId="5E93F70A" w14:textId="77777777" w:rsidTr="00575B1D">
        <w:trPr>
          <w:jc w:val="center"/>
        </w:trPr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3759DF" w14:textId="77777777" w:rsidR="00575B1D" w:rsidRPr="00575B1D" w:rsidRDefault="00575B1D" w:rsidP="00575B1D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funding_round_type</w:t>
            </w:r>
            <w:proofErr w:type="spellEnd"/>
          </w:p>
        </w:tc>
        <w:tc>
          <w:tcPr>
            <w:tcW w:w="4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7FA970" w14:textId="77777777" w:rsidR="00575B1D" w:rsidRPr="00575B1D" w:rsidRDefault="00575B1D" w:rsidP="00575B1D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Type of funding – venture, angel, private equity etc.</w:t>
            </w:r>
          </w:p>
        </w:tc>
      </w:tr>
      <w:tr w:rsidR="00575B1D" w:rsidRPr="00575B1D" w14:paraId="07A2ECB5" w14:textId="77777777" w:rsidTr="00575B1D">
        <w:trPr>
          <w:jc w:val="center"/>
        </w:trPr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79342A" w14:textId="77777777" w:rsidR="00575B1D" w:rsidRPr="00575B1D" w:rsidRDefault="00575B1D" w:rsidP="00575B1D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 </w:t>
            </w:r>
            <w:proofErr w:type="spellStart"/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funding_round_code</w:t>
            </w:r>
            <w:proofErr w:type="spellEnd"/>
          </w:p>
        </w:tc>
        <w:tc>
          <w:tcPr>
            <w:tcW w:w="4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D320EC" w14:textId="77777777" w:rsidR="00575B1D" w:rsidRPr="00575B1D" w:rsidRDefault="00575B1D" w:rsidP="00575B1D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Round of venture funding (round A, B etc.)</w:t>
            </w:r>
          </w:p>
        </w:tc>
      </w:tr>
      <w:tr w:rsidR="00575B1D" w:rsidRPr="00575B1D" w14:paraId="68FFA2A6" w14:textId="77777777" w:rsidTr="00575B1D">
        <w:trPr>
          <w:jc w:val="center"/>
        </w:trPr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5F8F9C" w14:textId="77777777" w:rsidR="00575B1D" w:rsidRPr="00575B1D" w:rsidRDefault="00575B1D" w:rsidP="00575B1D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funded_at</w:t>
            </w:r>
            <w:proofErr w:type="spellEnd"/>
          </w:p>
        </w:tc>
        <w:tc>
          <w:tcPr>
            <w:tcW w:w="4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14FB76" w14:textId="77777777" w:rsidR="00575B1D" w:rsidRPr="00575B1D" w:rsidRDefault="00575B1D" w:rsidP="00575B1D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Date of funding</w:t>
            </w:r>
          </w:p>
        </w:tc>
      </w:tr>
      <w:tr w:rsidR="00575B1D" w:rsidRPr="00575B1D" w14:paraId="721C3128" w14:textId="77777777" w:rsidTr="00575B1D">
        <w:trPr>
          <w:jc w:val="center"/>
        </w:trPr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0FB0C4" w14:textId="77777777" w:rsidR="00575B1D" w:rsidRPr="00575B1D" w:rsidRDefault="00575B1D" w:rsidP="00575B1D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raised_amount_usd</w:t>
            </w:r>
            <w:proofErr w:type="spellEnd"/>
          </w:p>
        </w:tc>
        <w:tc>
          <w:tcPr>
            <w:tcW w:w="4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FD2FB7" w14:textId="77777777" w:rsidR="00575B1D" w:rsidRPr="00575B1D" w:rsidRDefault="00575B1D" w:rsidP="00575B1D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75B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Money raised in funding (USD)</w:t>
            </w:r>
          </w:p>
        </w:tc>
      </w:tr>
    </w:tbl>
    <w:p w14:paraId="1A959D00" w14:textId="3E96B5C8" w:rsidR="00575B1D" w:rsidRDefault="00575B1D"/>
    <w:p w14:paraId="36C88303" w14:textId="4556DD43" w:rsidR="00575B1D" w:rsidRDefault="00575B1D"/>
    <w:p w14:paraId="780BA980" w14:textId="77777777" w:rsidR="00575B1D" w:rsidRDefault="00575B1D" w:rsidP="00575B1D">
      <w:pPr>
        <w:pStyle w:val="NormalWeb"/>
        <w:shd w:val="clear" w:color="auto" w:fill="F5F5F5"/>
        <w:spacing w:after="0" w:afterAutospacing="0" w:line="480" w:lineRule="atLeast"/>
        <w:rPr>
          <w:color w:val="333333"/>
        </w:rPr>
      </w:pPr>
      <w:r>
        <w:rPr>
          <w:rStyle w:val="Strong"/>
          <w:color w:val="333333"/>
        </w:rPr>
        <w:t>3.</w:t>
      </w:r>
      <w:r>
        <w:rPr>
          <w:color w:val="333333"/>
        </w:rPr>
        <w:t> </w:t>
      </w:r>
      <w:r>
        <w:rPr>
          <w:rStyle w:val="Strong"/>
          <w:color w:val="333333"/>
        </w:rPr>
        <w:t>Sector Classification</w:t>
      </w:r>
      <w:r>
        <w:rPr>
          <w:color w:val="333333"/>
        </w:rPr>
        <w:t>:</w:t>
      </w:r>
    </w:p>
    <w:p w14:paraId="7272884F" w14:textId="77777777" w:rsidR="00575B1D" w:rsidRDefault="00575B1D" w:rsidP="00575B1D">
      <w:pPr>
        <w:pStyle w:val="NormalWeb"/>
        <w:shd w:val="clear" w:color="auto" w:fill="F5F5F5"/>
        <w:spacing w:after="0" w:afterAutospacing="0" w:line="480" w:lineRule="atLeast"/>
        <w:rPr>
          <w:color w:val="333333"/>
        </w:rPr>
      </w:pPr>
      <w:r>
        <w:rPr>
          <w:rStyle w:val="Strong"/>
          <w:color w:val="333333"/>
        </w:rPr>
        <w:t>mapping.csv</w:t>
      </w:r>
      <w:r>
        <w:rPr>
          <w:color w:val="333333"/>
        </w:rPr>
        <w:t>: This file maps the numerous </w:t>
      </w:r>
      <w:r>
        <w:rPr>
          <w:rStyle w:val="Strong"/>
          <w:color w:val="333333"/>
        </w:rPr>
        <w:t>category names </w:t>
      </w:r>
      <w:r>
        <w:rPr>
          <w:color w:val="333333"/>
        </w:rPr>
        <w:t>in the companies table (such 3D printing, aerospace, agriculture, etc.) to eight broad </w:t>
      </w:r>
      <w:r>
        <w:rPr>
          <w:rStyle w:val="Strong"/>
          <w:color w:val="333333"/>
        </w:rPr>
        <w:t>sector names. </w:t>
      </w:r>
      <w:r>
        <w:rPr>
          <w:color w:val="333333"/>
        </w:rPr>
        <w:t xml:space="preserve">The purpose is to simplify the analysis into eight sector buckets, rather than trying to </w:t>
      </w:r>
      <w:proofErr w:type="spellStart"/>
      <w:r>
        <w:rPr>
          <w:color w:val="333333"/>
        </w:rPr>
        <w:t>analyse</w:t>
      </w:r>
      <w:proofErr w:type="spellEnd"/>
      <w:r>
        <w:rPr>
          <w:color w:val="333333"/>
        </w:rPr>
        <w:t xml:space="preserve"> hundreds of them.</w:t>
      </w:r>
    </w:p>
    <w:p w14:paraId="30731EA5" w14:textId="2EE445CC" w:rsidR="00575B1D" w:rsidRDefault="00575B1D"/>
    <w:p w14:paraId="3E5DD1D7" w14:textId="79959E2A" w:rsidR="00575B1D" w:rsidRDefault="00575B1D">
      <w:pPr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>4.  </w:t>
      </w:r>
      <w:r>
        <w:rPr>
          <w:rStyle w:val="Strong"/>
          <w:color w:val="333333"/>
          <w:shd w:val="clear" w:color="auto" w:fill="F5F5F5"/>
        </w:rPr>
        <w:t>Excel File:  Investment</w:t>
      </w:r>
      <w:r w:rsidR="00810DA8">
        <w:rPr>
          <w:rStyle w:val="Strong"/>
          <w:color w:val="333333"/>
          <w:shd w:val="clear" w:color="auto" w:fill="F5F5F5"/>
        </w:rPr>
        <w:t>sResults</w:t>
      </w:r>
      <w:r>
        <w:rPr>
          <w:rStyle w:val="Strong"/>
          <w:color w:val="333333"/>
          <w:shd w:val="clear" w:color="auto" w:fill="F5F5F5"/>
        </w:rPr>
        <w:t>.xlsx:</w:t>
      </w:r>
      <w:r>
        <w:rPr>
          <w:color w:val="333333"/>
          <w:shd w:val="clear" w:color="auto" w:fill="F5F5F5"/>
        </w:rPr>
        <w:t> </w:t>
      </w:r>
    </w:p>
    <w:p w14:paraId="065669C5" w14:textId="1BFA2AF1" w:rsidR="00575B1D" w:rsidRDefault="00575B1D">
      <w:pPr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>It contains all result in tabular format</w:t>
      </w:r>
    </w:p>
    <w:p w14:paraId="62DDD4B8" w14:textId="066180DF" w:rsidR="00575B1D" w:rsidRDefault="00575B1D">
      <w:pPr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 xml:space="preserve">5. </w:t>
      </w:r>
      <w:proofErr w:type="gramStart"/>
      <w:r w:rsidRPr="00575B1D">
        <w:rPr>
          <w:rStyle w:val="Strong"/>
        </w:rPr>
        <w:t>Investment.</w:t>
      </w:r>
      <w:r w:rsidR="00810DA8">
        <w:rPr>
          <w:rStyle w:val="Strong"/>
        </w:rPr>
        <w:t>pdf</w:t>
      </w:r>
      <w:r w:rsidRPr="00575B1D">
        <w:rPr>
          <w:rStyle w:val="Strong"/>
        </w:rPr>
        <w:t xml:space="preserve"> :</w:t>
      </w:r>
      <w:proofErr w:type="gramEnd"/>
      <w:r>
        <w:rPr>
          <w:color w:val="333333"/>
          <w:shd w:val="clear" w:color="auto" w:fill="F5F5F5"/>
        </w:rPr>
        <w:t xml:space="preserve"> </w:t>
      </w:r>
      <w:bookmarkStart w:id="0" w:name="_GoBack"/>
      <w:bookmarkEnd w:id="0"/>
    </w:p>
    <w:p w14:paraId="674E1D24" w14:textId="2851BD74" w:rsidR="00575B1D" w:rsidRDefault="00575B1D">
      <w:pPr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>Presentation for analysis.</w:t>
      </w:r>
    </w:p>
    <w:p w14:paraId="34C00EDE" w14:textId="77777777" w:rsidR="00575B1D" w:rsidRDefault="00575B1D"/>
    <w:sectPr w:rsidR="00575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C9E40" w14:textId="77777777" w:rsidR="007E4D39" w:rsidRDefault="007E4D39" w:rsidP="00575B1D">
      <w:pPr>
        <w:spacing w:after="0" w:line="240" w:lineRule="auto"/>
      </w:pPr>
      <w:r>
        <w:separator/>
      </w:r>
    </w:p>
  </w:endnote>
  <w:endnote w:type="continuationSeparator" w:id="0">
    <w:p w14:paraId="5C429A0E" w14:textId="77777777" w:rsidR="007E4D39" w:rsidRDefault="007E4D39" w:rsidP="00575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DAF2E" w14:textId="77777777" w:rsidR="007E4D39" w:rsidRDefault="007E4D39" w:rsidP="00575B1D">
      <w:pPr>
        <w:spacing w:after="0" w:line="240" w:lineRule="auto"/>
      </w:pPr>
      <w:r>
        <w:separator/>
      </w:r>
    </w:p>
  </w:footnote>
  <w:footnote w:type="continuationSeparator" w:id="0">
    <w:p w14:paraId="6154DF6F" w14:textId="77777777" w:rsidR="007E4D39" w:rsidRDefault="007E4D39" w:rsidP="00575B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1D"/>
    <w:rsid w:val="00575B1D"/>
    <w:rsid w:val="00576909"/>
    <w:rsid w:val="007E4D39"/>
    <w:rsid w:val="00810DA8"/>
    <w:rsid w:val="00D7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13439"/>
  <w15:chartTrackingRefBased/>
  <w15:docId w15:val="{10D150EA-0D01-4546-AF95-81EEC1F3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5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5B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5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Bhor, Yogita K.</dc:creator>
  <cp:keywords/>
  <dc:description/>
  <cp:lastModifiedBy>Bhor, Yogita K.</cp:lastModifiedBy>
  <cp:revision>2</cp:revision>
  <dcterms:created xsi:type="dcterms:W3CDTF">2020-06-25T09:22:00Z</dcterms:created>
  <dcterms:modified xsi:type="dcterms:W3CDTF">2020-06-25T09:52:00Z</dcterms:modified>
</cp:coreProperties>
</file>