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844D1" w14:textId="243BFD09" w:rsidR="00742BF0" w:rsidRPr="00742BF0" w:rsidRDefault="00742BF0" w:rsidP="00742BF0">
      <w:pPr>
        <w:rPr>
          <w:b/>
          <w:bCs/>
          <w:sz w:val="44"/>
          <w:szCs w:val="44"/>
        </w:rPr>
      </w:pPr>
      <w:r w:rsidRPr="00742BF0">
        <w:rPr>
          <w:b/>
          <w:bCs/>
          <w:sz w:val="44"/>
          <w:szCs w:val="44"/>
        </w:rPr>
        <w:t>Retail Demand Forecasting</w:t>
      </w:r>
    </w:p>
    <w:p w14:paraId="3A34EC81" w14:textId="77777777" w:rsidR="00742BF0" w:rsidRPr="00742BF0" w:rsidRDefault="00742BF0" w:rsidP="00742BF0">
      <w:pPr>
        <w:rPr>
          <w:b/>
          <w:bCs/>
          <w:sz w:val="32"/>
          <w:szCs w:val="32"/>
        </w:rPr>
      </w:pPr>
      <w:r w:rsidRPr="00742BF0">
        <w:rPr>
          <w:b/>
          <w:bCs/>
          <w:sz w:val="32"/>
          <w:szCs w:val="32"/>
        </w:rPr>
        <w:t>Project Report</w:t>
      </w:r>
    </w:p>
    <w:p w14:paraId="1B61DDE4" w14:textId="77777777" w:rsidR="00742BF0" w:rsidRPr="00742BF0" w:rsidRDefault="00742BF0" w:rsidP="00742BF0">
      <w:r w:rsidRPr="00742BF0">
        <w:pict w14:anchorId="4910B404">
          <v:rect id="_x0000_i1037" style="width:0;height:1.5pt" o:hralign="center" o:hrstd="t" o:hr="t" fillcolor="#a0a0a0" stroked="f"/>
        </w:pict>
      </w:r>
    </w:p>
    <w:p w14:paraId="148A432E" w14:textId="77777777" w:rsidR="00742BF0" w:rsidRPr="00742BF0" w:rsidRDefault="00742BF0" w:rsidP="00742BF0">
      <w:pPr>
        <w:rPr>
          <w:b/>
          <w:bCs/>
          <w:sz w:val="28"/>
          <w:szCs w:val="28"/>
        </w:rPr>
      </w:pPr>
      <w:r w:rsidRPr="00742BF0">
        <w:rPr>
          <w:b/>
          <w:bCs/>
          <w:sz w:val="28"/>
          <w:szCs w:val="28"/>
        </w:rPr>
        <w:t>Abstract</w:t>
      </w:r>
    </w:p>
    <w:p w14:paraId="173FFCE7" w14:textId="77777777" w:rsidR="00742BF0" w:rsidRPr="00742BF0" w:rsidRDefault="00742BF0" w:rsidP="00742BF0">
      <w:r w:rsidRPr="00742BF0">
        <w:t xml:space="preserve">Retail demand forecasting plays a significant role in helping businesses estimate future product demand and maintain optimal inventory levels. This project focuses on forecasting retail sales using the </w:t>
      </w:r>
      <w:r w:rsidRPr="00742BF0">
        <w:rPr>
          <w:b/>
          <w:bCs/>
        </w:rPr>
        <w:t>M5 Forecasting Dataset</w:t>
      </w:r>
      <w:r w:rsidRPr="00742BF0">
        <w:t xml:space="preserve"> and the </w:t>
      </w:r>
      <w:r w:rsidRPr="00742BF0">
        <w:rPr>
          <w:b/>
          <w:bCs/>
        </w:rPr>
        <w:t>Facebook Prophet</w:t>
      </w:r>
      <w:r w:rsidRPr="00742BF0">
        <w:t xml:space="preserve"> time-series forecasting model. Historical sales data was </w:t>
      </w:r>
      <w:proofErr w:type="spellStart"/>
      <w:r w:rsidRPr="00742BF0">
        <w:t>analyzed</w:t>
      </w:r>
      <w:proofErr w:type="spellEnd"/>
      <w:r w:rsidRPr="00742BF0">
        <w:t xml:space="preserve">, cleaned, and visualized to identify sales patterns and trends. The trained forecasting model was used to generate a </w:t>
      </w:r>
      <w:r w:rsidRPr="00742BF0">
        <w:rPr>
          <w:b/>
          <w:bCs/>
        </w:rPr>
        <w:t>30-day sales forecast</w:t>
      </w:r>
      <w:r w:rsidRPr="00742BF0">
        <w:t xml:space="preserve">, and the results were presented through an interactive </w:t>
      </w:r>
      <w:proofErr w:type="spellStart"/>
      <w:r w:rsidRPr="00742BF0">
        <w:rPr>
          <w:b/>
          <w:bCs/>
        </w:rPr>
        <w:t>Streamlit</w:t>
      </w:r>
      <w:proofErr w:type="spellEnd"/>
      <w:r w:rsidRPr="00742BF0">
        <w:rPr>
          <w:b/>
          <w:bCs/>
        </w:rPr>
        <w:t xml:space="preserve"> dashboard</w:t>
      </w:r>
      <w:r w:rsidRPr="00742BF0">
        <w:t>. The dashboard provides forecast data, sales summaries, inventory recommendations, dataset information, and model information. This project demonstrates how forecasting techniques can support inventory planning and improve business decision-making.</w:t>
      </w:r>
    </w:p>
    <w:p w14:paraId="0CD5DE72" w14:textId="77777777" w:rsidR="00742BF0" w:rsidRPr="00742BF0" w:rsidRDefault="00742BF0" w:rsidP="00742BF0">
      <w:r w:rsidRPr="00742BF0">
        <w:pict w14:anchorId="20D6C7B6">
          <v:rect id="_x0000_i1038" style="width:0;height:1.5pt" o:hralign="center" o:hrstd="t" o:hr="t" fillcolor="#a0a0a0" stroked="f"/>
        </w:pict>
      </w:r>
    </w:p>
    <w:p w14:paraId="03C37B8F" w14:textId="77777777" w:rsidR="00742BF0" w:rsidRPr="00742BF0" w:rsidRDefault="00742BF0" w:rsidP="00742BF0">
      <w:pPr>
        <w:rPr>
          <w:b/>
          <w:bCs/>
          <w:sz w:val="28"/>
          <w:szCs w:val="28"/>
        </w:rPr>
      </w:pPr>
      <w:r w:rsidRPr="00742BF0">
        <w:rPr>
          <w:b/>
          <w:bCs/>
          <w:sz w:val="28"/>
          <w:szCs w:val="28"/>
        </w:rPr>
        <w:t>Introduction</w:t>
      </w:r>
    </w:p>
    <w:p w14:paraId="7D67BCA4" w14:textId="77777777" w:rsidR="00742BF0" w:rsidRPr="00742BF0" w:rsidRDefault="00742BF0" w:rsidP="00742BF0">
      <w:r w:rsidRPr="00742BF0">
        <w:t>Retail businesses need accurate demand forecasts to ensure products are available when customers require them. Incorrect demand estimation may lead to either excess inventory or stock shortages, affecting both customer satisfaction and business profitability.</w:t>
      </w:r>
    </w:p>
    <w:p w14:paraId="0FBCD96A" w14:textId="77777777" w:rsidR="00742BF0" w:rsidRPr="00742BF0" w:rsidRDefault="00742BF0" w:rsidP="00742BF0">
      <w:r w:rsidRPr="00742BF0">
        <w:t xml:space="preserve">Demand forecasting is a data-driven approach that predicts future sales based on historical information. In this project, the </w:t>
      </w:r>
      <w:r w:rsidRPr="00742BF0">
        <w:rPr>
          <w:b/>
          <w:bCs/>
        </w:rPr>
        <w:t>Facebook Prophet</w:t>
      </w:r>
      <w:r w:rsidRPr="00742BF0">
        <w:t xml:space="preserve"> forecasting model was used to </w:t>
      </w:r>
      <w:proofErr w:type="spellStart"/>
      <w:r w:rsidRPr="00742BF0">
        <w:t>analyze</w:t>
      </w:r>
      <w:proofErr w:type="spellEnd"/>
      <w:r w:rsidRPr="00742BF0">
        <w:t xml:space="preserve"> historical retail sales data and predict product demand for the next 30 days. Before model development, the dataset was cleaned and explored through various visualizations to understand sales patterns, pricing trends, and seasonal </w:t>
      </w:r>
      <w:proofErr w:type="spellStart"/>
      <w:r w:rsidRPr="00742BF0">
        <w:t>behavior</w:t>
      </w:r>
      <w:proofErr w:type="spellEnd"/>
      <w:r w:rsidRPr="00742BF0">
        <w:t>.</w:t>
      </w:r>
    </w:p>
    <w:p w14:paraId="5AED7878" w14:textId="77777777" w:rsidR="00742BF0" w:rsidRPr="00742BF0" w:rsidRDefault="00742BF0" w:rsidP="00742BF0">
      <w:r w:rsidRPr="00742BF0">
        <w:t xml:space="preserve">An interactive dashboard was developed using </w:t>
      </w:r>
      <w:proofErr w:type="spellStart"/>
      <w:r w:rsidRPr="00742BF0">
        <w:rPr>
          <w:b/>
          <w:bCs/>
        </w:rPr>
        <w:t>Streamlit</w:t>
      </w:r>
      <w:proofErr w:type="spellEnd"/>
      <w:r w:rsidRPr="00742BF0">
        <w:t xml:space="preserve"> to display forecast results, sales summaries, inventory recommendations, dataset information, and model details. This dashboard provides an easy-to-use interface for understanding future sales trends and supports inventory planning and business decision-making.</w:t>
      </w:r>
    </w:p>
    <w:p w14:paraId="295C4AE7" w14:textId="77777777" w:rsidR="007E6009" w:rsidRDefault="007E6009"/>
    <w:sectPr w:rsidR="007E60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BF0"/>
    <w:rsid w:val="00500381"/>
    <w:rsid w:val="00667637"/>
    <w:rsid w:val="00742BF0"/>
    <w:rsid w:val="007E60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9B66A"/>
  <w15:chartTrackingRefBased/>
  <w15:docId w15:val="{661A121C-2653-4A32-A47D-EF111B931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2B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2B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2B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2B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2B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2B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B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B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B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B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2B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2B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2B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2B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2B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B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B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BF0"/>
    <w:rPr>
      <w:rFonts w:eastAsiaTheme="majorEastAsia" w:cstheme="majorBidi"/>
      <w:color w:val="272727" w:themeColor="text1" w:themeTint="D8"/>
    </w:rPr>
  </w:style>
  <w:style w:type="paragraph" w:styleId="Title">
    <w:name w:val="Title"/>
    <w:basedOn w:val="Normal"/>
    <w:next w:val="Normal"/>
    <w:link w:val="TitleChar"/>
    <w:uiPriority w:val="10"/>
    <w:qFormat/>
    <w:rsid w:val="00742B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B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B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B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BF0"/>
    <w:pPr>
      <w:spacing w:before="160"/>
      <w:jc w:val="center"/>
    </w:pPr>
    <w:rPr>
      <w:i/>
      <w:iCs/>
      <w:color w:val="404040" w:themeColor="text1" w:themeTint="BF"/>
    </w:rPr>
  </w:style>
  <w:style w:type="character" w:customStyle="1" w:styleId="QuoteChar">
    <w:name w:val="Quote Char"/>
    <w:basedOn w:val="DefaultParagraphFont"/>
    <w:link w:val="Quote"/>
    <w:uiPriority w:val="29"/>
    <w:rsid w:val="00742BF0"/>
    <w:rPr>
      <w:i/>
      <w:iCs/>
      <w:color w:val="404040" w:themeColor="text1" w:themeTint="BF"/>
    </w:rPr>
  </w:style>
  <w:style w:type="paragraph" w:styleId="ListParagraph">
    <w:name w:val="List Paragraph"/>
    <w:basedOn w:val="Normal"/>
    <w:uiPriority w:val="34"/>
    <w:qFormat/>
    <w:rsid w:val="00742BF0"/>
    <w:pPr>
      <w:ind w:left="720"/>
      <w:contextualSpacing/>
    </w:pPr>
  </w:style>
  <w:style w:type="character" w:styleId="IntenseEmphasis">
    <w:name w:val="Intense Emphasis"/>
    <w:basedOn w:val="DefaultParagraphFont"/>
    <w:uiPriority w:val="21"/>
    <w:qFormat/>
    <w:rsid w:val="00742BF0"/>
    <w:rPr>
      <w:i/>
      <w:iCs/>
      <w:color w:val="0F4761" w:themeColor="accent1" w:themeShade="BF"/>
    </w:rPr>
  </w:style>
  <w:style w:type="paragraph" w:styleId="IntenseQuote">
    <w:name w:val="Intense Quote"/>
    <w:basedOn w:val="Normal"/>
    <w:next w:val="Normal"/>
    <w:link w:val="IntenseQuoteChar"/>
    <w:uiPriority w:val="30"/>
    <w:qFormat/>
    <w:rsid w:val="00742B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2BF0"/>
    <w:rPr>
      <w:i/>
      <w:iCs/>
      <w:color w:val="0F4761" w:themeColor="accent1" w:themeShade="BF"/>
    </w:rPr>
  </w:style>
  <w:style w:type="character" w:styleId="IntenseReference">
    <w:name w:val="Intense Reference"/>
    <w:basedOn w:val="DefaultParagraphFont"/>
    <w:uiPriority w:val="32"/>
    <w:qFormat/>
    <w:rsid w:val="00742B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275</Words>
  <Characters>1571</Characters>
  <Application>Microsoft Office Word</Application>
  <DocSecurity>0</DocSecurity>
  <Lines>13</Lines>
  <Paragraphs>3</Paragraphs>
  <ScaleCrop>false</ScaleCrop>
  <Company/>
  <LinksUpToDate>false</LinksUpToDate>
  <CharactersWithSpaces>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BHOSALE</dc:creator>
  <cp:keywords/>
  <dc:description/>
  <cp:lastModifiedBy>NIKITA BHOSALE</cp:lastModifiedBy>
  <cp:revision>1</cp:revision>
  <dcterms:created xsi:type="dcterms:W3CDTF">2026-07-16T18:02:00Z</dcterms:created>
  <dcterms:modified xsi:type="dcterms:W3CDTF">2026-07-16T18:10:00Z</dcterms:modified>
</cp:coreProperties>
</file>