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99" w:rsidRPr="001048D1" w:rsidRDefault="00B03499" w:rsidP="00B034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048D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TUGAS I</w:t>
      </w:r>
    </w:p>
    <w:p w:rsidR="00B03499" w:rsidRPr="001048D1" w:rsidRDefault="00D7478F" w:rsidP="00B034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PENGEMBANGAN KOLEKSI/ PUST4102</w:t>
      </w:r>
    </w:p>
    <w:p w:rsidR="00B03499" w:rsidRPr="001048D1" w:rsidRDefault="00B03499" w:rsidP="00B034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B03499" w:rsidRPr="001048D1" w:rsidRDefault="00B03499" w:rsidP="00B034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1048D1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051791F4" wp14:editId="7447038C">
            <wp:extent cx="4336112" cy="3252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T - Universitas Terbuk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02" cy="3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99" w:rsidRPr="001048D1" w:rsidRDefault="00B03499" w:rsidP="00B03499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03499" w:rsidRPr="001048D1" w:rsidRDefault="00B03499" w:rsidP="00B034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BHREHITA TRI KUSUMANINGRUM</w:t>
      </w:r>
    </w:p>
    <w:p w:rsidR="00B03499" w:rsidRPr="001048D1" w:rsidRDefault="00B03499" w:rsidP="00B034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048016289</w:t>
      </w:r>
    </w:p>
    <w:p w:rsidR="00B03499" w:rsidRPr="001048D1" w:rsidRDefault="00B03499" w:rsidP="00B034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S1 ILMU PERPUSTAKAAN</w:t>
      </w:r>
    </w:p>
    <w:p w:rsidR="00B03499" w:rsidRPr="001048D1" w:rsidRDefault="00B03499" w:rsidP="00B034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UPBJJ-UT SURAKARTA</w:t>
      </w:r>
    </w:p>
    <w:p w:rsidR="00B03499" w:rsidRPr="001048D1" w:rsidRDefault="00B03499" w:rsidP="00B03499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3499" w:rsidRPr="001048D1" w:rsidRDefault="00B03499" w:rsidP="00B034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3499" w:rsidRPr="001048D1" w:rsidRDefault="00B03499" w:rsidP="00B034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3499" w:rsidRPr="001048D1" w:rsidRDefault="00B03499" w:rsidP="00B034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3499" w:rsidRPr="001048D1" w:rsidRDefault="00B03499" w:rsidP="00B034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FAKULTAS HUKUM, ILMU SOSIAL, DAN ILMU POLITIK</w:t>
      </w:r>
    </w:p>
    <w:p w:rsidR="00B03499" w:rsidRPr="001048D1" w:rsidRDefault="00B03499" w:rsidP="00B034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UNIVERSITAS TERBUKA</w:t>
      </w:r>
    </w:p>
    <w:p w:rsidR="00B03499" w:rsidRPr="001048D1" w:rsidRDefault="00B03499" w:rsidP="00B034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4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2023.1</w:t>
      </w:r>
    </w:p>
    <w:p w:rsidR="00B03499" w:rsidRDefault="00B03499" w:rsidP="00B0349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</w:p>
    <w:p w:rsidR="005418C1" w:rsidRPr="007B00A6" w:rsidRDefault="00B03499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00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SOAL</w:t>
      </w:r>
    </w:p>
    <w:p w:rsidR="00B03499" w:rsidRPr="007B00A6" w:rsidRDefault="00B03499" w:rsidP="007B00A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Silakan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mengobservasi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 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proofErr w:type="gram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amati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</w:p>
    <w:p w:rsidR="00B03499" w:rsidRPr="007B00A6" w:rsidRDefault="00B03499" w:rsidP="007B00A6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diobservasi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:rsidR="00B03499" w:rsidRPr="007B00A6" w:rsidRDefault="00B03499" w:rsidP="007B00A6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dihubungkan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Modul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2?</w:t>
      </w:r>
    </w:p>
    <w:p w:rsidR="00B03499" w:rsidRPr="007B00A6" w:rsidRDefault="00B03499" w:rsidP="007B00A6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Amati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perpustakaannya</w:t>
      </w:r>
      <w:proofErr w:type="spellEnd"/>
      <w:r w:rsidRPr="007B0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:rsidR="00B03499" w:rsidRPr="007B00A6" w:rsidRDefault="00B03499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03FD" w:rsidRPr="007B00A6" w:rsidRDefault="009803FD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03FD" w:rsidRPr="007B00A6" w:rsidRDefault="009803FD" w:rsidP="007B00A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B00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JAWABAN</w:t>
      </w:r>
    </w:p>
    <w:p w:rsidR="009803FD" w:rsidRPr="007B00A6" w:rsidRDefault="009803FD" w:rsidP="007B00A6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UPT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 N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Mojogedang</w:t>
      </w:r>
      <w:proofErr w:type="spellEnd"/>
    </w:p>
    <w:p w:rsidR="009803FD" w:rsidRPr="007B00A6" w:rsidRDefault="009803FD" w:rsidP="007B00A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UPT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 N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Mojogedang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B0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resource </w:t>
      </w:r>
      <w:proofErr w:type="gramStart"/>
      <w:r w:rsidRPr="007B0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center </w:t>
      </w:r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</w:t>
      </w:r>
      <w:proofErr w:type="gram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strategis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akademik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memperlancar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siswa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aspek-aspek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pengumpulan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pemanfaatan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penyebarluasan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803FD" w:rsidRPr="007B00A6" w:rsidRDefault="009803FD" w:rsidP="007B00A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803FD" w:rsidRPr="007B00A6" w:rsidRDefault="009803FD" w:rsidP="007B00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</w:p>
    <w:p w:rsidR="009803FD" w:rsidRPr="007B00A6" w:rsidRDefault="009803FD" w:rsidP="007B00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jawa</w:t>
      </w:r>
      <w:proofErr w:type="spellEnd"/>
    </w:p>
    <w:p w:rsidR="009803FD" w:rsidRPr="007B00A6" w:rsidRDefault="009803FD" w:rsidP="007B00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</w:p>
    <w:p w:rsidR="009803FD" w:rsidRPr="007B00A6" w:rsidRDefault="009803FD" w:rsidP="007B00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terbitan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berkala</w:t>
      </w:r>
      <w:proofErr w:type="spellEnd"/>
    </w:p>
    <w:p w:rsidR="009803FD" w:rsidRPr="007B00A6" w:rsidRDefault="009803FD" w:rsidP="007B00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guru</w:t>
      </w:r>
    </w:p>
    <w:p w:rsidR="009803FD" w:rsidRPr="007B00A6" w:rsidRDefault="009803FD" w:rsidP="007B00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ilmiah</w:t>
      </w:r>
      <w:proofErr w:type="spellEnd"/>
    </w:p>
    <w:p w:rsidR="009973AA" w:rsidRPr="007B00A6" w:rsidRDefault="009973AA" w:rsidP="007B00A6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03FD" w:rsidRPr="007B00A6" w:rsidRDefault="009973AA" w:rsidP="007B00A6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Negeri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Mojogedang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kepustakaan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menyelenggarakan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973AA" w:rsidRPr="007B00A6" w:rsidRDefault="009973AA" w:rsidP="007B00A6">
      <w:pPr>
        <w:pStyle w:val="ListParagraph"/>
        <w:numPr>
          <w:ilvl w:val="1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rencana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program,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anggaran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973AA" w:rsidRPr="007B00A6" w:rsidRDefault="009973AA" w:rsidP="007B00A6">
      <w:pPr>
        <w:pStyle w:val="ListParagraph"/>
        <w:numPr>
          <w:ilvl w:val="1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rencana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penyedia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973AA" w:rsidRPr="007B00A6" w:rsidRDefault="009973AA" w:rsidP="007B00A6">
      <w:pPr>
        <w:pStyle w:val="ListParagraph"/>
        <w:numPr>
          <w:ilvl w:val="1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973AA" w:rsidRPr="007B00A6" w:rsidRDefault="009973AA" w:rsidP="007B00A6">
      <w:pPr>
        <w:pStyle w:val="ListParagraph"/>
        <w:numPr>
          <w:ilvl w:val="1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Pemberian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pendayagunaan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973AA" w:rsidRPr="007B00A6" w:rsidRDefault="009973AA" w:rsidP="007B00A6">
      <w:pPr>
        <w:pStyle w:val="ListParagraph"/>
        <w:numPr>
          <w:ilvl w:val="1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Pemeliharaan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pelaksana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urusan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tata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usaha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perpustakaam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75D3D" w:rsidRPr="007B00A6" w:rsidRDefault="00475D3D" w:rsidP="007B00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426"/>
        <w:jc w:val="both"/>
        <w:rPr>
          <w:color w:val="000000" w:themeColor="text1"/>
        </w:rPr>
      </w:pPr>
      <w:proofErr w:type="spellStart"/>
      <w:r w:rsidRPr="007B00A6">
        <w:rPr>
          <w:color w:val="000000" w:themeColor="text1"/>
        </w:rPr>
        <w:t>Visi</w:t>
      </w:r>
      <w:proofErr w:type="spellEnd"/>
      <w:r w:rsidRPr="007B00A6">
        <w:rPr>
          <w:color w:val="000000" w:themeColor="text1"/>
        </w:rPr>
        <w:t xml:space="preserve">, </w:t>
      </w:r>
      <w:proofErr w:type="spellStart"/>
      <w:r w:rsidRPr="007B00A6">
        <w:rPr>
          <w:color w:val="000000" w:themeColor="text1"/>
        </w:rPr>
        <w:t>Misi</w:t>
      </w:r>
      <w:proofErr w:type="spellEnd"/>
      <w:r w:rsidRPr="007B00A6">
        <w:rPr>
          <w:color w:val="000000" w:themeColor="text1"/>
        </w:rPr>
        <w:t xml:space="preserve">, </w:t>
      </w:r>
      <w:proofErr w:type="spellStart"/>
      <w:r w:rsidRPr="007B00A6">
        <w:rPr>
          <w:color w:val="000000" w:themeColor="text1"/>
        </w:rPr>
        <w:t>dan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Tujuan</w:t>
      </w:r>
      <w:proofErr w:type="spellEnd"/>
    </w:p>
    <w:p w:rsidR="00475D3D" w:rsidRPr="007B00A6" w:rsidRDefault="00475D3D" w:rsidP="007B00A6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color w:val="000000" w:themeColor="text1"/>
        </w:rPr>
      </w:pPr>
      <w:proofErr w:type="spellStart"/>
      <w:proofErr w:type="gramStart"/>
      <w:r w:rsidRPr="007B00A6">
        <w:rPr>
          <w:color w:val="000000" w:themeColor="text1"/>
        </w:rPr>
        <w:t>Visi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dalam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suatu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perpustakaan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berfungsi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untuk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memperjelas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tujuan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perkembangan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perpustakaan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memotivasi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seluruh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komponen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untuk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mengambil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tindakan</w:t>
      </w:r>
      <w:proofErr w:type="spellEnd"/>
      <w:r w:rsidRPr="007B00A6">
        <w:rPr>
          <w:color w:val="000000" w:themeColor="text1"/>
        </w:rPr>
        <w:t xml:space="preserve"> yang </w:t>
      </w:r>
      <w:proofErr w:type="spellStart"/>
      <w:r w:rsidRPr="007B00A6">
        <w:rPr>
          <w:color w:val="000000" w:themeColor="text1"/>
        </w:rPr>
        <w:t>benar</w:t>
      </w:r>
      <w:proofErr w:type="spellEnd"/>
      <w:r w:rsidRPr="007B00A6">
        <w:rPr>
          <w:color w:val="000000" w:themeColor="text1"/>
        </w:rPr>
        <w:t>.</w:t>
      </w:r>
      <w:proofErr w:type="gramEnd"/>
      <w:r w:rsidRPr="007B00A6">
        <w:rPr>
          <w:color w:val="000000" w:themeColor="text1"/>
        </w:rPr>
        <w:t xml:space="preserve"> </w:t>
      </w:r>
      <w:proofErr w:type="spellStart"/>
      <w:proofErr w:type="gramStart"/>
      <w:r w:rsidRPr="007B00A6">
        <w:rPr>
          <w:color w:val="000000" w:themeColor="text1"/>
        </w:rPr>
        <w:t>Visi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menentukan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sasaran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jangka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panjang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dalam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suatu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organisasi</w:t>
      </w:r>
      <w:proofErr w:type="spellEnd"/>
      <w:r w:rsidRPr="007B00A6">
        <w:rPr>
          <w:color w:val="000000" w:themeColor="text1"/>
        </w:rPr>
        <w:t xml:space="preserve">, </w:t>
      </w:r>
      <w:proofErr w:type="spellStart"/>
      <w:r w:rsidRPr="007B00A6">
        <w:rPr>
          <w:color w:val="000000" w:themeColor="text1"/>
        </w:rPr>
        <w:t>menentukan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kriteria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perpustakaan</w:t>
      </w:r>
      <w:proofErr w:type="spellEnd"/>
      <w:r w:rsidRPr="007B00A6">
        <w:rPr>
          <w:color w:val="000000" w:themeColor="text1"/>
        </w:rPr>
        <w:t xml:space="preserve">, </w:t>
      </w:r>
      <w:proofErr w:type="spellStart"/>
      <w:r w:rsidRPr="007B00A6">
        <w:rPr>
          <w:color w:val="000000" w:themeColor="text1"/>
        </w:rPr>
        <w:t>serta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menjadi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fokus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dalam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mengenali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aktivitas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strategis</w:t>
      </w:r>
      <w:proofErr w:type="spellEnd"/>
      <w:r w:rsidRPr="007B00A6">
        <w:rPr>
          <w:color w:val="000000" w:themeColor="text1"/>
        </w:rPr>
        <w:t xml:space="preserve"> yang </w:t>
      </w:r>
      <w:proofErr w:type="spellStart"/>
      <w:r w:rsidRPr="007B00A6">
        <w:rPr>
          <w:color w:val="000000" w:themeColor="text1"/>
        </w:rPr>
        <w:t>harus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dilaksanakan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apabila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visi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ingin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tercapai</w:t>
      </w:r>
      <w:proofErr w:type="spellEnd"/>
      <w:r w:rsidRPr="007B00A6">
        <w:rPr>
          <w:color w:val="000000" w:themeColor="text1"/>
        </w:rPr>
        <w:t>.</w:t>
      </w:r>
      <w:proofErr w:type="gramEnd"/>
      <w:r w:rsidRPr="007B00A6">
        <w:rPr>
          <w:color w:val="000000" w:themeColor="text1"/>
        </w:rPr>
        <w:t xml:space="preserve"> </w:t>
      </w:r>
    </w:p>
    <w:p w:rsidR="00475D3D" w:rsidRPr="007B00A6" w:rsidRDefault="00475D3D" w:rsidP="007B00A6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color w:val="000000" w:themeColor="text1"/>
        </w:rPr>
      </w:pPr>
      <w:proofErr w:type="spellStart"/>
      <w:r w:rsidRPr="007B00A6">
        <w:rPr>
          <w:color w:val="000000" w:themeColor="text1"/>
        </w:rPr>
        <w:t>Visi</w:t>
      </w:r>
      <w:proofErr w:type="spellEnd"/>
      <w:r w:rsidRPr="007B00A6">
        <w:rPr>
          <w:color w:val="000000" w:themeColor="text1"/>
        </w:rPr>
        <w:t xml:space="preserve"> yang </w:t>
      </w:r>
      <w:proofErr w:type="spellStart"/>
      <w:r w:rsidRPr="007B00A6">
        <w:rPr>
          <w:color w:val="000000" w:themeColor="text1"/>
        </w:rPr>
        <w:t>dapat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memberi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inspirasi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adalah</w:t>
      </w:r>
      <w:proofErr w:type="spellEnd"/>
      <w:r w:rsidRPr="007B00A6">
        <w:rPr>
          <w:color w:val="000000" w:themeColor="text1"/>
        </w:rPr>
        <w:t xml:space="preserve"> yang </w:t>
      </w:r>
      <w:proofErr w:type="spellStart"/>
      <w:r w:rsidRPr="007B00A6">
        <w:rPr>
          <w:color w:val="000000" w:themeColor="text1"/>
        </w:rPr>
        <w:t>bersifat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menyegarkan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menantang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untuk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perubahan</w:t>
      </w:r>
      <w:proofErr w:type="spellEnd"/>
      <w:r w:rsidRPr="007B00A6">
        <w:rPr>
          <w:color w:val="000000" w:themeColor="text1"/>
        </w:rPr>
        <w:t xml:space="preserve">, </w:t>
      </w:r>
      <w:proofErr w:type="spellStart"/>
      <w:r w:rsidRPr="007B00A6">
        <w:rPr>
          <w:color w:val="000000" w:themeColor="text1"/>
        </w:rPr>
        <w:t>serta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positif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proofErr w:type="gramStart"/>
      <w:r w:rsidRPr="007B00A6">
        <w:rPr>
          <w:color w:val="000000" w:themeColor="text1"/>
        </w:rPr>
        <w:t>kan</w:t>
      </w:r>
      <w:proofErr w:type="spellEnd"/>
      <w:proofErr w:type="gram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mempengaruhi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perilaku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pustakawan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merupakan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standar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untuk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membuat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keputusan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menentukan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pilihan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ukuran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kinerja</w:t>
      </w:r>
      <w:proofErr w:type="spellEnd"/>
      <w:r w:rsidRPr="007B00A6">
        <w:rPr>
          <w:color w:val="000000" w:themeColor="text1"/>
        </w:rPr>
        <w:t xml:space="preserve"> yang </w:t>
      </w:r>
      <w:proofErr w:type="spellStart"/>
      <w:r w:rsidRPr="007B00A6">
        <w:rPr>
          <w:color w:val="000000" w:themeColor="text1"/>
        </w:rPr>
        <w:t>akan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digunakan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untuk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mengukur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kemajuan</w:t>
      </w:r>
      <w:proofErr w:type="spellEnd"/>
      <w:r w:rsidRPr="007B00A6">
        <w:rPr>
          <w:color w:val="000000" w:themeColor="text1"/>
        </w:rPr>
        <w:t xml:space="preserve">. </w:t>
      </w:r>
      <w:proofErr w:type="spellStart"/>
      <w:r w:rsidRPr="007B00A6">
        <w:rPr>
          <w:color w:val="000000" w:themeColor="text1"/>
        </w:rPr>
        <w:t>Visi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setidaknya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mampu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menggapai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proofErr w:type="gramStart"/>
      <w:r w:rsidRPr="007B00A6">
        <w:rPr>
          <w:color w:val="000000" w:themeColor="text1"/>
        </w:rPr>
        <w:t>apa</w:t>
      </w:r>
      <w:proofErr w:type="spellEnd"/>
      <w:proofErr w:type="gramEnd"/>
      <w:r w:rsidRPr="007B00A6">
        <w:rPr>
          <w:color w:val="000000" w:themeColor="text1"/>
        </w:rPr>
        <w:t xml:space="preserve"> yang </w:t>
      </w:r>
      <w:proofErr w:type="spellStart"/>
      <w:r w:rsidRPr="007B00A6">
        <w:rPr>
          <w:color w:val="000000" w:themeColor="text1"/>
        </w:rPr>
        <w:t>diinginkan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tercapai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pada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masa</w:t>
      </w:r>
      <w:proofErr w:type="spellEnd"/>
      <w:r w:rsidRPr="007B00A6">
        <w:rPr>
          <w:color w:val="000000" w:themeColor="text1"/>
        </w:rPr>
        <w:t xml:space="preserve"> yang </w:t>
      </w:r>
      <w:proofErr w:type="spellStart"/>
      <w:r w:rsidRPr="007B00A6">
        <w:rPr>
          <w:color w:val="000000" w:themeColor="text1"/>
        </w:rPr>
        <w:t>akan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datang</w:t>
      </w:r>
      <w:proofErr w:type="spellEnd"/>
      <w:r w:rsidRPr="007B00A6">
        <w:rPr>
          <w:color w:val="000000" w:themeColor="text1"/>
        </w:rPr>
        <w:t>.</w:t>
      </w:r>
    </w:p>
    <w:p w:rsidR="00475D3D" w:rsidRPr="007B00A6" w:rsidRDefault="00475D3D" w:rsidP="007B00A6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color w:val="000000" w:themeColor="text1"/>
        </w:rPr>
      </w:pPr>
      <w:proofErr w:type="spellStart"/>
      <w:r w:rsidRPr="007B00A6">
        <w:rPr>
          <w:color w:val="000000" w:themeColor="text1"/>
        </w:rPr>
        <w:t>Mengingat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betapa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pentingnya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visi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dalam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suatu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organisasi</w:t>
      </w:r>
      <w:proofErr w:type="spellEnd"/>
      <w:r w:rsidRPr="007B00A6">
        <w:rPr>
          <w:color w:val="000000" w:themeColor="text1"/>
        </w:rPr>
        <w:t xml:space="preserve">, </w:t>
      </w:r>
      <w:proofErr w:type="spellStart"/>
      <w:r w:rsidRPr="007B00A6">
        <w:rPr>
          <w:color w:val="000000" w:themeColor="text1"/>
        </w:rPr>
        <w:t>maka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Perpustakaan</w:t>
      </w:r>
      <w:proofErr w:type="spellEnd"/>
      <w:r w:rsidRPr="007B00A6">
        <w:rPr>
          <w:color w:val="000000" w:themeColor="text1"/>
        </w:rPr>
        <w:t xml:space="preserve"> SMA </w:t>
      </w:r>
      <w:proofErr w:type="spellStart"/>
      <w:proofErr w:type="gramStart"/>
      <w:r w:rsidRPr="007B00A6">
        <w:rPr>
          <w:color w:val="000000" w:themeColor="text1"/>
        </w:rPr>
        <w:t>telah</w:t>
      </w:r>
      <w:proofErr w:type="spellEnd"/>
      <w:proofErr w:type="gram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menetapkan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visi</w:t>
      </w:r>
      <w:proofErr w:type="spellEnd"/>
      <w:r w:rsidRPr="007B00A6">
        <w:rPr>
          <w:color w:val="000000" w:themeColor="text1"/>
        </w:rPr>
        <w:t xml:space="preserve">, </w:t>
      </w:r>
      <w:proofErr w:type="spellStart"/>
      <w:r w:rsidRPr="007B00A6">
        <w:rPr>
          <w:color w:val="000000" w:themeColor="text1"/>
        </w:rPr>
        <w:t>yaitu</w:t>
      </w:r>
      <w:proofErr w:type="spellEnd"/>
      <w:r w:rsidRPr="007B00A6">
        <w:rPr>
          <w:color w:val="000000" w:themeColor="text1"/>
        </w:rPr>
        <w:t xml:space="preserve"> “</w:t>
      </w:r>
      <w:proofErr w:type="spellStart"/>
      <w:r w:rsidRPr="007B00A6">
        <w:rPr>
          <w:color w:val="000000" w:themeColor="text1"/>
        </w:rPr>
        <w:t>Terwujudnya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perpustakaan</w:t>
      </w:r>
      <w:proofErr w:type="spellEnd"/>
      <w:r w:rsidRPr="007B00A6">
        <w:rPr>
          <w:color w:val="000000" w:themeColor="text1"/>
        </w:rPr>
        <w:t xml:space="preserve"> yang representative </w:t>
      </w:r>
      <w:proofErr w:type="spellStart"/>
      <w:r w:rsidRPr="007B00A6">
        <w:rPr>
          <w:color w:val="000000" w:themeColor="text1"/>
        </w:rPr>
        <w:t>berkualitas</w:t>
      </w:r>
      <w:proofErr w:type="spellEnd"/>
      <w:r w:rsidRPr="007B00A6">
        <w:rPr>
          <w:color w:val="000000" w:themeColor="text1"/>
        </w:rPr>
        <w:t xml:space="preserve">, </w:t>
      </w:r>
      <w:proofErr w:type="spellStart"/>
      <w:r w:rsidRPr="007B00A6">
        <w:rPr>
          <w:color w:val="000000" w:themeColor="text1"/>
        </w:rPr>
        <w:t>mencerdaskan</w:t>
      </w:r>
      <w:proofErr w:type="spellEnd"/>
      <w:r w:rsidRPr="007B00A6">
        <w:rPr>
          <w:color w:val="000000" w:themeColor="text1"/>
        </w:rPr>
        <w:t xml:space="preserve">, </w:t>
      </w:r>
      <w:proofErr w:type="spellStart"/>
      <w:r w:rsidRPr="007B00A6">
        <w:rPr>
          <w:color w:val="000000" w:themeColor="text1"/>
        </w:rPr>
        <w:t>dan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menyenangkan</w:t>
      </w:r>
      <w:proofErr w:type="spellEnd"/>
      <w:r w:rsidRPr="007B00A6">
        <w:rPr>
          <w:color w:val="000000" w:themeColor="text1"/>
        </w:rPr>
        <w:t xml:space="preserve">”. </w:t>
      </w:r>
      <w:proofErr w:type="spellStart"/>
      <w:r w:rsidRPr="007B00A6">
        <w:rPr>
          <w:color w:val="000000" w:themeColor="text1"/>
        </w:rPr>
        <w:t>Adapun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misi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sebagai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penjabaran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visi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dengan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rumusan-rumusan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kegiatan</w:t>
      </w:r>
      <w:proofErr w:type="spellEnd"/>
      <w:r w:rsidRPr="007B00A6">
        <w:rPr>
          <w:color w:val="000000" w:themeColor="text1"/>
        </w:rPr>
        <w:t xml:space="preserve"> yang </w:t>
      </w:r>
      <w:proofErr w:type="spellStart"/>
      <w:proofErr w:type="gramStart"/>
      <w:r w:rsidRPr="007B00A6">
        <w:rPr>
          <w:color w:val="000000" w:themeColor="text1"/>
        </w:rPr>
        <w:t>akan</w:t>
      </w:r>
      <w:proofErr w:type="spellEnd"/>
      <w:proofErr w:type="gram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dilakukan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hasilnya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dapat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diukur</w:t>
      </w:r>
      <w:proofErr w:type="spellEnd"/>
      <w:r w:rsidRPr="007B00A6">
        <w:rPr>
          <w:color w:val="000000" w:themeColor="text1"/>
        </w:rPr>
        <w:t xml:space="preserve">, </w:t>
      </w:r>
      <w:proofErr w:type="spellStart"/>
      <w:r w:rsidRPr="007B00A6">
        <w:rPr>
          <w:color w:val="000000" w:themeColor="text1"/>
        </w:rPr>
        <w:t>dilihat</w:t>
      </w:r>
      <w:proofErr w:type="spellEnd"/>
      <w:r w:rsidRPr="007B00A6">
        <w:rPr>
          <w:color w:val="000000" w:themeColor="text1"/>
        </w:rPr>
        <w:t xml:space="preserve">, </w:t>
      </w:r>
      <w:proofErr w:type="spellStart"/>
      <w:r w:rsidRPr="007B00A6">
        <w:rPr>
          <w:color w:val="000000" w:themeColor="text1"/>
        </w:rPr>
        <w:t>dan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dapat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dibuktikan</w:t>
      </w:r>
      <w:proofErr w:type="spellEnd"/>
      <w:r w:rsidRPr="007B00A6">
        <w:rPr>
          <w:color w:val="000000" w:themeColor="text1"/>
        </w:rPr>
        <w:t xml:space="preserve">. </w:t>
      </w:r>
      <w:proofErr w:type="spellStart"/>
      <w:r w:rsidRPr="007B00A6">
        <w:rPr>
          <w:color w:val="000000" w:themeColor="text1"/>
        </w:rPr>
        <w:t>Sedangkan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tujuan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adalah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sasaran</w:t>
      </w:r>
      <w:proofErr w:type="spellEnd"/>
      <w:r w:rsidRPr="007B00A6">
        <w:rPr>
          <w:color w:val="000000" w:themeColor="text1"/>
        </w:rPr>
        <w:t xml:space="preserve"> yang </w:t>
      </w:r>
      <w:proofErr w:type="spellStart"/>
      <w:proofErr w:type="gramStart"/>
      <w:r w:rsidRPr="007B00A6">
        <w:rPr>
          <w:color w:val="000000" w:themeColor="text1"/>
        </w:rPr>
        <w:t>akan</w:t>
      </w:r>
      <w:proofErr w:type="spellEnd"/>
      <w:proofErr w:type="gram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dicapai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suatu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perpustkaan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dalam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jangka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pendek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hasilnya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bisa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dirasakan</w:t>
      </w:r>
      <w:proofErr w:type="spellEnd"/>
      <w:r w:rsidRPr="007B00A6">
        <w:rPr>
          <w:color w:val="000000" w:themeColor="text1"/>
        </w:rPr>
        <w:t xml:space="preserve">. </w:t>
      </w:r>
      <w:proofErr w:type="spellStart"/>
      <w:r w:rsidRPr="007B00A6">
        <w:rPr>
          <w:color w:val="000000" w:themeColor="text1"/>
        </w:rPr>
        <w:t>Maka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misi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dari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Perpustakaan</w:t>
      </w:r>
      <w:proofErr w:type="spellEnd"/>
      <w:r w:rsidRPr="007B00A6">
        <w:rPr>
          <w:color w:val="000000" w:themeColor="text1"/>
        </w:rPr>
        <w:t xml:space="preserve"> SMA </w:t>
      </w:r>
      <w:proofErr w:type="spellStart"/>
      <w:proofErr w:type="gramStart"/>
      <w:r w:rsidRPr="007B00A6">
        <w:rPr>
          <w:color w:val="000000" w:themeColor="text1"/>
        </w:rPr>
        <w:t>ini</w:t>
      </w:r>
      <w:proofErr w:type="spellEnd"/>
      <w:proofErr w:type="gram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adalah</w:t>
      </w:r>
      <w:proofErr w:type="spellEnd"/>
      <w:r w:rsidRPr="007B00A6">
        <w:rPr>
          <w:color w:val="000000" w:themeColor="text1"/>
        </w:rPr>
        <w:t xml:space="preserve">: 1) </w:t>
      </w:r>
      <w:proofErr w:type="spellStart"/>
      <w:r w:rsidRPr="007B00A6">
        <w:rPr>
          <w:color w:val="000000" w:themeColor="text1"/>
        </w:rPr>
        <w:t>Memberikan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layanan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ramah</w:t>
      </w:r>
      <w:proofErr w:type="spellEnd"/>
      <w:r w:rsidRPr="007B00A6">
        <w:rPr>
          <w:color w:val="000000" w:themeColor="text1"/>
        </w:rPr>
        <w:t xml:space="preserve">, </w:t>
      </w:r>
      <w:proofErr w:type="spellStart"/>
      <w:r w:rsidRPr="007B00A6">
        <w:rPr>
          <w:color w:val="000000" w:themeColor="text1"/>
        </w:rPr>
        <w:t>tegas</w:t>
      </w:r>
      <w:proofErr w:type="spellEnd"/>
      <w:r w:rsidRPr="007B00A6">
        <w:rPr>
          <w:color w:val="000000" w:themeColor="text1"/>
        </w:rPr>
        <w:t xml:space="preserve">, </w:t>
      </w:r>
      <w:proofErr w:type="spellStart"/>
      <w:r w:rsidRPr="007B00A6">
        <w:rPr>
          <w:color w:val="000000" w:themeColor="text1"/>
        </w:rPr>
        <w:t>tertib</w:t>
      </w:r>
      <w:proofErr w:type="spellEnd"/>
      <w:r w:rsidRPr="007B00A6">
        <w:rPr>
          <w:color w:val="000000" w:themeColor="text1"/>
        </w:rPr>
        <w:t xml:space="preserve">, </w:t>
      </w:r>
      <w:proofErr w:type="spellStart"/>
      <w:r w:rsidRPr="007B00A6">
        <w:rPr>
          <w:color w:val="000000" w:themeColor="text1"/>
        </w:rPr>
        <w:t>dan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tangkas</w:t>
      </w:r>
      <w:proofErr w:type="spellEnd"/>
      <w:r w:rsidRPr="007B00A6">
        <w:rPr>
          <w:color w:val="000000" w:themeColor="text1"/>
        </w:rPr>
        <w:t xml:space="preserve">, 2) </w:t>
      </w:r>
      <w:proofErr w:type="spellStart"/>
      <w:r w:rsidRPr="007B00A6">
        <w:rPr>
          <w:color w:val="000000" w:themeColor="text1"/>
        </w:rPr>
        <w:t>Menjadikan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perpustakaan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sebagai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urat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nadi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pendidikan</w:t>
      </w:r>
      <w:proofErr w:type="spellEnd"/>
      <w:r w:rsidRPr="007B00A6">
        <w:rPr>
          <w:color w:val="000000" w:themeColor="text1"/>
        </w:rPr>
        <w:t xml:space="preserve"> di </w:t>
      </w:r>
      <w:proofErr w:type="spellStart"/>
      <w:r w:rsidRPr="007B00A6">
        <w:rPr>
          <w:color w:val="000000" w:themeColor="text1"/>
        </w:rPr>
        <w:t>sekolah</w:t>
      </w:r>
      <w:proofErr w:type="spellEnd"/>
      <w:r w:rsidRPr="007B00A6">
        <w:rPr>
          <w:color w:val="000000" w:themeColor="text1"/>
        </w:rPr>
        <w:t xml:space="preserve">, 3) </w:t>
      </w:r>
      <w:proofErr w:type="spellStart"/>
      <w:r w:rsidRPr="007B00A6">
        <w:rPr>
          <w:color w:val="000000" w:themeColor="text1"/>
        </w:rPr>
        <w:t>Mengembangkan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mengintensifkan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hubungan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perpustakaan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sekolah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dengan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lembaga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lain</w:t>
      </w:r>
      <w:proofErr w:type="spellEnd"/>
      <w:r w:rsidRPr="007B00A6">
        <w:rPr>
          <w:color w:val="000000" w:themeColor="text1"/>
        </w:rPr>
        <w:t xml:space="preserve">, 4) </w:t>
      </w:r>
      <w:proofErr w:type="spellStart"/>
      <w:r w:rsidRPr="007B00A6">
        <w:rPr>
          <w:color w:val="000000" w:themeColor="text1"/>
        </w:rPr>
        <w:t>Memicu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memacu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minat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membaca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dan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menulis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semua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warga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sivitas</w:t>
      </w:r>
      <w:proofErr w:type="spellEnd"/>
      <w:r w:rsidRPr="007B00A6">
        <w:rPr>
          <w:color w:val="000000" w:themeColor="text1"/>
        </w:rPr>
        <w:t xml:space="preserve"> </w:t>
      </w:r>
      <w:proofErr w:type="spellStart"/>
      <w:r w:rsidRPr="007B00A6">
        <w:rPr>
          <w:color w:val="000000" w:themeColor="text1"/>
        </w:rPr>
        <w:t>akademika</w:t>
      </w:r>
      <w:proofErr w:type="spellEnd"/>
      <w:r w:rsidRPr="007B00A6">
        <w:rPr>
          <w:color w:val="000000" w:themeColor="text1"/>
        </w:rPr>
        <w:t xml:space="preserve">. </w:t>
      </w:r>
    </w:p>
    <w:p w:rsidR="00475D3D" w:rsidRPr="007B00A6" w:rsidRDefault="00475D3D" w:rsidP="007B00A6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color w:val="000000" w:themeColor="text1"/>
        </w:rPr>
      </w:pPr>
    </w:p>
    <w:p w:rsidR="009973AA" w:rsidRPr="007B00A6" w:rsidRDefault="00475D3D" w:rsidP="007B00A6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gedung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terbitan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tata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susunan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Salah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diadakannya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warga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menikmati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mengeluarkan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turut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berupaya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membina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warga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gemar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berusaha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buku-buku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selera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penguna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diharapkan</w:t>
      </w:r>
      <w:proofErr w:type="spellEnd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warga</w:t>
      </w:r>
      <w:proofErr w:type="spellEnd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menumbuhkan</w:t>
      </w:r>
      <w:proofErr w:type="spellEnd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minat</w:t>
      </w:r>
      <w:proofErr w:type="spellEnd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baca</w:t>
      </w:r>
      <w:proofErr w:type="spellEnd"/>
      <w:r w:rsidR="007B00A6"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7B00A6" w:rsidRPr="007B00A6" w:rsidRDefault="007B00A6" w:rsidP="007B00A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</w:t>
      </w:r>
      <w:proofErr w:type="gram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Mustafa,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Badollahi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1996:42)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yang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berkunjung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diketahui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warga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siswa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instansi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gram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Orang yang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didasari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pemenuhan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dicarinya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sekedar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Koran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novel,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ajar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Keaktifan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pengunjung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salah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tolak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ukur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keberhasilan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melayani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penggunanya</w:t>
      </w:r>
      <w:proofErr w:type="spellEnd"/>
      <w:r w:rsidRPr="007B00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P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00A6" w:rsidRDefault="007B00A6" w:rsidP="007B00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7B00A6" w:rsidRPr="007B00A6" w:rsidRDefault="007B00A6" w:rsidP="007B00A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00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DAFTAR PUSTAKA</w:t>
      </w:r>
    </w:p>
    <w:p w:rsidR="007B00A6" w:rsidRDefault="007B00A6" w:rsidP="007B00A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06DF" w:rsidRDefault="001006DF" w:rsidP="007B00A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Laksmi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(2022).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Tangerang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Selatan: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Terbuka.</w:t>
      </w:r>
    </w:p>
    <w:p w:rsidR="00546B44" w:rsidRPr="00546B44" w:rsidRDefault="00546B44" w:rsidP="00546B44">
      <w:pPr>
        <w:spacing w:after="0" w:line="36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Wahono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Djoko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(2023).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2 Mei 2023. SMA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Mohogedang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546B44" w:rsidRPr="0054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FD9E"/>
      </v:shape>
    </w:pict>
  </w:numPicBullet>
  <w:abstractNum w:abstractNumId="0">
    <w:nsid w:val="01426B3A"/>
    <w:multiLevelType w:val="hybridMultilevel"/>
    <w:tmpl w:val="2B8613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86F2B"/>
    <w:multiLevelType w:val="hybridMultilevel"/>
    <w:tmpl w:val="45ECFF2E"/>
    <w:lvl w:ilvl="0" w:tplc="A9860BF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670F6F31"/>
    <w:multiLevelType w:val="hybridMultilevel"/>
    <w:tmpl w:val="A76EB162"/>
    <w:lvl w:ilvl="0" w:tplc="341ED8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9EB2BC2"/>
    <w:multiLevelType w:val="multilevel"/>
    <w:tmpl w:val="842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99"/>
    <w:rsid w:val="001006DF"/>
    <w:rsid w:val="003223D4"/>
    <w:rsid w:val="00475D3D"/>
    <w:rsid w:val="005418C1"/>
    <w:rsid w:val="00546B44"/>
    <w:rsid w:val="007B00A6"/>
    <w:rsid w:val="009803FD"/>
    <w:rsid w:val="009973AA"/>
    <w:rsid w:val="00B03499"/>
    <w:rsid w:val="00D7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4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3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6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4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3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6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2023-05-04T12:22:00Z</dcterms:created>
  <dcterms:modified xsi:type="dcterms:W3CDTF">2023-05-05T10:15:00Z</dcterms:modified>
</cp:coreProperties>
</file>