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Chakra Petch" w:hAnsi="Chakra Petch"/>
          <w:b/>
          <w:i w:val="0"/>
          <w:color w:val="262B39"/>
          <w:sz w:val="42"/>
        </w:rPr>
        <w:t>Instructor Meeting Notes</w:t>
      </w:r>
    </w:p>
    <w:p>
      <w:pPr>
        <w:spacing w:after="220"/>
      </w:pPr>
      <w:r>
        <w:rPr>
          <w:rFonts w:ascii="Source Serif 4" w:hAnsi="Source Serif 4"/>
          <w:b w:val="0"/>
          <w:i/>
          <w:color w:val="4F5566"/>
          <w:sz w:val="20"/>
        </w:rPr>
        <w:t>The record of a one-on-one. Written by you, so that the next meeting starts where this one finished.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2448"/>
        <w:gridCol w:w="2448"/>
        <w:gridCol w:w="2448"/>
        <w:gridCol w:w="2448"/>
      </w:tblGrid>
      <w:tr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Name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[Your name]</w:t>
            </w:r>
          </w:p>
        </w:tc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Date and time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[…]</w:t>
            </w:r>
          </w:p>
        </w:tc>
      </w:tr>
      <w:tr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Room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[…]</w:t>
            </w:r>
          </w:p>
        </w:tc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Project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[Project title]</w:t>
            </w:r>
          </w:p>
        </w:tc>
      </w:tr>
      <w:tr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Attendees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[…]</w:t>
            </w:r>
          </w:p>
        </w:tc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Next meeting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[…]</w:t>
            </w:r>
          </w:p>
        </w:tc>
      </w:tr>
    </w:tbl>
    <w:p>
      <w:pPr>
        <w:spacing w:before="0" w:after="12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FOLLOW-UP FROM LAST MEETING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What was outstanding from last time, and where it got to.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Item 1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Item 2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… add as many as you need</w:t>
            </w: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NEW BUSINESS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What you brought to this meeting.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Item 1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Item 2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Item 3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… add as many as you need</w:t>
            </w: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NOTES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What was actually said. Detailed enough that it is useful to you in three weeks.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ACTION ITEMS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Things that now need doing, and who is doing them.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f1ebf7"/>
          </w:tcPr>
          <w:p>
            <w:pPr>
              <w:spacing w:before="40" w:after="40"/>
            </w:pPr>
            <w:r>
              <w:rPr>
                <w:rFonts w:ascii="Chakra Petch" w:hAnsi="Chakra Petch"/>
                <w:b/>
                <w:i w:val="0"/>
                <w:color w:val="6B4785"/>
                <w:sz w:val="17"/>
              </w:rPr>
              <w:t>Action</w:t>
            </w:r>
          </w:p>
        </w:tc>
        <w:tc>
          <w:tcPr>
            <w:tcW w:type="dxa" w:w="3264"/>
            <w:shd w:val="clear" w:fill="f1ebf7"/>
          </w:tcPr>
          <w:p>
            <w:pPr>
              <w:spacing w:before="40" w:after="40"/>
            </w:pPr>
            <w:r>
              <w:rPr>
                <w:rFonts w:ascii="Chakra Petch" w:hAnsi="Chakra Petch"/>
                <w:b/>
                <w:i w:val="0"/>
                <w:color w:val="6B4785"/>
                <w:sz w:val="17"/>
              </w:rPr>
              <w:t>Who</w:t>
            </w:r>
          </w:p>
        </w:tc>
        <w:tc>
          <w:tcPr>
            <w:tcW w:type="dxa" w:w="3264"/>
            <w:shd w:val="clear" w:fill="f1ebf7"/>
          </w:tcPr>
          <w:p>
            <w:pPr>
              <w:spacing w:before="40" w:after="40"/>
            </w:pPr>
            <w:r>
              <w:rPr>
                <w:rFonts w:ascii="Chakra Petch" w:hAnsi="Chakra Petch"/>
                <w:b/>
                <w:i w:val="0"/>
                <w:color w:val="6B4785"/>
                <w:sz w:val="17"/>
              </w:rPr>
              <w:t>By when</w:t>
            </w:r>
          </w:p>
        </w:tc>
      </w:tr>
      <w:tr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</w:tr>
      <w:tr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</w:tr>
      <w:tr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</w:tr>
      <w:tr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</w:tr>
      <w:tr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  <w:tc>
          <w:tcPr>
            <w:tcW w:type="dxa" w:w="3264"/>
          </w:tcPr>
          <w:p>
            <w:pPr>
              <w:spacing w:before="60" w:after="60"/>
            </w:pP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FOR THE NEXT MEETING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What you want to raise next time.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008" w:left="1224" w:header="504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Chakra Petch" w:hAnsi="Chakra Petch"/>
        <w:b w:val="0"/>
        <w:i w:val="0"/>
        <w:color w:val="7D8394"/>
        <w:sz w:val="15"/>
      </w:rPr>
      <w:t>BHR27 · Instructor Meeting Notes</w:t>
    </w:r>
    <w:r>
      <w:rPr>
        <w:rFonts w:ascii="Chakra Petch" w:hAnsi="Chakra Petch"/>
        <w:b w:val="0"/>
        <w:i w:val="0"/>
        <w:color w:val="7D8394"/>
        <w:sz w:val="15"/>
      </w:rPr>
      <w:t xml:space="preserve">   ·   rev 05 Sep 2026</w:t>
    </w:r>
    <w:r>
      <w:rPr>
        <w:rFonts w:ascii="Chakra Petch" w:hAnsi="Chakra Petch"/>
        <w:b w:val="0"/>
        <w:i w:val="0"/>
        <w:color w:val="262B39"/>
        <w:sz w:val="15"/>
      </w:rPr>
      <w:tab/>
      <w:tab/>
    </w:r>
    <w:r>
      <w:rPr>
        <w:rFonts w:ascii="Chakra Petch" w:hAnsi="Chakra Petch"/>
        <w:b w:val="0"/>
        <w:i w:val="0"/>
        <w:color w:val="7D8394"/>
        <w:sz w:val="15"/>
      </w:rPr>
      <w:t xml:space="preserve">Page </w:t>
    </w:r>
    <w:r>
      <w:rPr>
        <w:color w:val="7D8394"/>
        <w:sz w:val="15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6336"/>
      <w:gridCol w:w="3456"/>
    </w:tblGrid>
    <w:tr>
      <w:tc>
        <w:tcPr>
          <w:tcW w:type="dxa" w:w="489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74320" cy="2743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4320" cy="2743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rPr>
              <w:rFonts w:ascii="Chakra Petch" w:hAnsi="Chakra Petch"/>
              <w:b w:val="0"/>
              <w:i w:val="0"/>
              <w:color w:val="262B39"/>
              <w:sz w:val="18"/>
            </w:rPr>
            <w:t xml:space="preserve">  </w:t>
          </w:r>
          <w:r>
            <w:rPr>
              <w:rFonts w:ascii="Chakra Petch" w:hAnsi="Chakra Petch"/>
              <w:b/>
              <w:i w:val="0"/>
              <w:color w:val="6B4785"/>
              <w:sz w:val="17"/>
            </w:rPr>
            <w:t>BHR ENGINEERING TECHNOLOGY</w:t>
          </w:r>
        </w:p>
      </w:tc>
      <w:tc>
        <w:tcPr>
          <w:tcW w:type="dxa" w:w="4896"/>
        </w:tcPr>
        <w:p>
          <w:pPr>
            <w:spacing w:after="0"/>
            <w:jc w:val="right"/>
          </w:pPr>
          <w:r>
            <w:rPr>
              <w:rFonts w:ascii="Chakra Petch" w:hAnsi="Chakra Petch"/>
              <w:b w:val="0"/>
              <w:i w:val="0"/>
              <w:color w:val="7D8394"/>
              <w:sz w:val="15"/>
            </w:rPr>
            <w:t>Blue Hills Regional Technical School  ·  Room E-126</w:t>
          </w:r>
        </w:p>
      </w:tc>
    </w:tr>
  </w:tbl>
  <w:p>
    <w:pPr>
      <w:spacing w:before="40" w:after="0"/>
      <w:pBdr>
        <w:bottom w:val="single" w:sz="8" w:color="141c26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hakra Petch" w:hAnsi="Chakra Petch"/>
      <w:color w:val="262B3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pace Mono" w:hAnsi="Space Mono"/>
      <w:b/>
      <w:bCs/>
      <w:i w:val="0"/>
      <w:color w:val="262B3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pace Mono" w:hAnsi="Space Mono"/>
      <w:b/>
      <w:bCs/>
      <w:i w:val="0"/>
      <w:color w:val="262B3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hakra Petch" w:hAnsi="Chakra Petch"/>
      <w:b/>
      <w:bCs/>
      <w:i w:val="0"/>
      <w:iCs/>
      <w:color w:val="262B39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