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Chakra Petch" w:hAnsi="Chakra Petch"/>
          <w:b/>
          <w:i w:val="0"/>
          <w:color w:val="262B39"/>
          <w:sz w:val="42"/>
        </w:rPr>
        <w:t>Mid-Project Design Review and Feasibility Check</w:t>
      </w:r>
    </w:p>
    <w:p>
      <w:pPr>
        <w:spacing w:after="220"/>
      </w:pPr>
      <w:r>
        <w:rPr>
          <w:rFonts w:ascii="Source Serif 4" w:hAnsi="Source Serif 4"/>
          <w:b w:val="0"/>
          <w:i/>
          <w:color w:val="4F5566"/>
          <w:sz w:val="20"/>
        </w:rPr>
        <w:t>The stop-and-check partway through a project. Cheaper to find out here that something will not work than in week four.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2448"/>
        <w:gridCol w:w="2448"/>
        <w:gridCol w:w="2448"/>
        <w:gridCol w:w="2448"/>
      </w:tblGrid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Name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[Your name]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Date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[Insert date]</w:t>
            </w:r>
          </w:p>
        </w:tc>
      </w:tr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Project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[Project title]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Tools and software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[…]</w:t>
            </w:r>
          </w:p>
        </w:tc>
      </w:tr>
    </w:tbl>
    <w:p>
      <w:pPr>
        <w:spacing w:before="0" w:after="120"/>
      </w:pPr>
    </w:p>
    <w:p>
      <w:pPr>
        <w:spacing w:before="160" w:after="60"/>
      </w:pPr>
      <w:r>
        <w:rPr>
          <w:rFonts w:ascii="Chakra Petch" w:hAnsi="Chakra Petch"/>
          <w:b/>
          <w:i w:val="0"/>
          <w:color w:val="262B39"/>
          <w:sz w:val="21"/>
        </w:rPr>
        <w:t xml:space="preserve">Phase of project: </w:t>
      </w:r>
      <w:sdt>
        <w:sdtPr>
          <w:alias w:val="Status"/>
          <w:rPr>
            <w:rFonts w:ascii="Space Mono" w:hAnsi="Space Mono"/>
            <w:b/>
          </w:rPr>
          <w:dropDownList>
            <w:listItem w:displayText="Planning" w:value="Planning"/>
            <w:listItem w:displayText="Design" w:value="Design"/>
            <w:listItem w:displayText="Development" w:value="Development"/>
            <w:listItem w:displayText="Testing" w:value="Testing"/>
            <w:listItem w:displayText="Refinement" w:value="Refinement"/>
          </w:dropDownList>
        </w:sdtPr>
        <w:sdtContent>
          <w:r>
            <w:rPr>
              <w:rFonts w:ascii="Space Mono" w:hAnsi="Space Mono"/>
              <w:b/>
              <w:sz w:val="19"/>
              <w:shd w:val="clear" w:fill="FFFFFF"/>
            </w:rPr>
            <w:t xml:space="preserve"> Design </w:t>
          </w:r>
        </w:sdtContent>
      </w:sdt>
      <w:r>
        <w:rPr>
          <w:rFonts w:ascii="Chakra Petch" w:hAnsi="Chakra Petch"/>
          <w:b w:val="0"/>
          <w:i w:val="0"/>
          <w:color w:val="262B39"/>
          <w:sz w:val="21"/>
        </w:rPr>
        <w:t xml:space="preserve">   </w:t>
      </w:r>
      <w:r>
        <w:rPr>
          <w:rFonts w:ascii="Source Serif 4" w:hAnsi="Source Serif 4"/>
          <w:b w:val="0"/>
          <w:i/>
          <w:color w:val="4F5566"/>
          <w:sz w:val="19"/>
        </w:rPr>
        <w:t>Where the project actually is right now, not where the schedule says it should be.</w:t>
      </w: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REMAINING TASKS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What still has to happen for this project to be finished.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Task 1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Task 2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Task 3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… add as many as you need</w:t>
            </w: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CONCEPTUAL DESIGN JUSTIFICATION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Why this concept and not the others you considered. Name any decision that was risky, and say why you think it holds.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FEASIBILITY AND RISK CHECK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Is this design viable against time, budget and the knowledge you have? Which resource is the biggest problem? And: what is the single element most likely to fail, that has to be tested before you can trust the whole concept?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FEEDBACK AND ACTION ITEMS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Seeking and using feedback is part of engineering. Which routes have you used — instructor one-on-one, peer review, something else? Based on what you heard, what are your next steps to validate or redesign?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008" w:left="1224" w:header="504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Chakra Petch" w:hAnsi="Chakra Petch"/>
        <w:b w:val="0"/>
        <w:i w:val="0"/>
        <w:color w:val="7D8394"/>
        <w:sz w:val="15"/>
      </w:rPr>
      <w:t>BHR27 · Mid-Project Design Review</w:t>
    </w:r>
    <w:r>
      <w:rPr>
        <w:rFonts w:ascii="Chakra Petch" w:hAnsi="Chakra Petch"/>
        <w:b w:val="0"/>
        <w:i w:val="0"/>
        <w:color w:val="7D8394"/>
        <w:sz w:val="15"/>
      </w:rPr>
      <w:t xml:space="preserve">   ·   rev 05 Sep 2026</w:t>
    </w:r>
    <w:r>
      <w:rPr>
        <w:rFonts w:ascii="Chakra Petch" w:hAnsi="Chakra Petch"/>
        <w:b w:val="0"/>
        <w:i w:val="0"/>
        <w:color w:val="262B39"/>
        <w:sz w:val="15"/>
      </w:rPr>
      <w:tab/>
      <w:tab/>
    </w:r>
    <w:r>
      <w:rPr>
        <w:rFonts w:ascii="Chakra Petch" w:hAnsi="Chakra Petch"/>
        <w:b w:val="0"/>
        <w:i w:val="0"/>
        <w:color w:val="7D8394"/>
        <w:sz w:val="15"/>
      </w:rPr>
      <w:t xml:space="preserve">Page </w:t>
    </w:r>
    <w:r>
      <w:rPr>
        <w:color w:val="7D8394"/>
        <w:sz w:val="15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6336"/>
      <w:gridCol w:w="3456"/>
    </w:tblGrid>
    <w:tr>
      <w:tc>
        <w:tcPr>
          <w:tcW w:type="dxa" w:w="489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74320" cy="2743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4320" cy="2743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rFonts w:ascii="Chakra Petch" w:hAnsi="Chakra Petch"/>
              <w:b w:val="0"/>
              <w:i w:val="0"/>
              <w:color w:val="262B39"/>
              <w:sz w:val="18"/>
            </w:rPr>
            <w:t xml:space="preserve">  </w:t>
          </w:r>
          <w:r>
            <w:rPr>
              <w:rFonts w:ascii="Chakra Petch" w:hAnsi="Chakra Petch"/>
              <w:b/>
              <w:i w:val="0"/>
              <w:color w:val="6B4785"/>
              <w:sz w:val="17"/>
            </w:rPr>
            <w:t>BHR ENGINEERING TECHNOLOGY</w:t>
          </w:r>
        </w:p>
      </w:tc>
      <w:tc>
        <w:tcPr>
          <w:tcW w:type="dxa" w:w="4896"/>
        </w:tcPr>
        <w:p>
          <w:pPr>
            <w:spacing w:after="0"/>
            <w:jc w:val="right"/>
          </w:pPr>
          <w:r>
            <w:rPr>
              <w:rFonts w:ascii="Chakra Petch" w:hAnsi="Chakra Petch"/>
              <w:b w:val="0"/>
              <w:i w:val="0"/>
              <w:color w:val="7D8394"/>
              <w:sz w:val="15"/>
            </w:rPr>
            <w:t>Blue Hills Regional Technical School  ·  Room E-126</w:t>
          </w:r>
        </w:p>
      </w:tc>
    </w:tr>
  </w:tbl>
  <w:p>
    <w:pPr>
      <w:spacing w:before="40" w:after="0"/>
      <w:pBdr>
        <w:bottom w:val="single" w:sz="8" w:color="141c26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hakra Petch" w:hAnsi="Chakra Petch"/>
      <w:color w:val="262B3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pace Mono" w:hAnsi="Space Mono"/>
      <w:b/>
      <w:bCs/>
      <w:i w:val="0"/>
      <w:color w:val="262B3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pace Mono" w:hAnsi="Space Mono"/>
      <w:b/>
      <w:bCs/>
      <w:i w:val="0"/>
      <w:color w:val="262B3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hakra Petch" w:hAnsi="Chakra Petch"/>
      <w:b/>
      <w:bCs/>
      <w:i w:val="0"/>
      <w:iCs/>
      <w:color w:val="262B39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