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96AEE" w14:textId="77777777" w:rsidR="00FB3D00" w:rsidRDefault="00FB3D00" w:rsidP="004153E6">
      <w:pPr>
        <w:jc w:val="center"/>
        <w:rPr>
          <w:rFonts w:ascii="Aptos Serif" w:hAnsi="Aptos Serif" w:cs="Aptos Serif"/>
          <w:b/>
          <w:sz w:val="48"/>
          <w:szCs w:val="48"/>
        </w:rPr>
      </w:pPr>
    </w:p>
    <w:p w14:paraId="01A59B4B" w14:textId="77777777" w:rsidR="00FB3D00" w:rsidRDefault="00FB3D00" w:rsidP="004153E6">
      <w:pPr>
        <w:jc w:val="center"/>
        <w:rPr>
          <w:rFonts w:ascii="Aptos Serif" w:hAnsi="Aptos Serif" w:cs="Aptos Serif"/>
          <w:b/>
          <w:sz w:val="48"/>
          <w:szCs w:val="48"/>
        </w:rPr>
      </w:pPr>
    </w:p>
    <w:p w14:paraId="344F499D" w14:textId="77777777" w:rsidR="00FB3D00" w:rsidRDefault="00FB3D00" w:rsidP="004153E6">
      <w:pPr>
        <w:jc w:val="center"/>
        <w:rPr>
          <w:rFonts w:ascii="Aptos Serif" w:hAnsi="Aptos Serif" w:cs="Aptos Serif"/>
          <w:b/>
          <w:sz w:val="48"/>
          <w:szCs w:val="48"/>
        </w:rPr>
      </w:pPr>
    </w:p>
    <w:p w14:paraId="6E4F251E" w14:textId="77777777" w:rsidR="00FB3D00" w:rsidRDefault="00FB3D00" w:rsidP="004153E6">
      <w:pPr>
        <w:jc w:val="center"/>
        <w:rPr>
          <w:rFonts w:ascii="Aptos Serif" w:hAnsi="Aptos Serif" w:cs="Aptos Serif"/>
          <w:b/>
          <w:sz w:val="48"/>
          <w:szCs w:val="48"/>
        </w:rPr>
      </w:pPr>
    </w:p>
    <w:p w14:paraId="29F25E49" w14:textId="77777777" w:rsidR="00FB3D00" w:rsidRDefault="00FB3D00" w:rsidP="004153E6">
      <w:pPr>
        <w:jc w:val="center"/>
        <w:rPr>
          <w:rFonts w:ascii="Aptos Serif" w:hAnsi="Aptos Serif" w:cs="Aptos Serif"/>
          <w:b/>
          <w:sz w:val="48"/>
          <w:szCs w:val="48"/>
        </w:rPr>
      </w:pPr>
    </w:p>
    <w:p w14:paraId="7B0B0F7D" w14:textId="77777777" w:rsidR="00FB3D00" w:rsidRDefault="00FB3D00" w:rsidP="004153E6">
      <w:pPr>
        <w:jc w:val="center"/>
        <w:rPr>
          <w:rFonts w:ascii="Aptos Serif" w:hAnsi="Aptos Serif" w:cs="Aptos Serif"/>
          <w:b/>
          <w:sz w:val="48"/>
          <w:szCs w:val="48"/>
        </w:rPr>
      </w:pPr>
    </w:p>
    <w:p w14:paraId="7D45711E" w14:textId="77777777" w:rsidR="00FB3D00" w:rsidRDefault="00FB3D00" w:rsidP="004153E6">
      <w:pPr>
        <w:jc w:val="center"/>
        <w:rPr>
          <w:rFonts w:ascii="Aptos Serif" w:hAnsi="Aptos Serif" w:cs="Aptos Serif"/>
          <w:b/>
          <w:sz w:val="48"/>
          <w:szCs w:val="48"/>
        </w:rPr>
      </w:pPr>
    </w:p>
    <w:p w14:paraId="13F5FE85" w14:textId="5487F1F1" w:rsidR="004153E6" w:rsidRPr="00FB3D00" w:rsidRDefault="004153E6" w:rsidP="004153E6">
      <w:pPr>
        <w:jc w:val="center"/>
        <w:rPr>
          <w:rFonts w:ascii="Aptos Serif" w:hAnsi="Aptos Serif" w:cs="Aptos Serif"/>
          <w:b/>
          <w:sz w:val="48"/>
          <w:szCs w:val="48"/>
        </w:rPr>
      </w:pPr>
      <w:r w:rsidRPr="00FB3D00">
        <w:rPr>
          <w:rFonts w:ascii="Aptos Serif" w:hAnsi="Aptos Serif" w:cs="Aptos Serif"/>
          <w:b/>
          <w:sz w:val="56"/>
          <w:szCs w:val="56"/>
        </w:rPr>
        <w:t xml:space="preserve">Breweries </w:t>
      </w:r>
      <w:r w:rsidR="00FB3D00">
        <w:rPr>
          <w:rFonts w:ascii="Aptos Serif" w:hAnsi="Aptos Serif" w:cs="Aptos Serif"/>
          <w:b/>
          <w:sz w:val="56"/>
          <w:szCs w:val="56"/>
        </w:rPr>
        <w:t>Case</w:t>
      </w:r>
    </w:p>
    <w:p w14:paraId="5F31DFEC" w14:textId="77777777" w:rsidR="004153E6" w:rsidRPr="005E21F0" w:rsidRDefault="004153E6" w:rsidP="004153E6">
      <w:pPr>
        <w:rPr>
          <w:b/>
          <w:sz w:val="40"/>
          <w:szCs w:val="40"/>
        </w:rPr>
      </w:pPr>
    </w:p>
    <w:p w14:paraId="17685600" w14:textId="77777777" w:rsidR="004153E6" w:rsidRPr="005E21F0" w:rsidRDefault="004153E6" w:rsidP="004153E6">
      <w:pPr>
        <w:rPr>
          <w:b/>
          <w:sz w:val="40"/>
          <w:szCs w:val="40"/>
        </w:rPr>
      </w:pPr>
    </w:p>
    <w:p w14:paraId="18B7FBBE" w14:textId="77777777" w:rsidR="004153E6" w:rsidRPr="005E21F0" w:rsidRDefault="004153E6" w:rsidP="004153E6">
      <w:pPr>
        <w:rPr>
          <w:b/>
          <w:sz w:val="40"/>
          <w:szCs w:val="40"/>
        </w:rPr>
      </w:pPr>
    </w:p>
    <w:p w14:paraId="65417546" w14:textId="77777777" w:rsidR="004153E6" w:rsidRPr="005E21F0" w:rsidRDefault="004153E6" w:rsidP="004153E6">
      <w:pPr>
        <w:rPr>
          <w:b/>
          <w:sz w:val="40"/>
          <w:szCs w:val="40"/>
        </w:rPr>
      </w:pPr>
    </w:p>
    <w:p w14:paraId="1B3CE2B0" w14:textId="77777777" w:rsidR="004153E6" w:rsidRPr="005E21F0" w:rsidRDefault="004153E6" w:rsidP="004153E6">
      <w:pPr>
        <w:rPr>
          <w:b/>
          <w:sz w:val="40"/>
          <w:szCs w:val="40"/>
        </w:rPr>
      </w:pPr>
    </w:p>
    <w:p w14:paraId="09D12EC4" w14:textId="77777777" w:rsidR="004153E6" w:rsidRPr="005E21F0" w:rsidRDefault="004153E6" w:rsidP="004153E6">
      <w:pPr>
        <w:rPr>
          <w:b/>
          <w:sz w:val="24"/>
          <w:szCs w:val="24"/>
        </w:rPr>
      </w:pPr>
    </w:p>
    <w:p w14:paraId="38FBCADA" w14:textId="77777777" w:rsidR="004153E6" w:rsidRPr="005E21F0" w:rsidRDefault="004153E6" w:rsidP="004153E6">
      <w:pPr>
        <w:rPr>
          <w:b/>
          <w:sz w:val="24"/>
          <w:szCs w:val="24"/>
        </w:rPr>
      </w:pPr>
    </w:p>
    <w:p w14:paraId="2EA1E922" w14:textId="77777777" w:rsidR="004153E6" w:rsidRPr="005E21F0" w:rsidRDefault="004153E6" w:rsidP="004153E6">
      <w:pPr>
        <w:rPr>
          <w:b/>
          <w:sz w:val="24"/>
          <w:szCs w:val="24"/>
        </w:rPr>
      </w:pPr>
    </w:p>
    <w:p w14:paraId="14799253" w14:textId="77777777" w:rsidR="004153E6" w:rsidRPr="005E21F0" w:rsidRDefault="004153E6" w:rsidP="004153E6">
      <w:pPr>
        <w:rPr>
          <w:b/>
          <w:sz w:val="24"/>
          <w:szCs w:val="24"/>
        </w:rPr>
      </w:pPr>
    </w:p>
    <w:p w14:paraId="16EF2CE2" w14:textId="77777777" w:rsidR="004153E6" w:rsidRPr="005E21F0" w:rsidRDefault="004153E6" w:rsidP="004153E6">
      <w:pPr>
        <w:rPr>
          <w:b/>
          <w:sz w:val="24"/>
          <w:szCs w:val="24"/>
        </w:rPr>
      </w:pPr>
    </w:p>
    <w:p w14:paraId="70998C73" w14:textId="5DD2B5DF" w:rsidR="00C17AEC" w:rsidRDefault="00C17AEC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3E4337B" w14:textId="77777777" w:rsidR="00C17AEC" w:rsidRPr="00CF67E0" w:rsidRDefault="00C17AEC" w:rsidP="00CF67E0">
      <w:pPr>
        <w:pStyle w:val="Ttulo1"/>
        <w:rPr>
          <w:sz w:val="32"/>
          <w:szCs w:val="32"/>
        </w:rPr>
      </w:pPr>
      <w:bookmarkStart w:id="0" w:name="_Toc172805866"/>
      <w:r w:rsidRPr="00CF67E0">
        <w:rPr>
          <w:sz w:val="32"/>
          <w:szCs w:val="32"/>
        </w:rPr>
        <w:lastRenderedPageBreak/>
        <w:t>VERSIONING</w:t>
      </w:r>
      <w:bookmarkEnd w:id="0"/>
    </w:p>
    <w:p w14:paraId="6497A8C8" w14:textId="77777777" w:rsidR="00C17AEC" w:rsidRPr="00FB7E18" w:rsidRDefault="00C17AEC" w:rsidP="00C17AEC"/>
    <w:tbl>
      <w:tblPr>
        <w:tblStyle w:val="TabeladeLista3"/>
        <w:tblW w:w="0" w:type="auto"/>
        <w:tblLook w:val="04A0" w:firstRow="1" w:lastRow="0" w:firstColumn="1" w:lastColumn="0" w:noHBand="0" w:noVBand="1"/>
      </w:tblPr>
      <w:tblGrid>
        <w:gridCol w:w="2321"/>
        <w:gridCol w:w="1986"/>
        <w:gridCol w:w="2669"/>
        <w:gridCol w:w="2374"/>
      </w:tblGrid>
      <w:tr w:rsidR="00C17AEC" w14:paraId="56DC5D6E" w14:textId="77777777" w:rsidTr="005234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24" w:type="dxa"/>
            <w:hideMark/>
          </w:tcPr>
          <w:p w14:paraId="2932FC37" w14:textId="77777777" w:rsidR="00C17AEC" w:rsidRDefault="00C17AEC" w:rsidP="00523431">
            <w:pPr>
              <w:pStyle w:val="CopyrightText"/>
              <w:spacing w:line="360" w:lineRule="auto"/>
              <w:rPr>
                <w:rFonts w:ascii="Calibri" w:hAnsi="Calibri" w:cs="Calibri"/>
                <w:b w:val="0"/>
                <w:color w:val="FFFFFF"/>
                <w:sz w:val="20"/>
                <w:lang w:val="pt-BR"/>
              </w:rPr>
            </w:pPr>
            <w:r>
              <w:rPr>
                <w:rFonts w:ascii="Calibri" w:hAnsi="Calibri" w:cs="Calibri"/>
                <w:color w:val="FFFFFF"/>
                <w:sz w:val="20"/>
                <w:lang w:val="pt-BR"/>
              </w:rPr>
              <w:t>Versão</w:t>
            </w:r>
          </w:p>
        </w:tc>
        <w:tc>
          <w:tcPr>
            <w:tcW w:w="1988" w:type="dxa"/>
            <w:hideMark/>
          </w:tcPr>
          <w:p w14:paraId="2402919D" w14:textId="77777777" w:rsidR="00C17AEC" w:rsidRDefault="00C17AEC" w:rsidP="00523431">
            <w:pPr>
              <w:pStyle w:val="CopyrightText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FFFFFF"/>
                <w:sz w:val="20"/>
                <w:lang w:val="pt-BR"/>
              </w:rPr>
            </w:pPr>
            <w:r>
              <w:rPr>
                <w:rFonts w:ascii="Calibri" w:hAnsi="Calibri" w:cs="Calibri"/>
                <w:color w:val="FFFFFF"/>
                <w:sz w:val="20"/>
                <w:lang w:val="pt-BR"/>
              </w:rPr>
              <w:t>Data</w:t>
            </w:r>
          </w:p>
        </w:tc>
        <w:tc>
          <w:tcPr>
            <w:tcW w:w="2672" w:type="dxa"/>
            <w:hideMark/>
          </w:tcPr>
          <w:p w14:paraId="11990064" w14:textId="77777777" w:rsidR="00C17AEC" w:rsidRDefault="00C17AEC" w:rsidP="00523431">
            <w:pPr>
              <w:pStyle w:val="CopyrightText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FFFFFF"/>
                <w:sz w:val="20"/>
                <w:lang w:val="pt-BR"/>
              </w:rPr>
            </w:pPr>
            <w:r>
              <w:rPr>
                <w:rFonts w:ascii="Calibri" w:hAnsi="Calibri" w:cs="Calibri"/>
                <w:color w:val="FFFFFF"/>
                <w:sz w:val="20"/>
                <w:lang w:val="pt-BR"/>
              </w:rPr>
              <w:t>Autor</w:t>
            </w:r>
          </w:p>
        </w:tc>
        <w:tc>
          <w:tcPr>
            <w:tcW w:w="2376" w:type="dxa"/>
            <w:hideMark/>
          </w:tcPr>
          <w:p w14:paraId="35B0B354" w14:textId="77777777" w:rsidR="00C17AEC" w:rsidRDefault="00C17AEC" w:rsidP="00523431">
            <w:pPr>
              <w:pStyle w:val="CopyrightText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FFFFFF"/>
                <w:sz w:val="20"/>
                <w:lang w:val="pt-BR"/>
              </w:rPr>
            </w:pPr>
            <w:r>
              <w:rPr>
                <w:rFonts w:ascii="Calibri" w:hAnsi="Calibri" w:cs="Calibri"/>
                <w:color w:val="FFFFFF"/>
                <w:sz w:val="20"/>
                <w:lang w:val="pt-BR"/>
              </w:rPr>
              <w:t>Descrição</w:t>
            </w:r>
          </w:p>
        </w:tc>
      </w:tr>
      <w:tr w:rsidR="00C17AEC" w14:paraId="0FC0DAB3" w14:textId="77777777" w:rsidTr="00523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hideMark/>
          </w:tcPr>
          <w:p w14:paraId="5EF91C7A" w14:textId="77777777" w:rsidR="00C17AEC" w:rsidRDefault="00C17AEC" w:rsidP="00523431">
            <w:pPr>
              <w:pStyle w:val="CopyrightText"/>
              <w:spacing w:line="360" w:lineRule="auto"/>
              <w:rPr>
                <w:rFonts w:ascii="Calibri" w:hAnsi="Calibri" w:cs="Calibri"/>
                <w:sz w:val="20"/>
                <w:lang w:val="pt-BR"/>
              </w:rPr>
            </w:pPr>
            <w:r>
              <w:rPr>
                <w:rFonts w:ascii="Calibri" w:hAnsi="Calibri" w:cs="Calibri"/>
                <w:sz w:val="20"/>
                <w:lang w:val="pt-BR"/>
              </w:rPr>
              <w:t>1.0</w:t>
            </w:r>
          </w:p>
        </w:tc>
        <w:tc>
          <w:tcPr>
            <w:tcW w:w="1988" w:type="dxa"/>
            <w:hideMark/>
          </w:tcPr>
          <w:p w14:paraId="15C65428" w14:textId="77777777" w:rsidR="00C17AEC" w:rsidRDefault="00C17AEC" w:rsidP="00523431">
            <w:pPr>
              <w:pStyle w:val="CopyrightText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lang w:val="pt-BR"/>
              </w:rPr>
            </w:pPr>
            <w:r>
              <w:rPr>
                <w:rFonts w:ascii="Calibri" w:hAnsi="Calibri" w:cs="Calibri"/>
                <w:sz w:val="20"/>
                <w:lang w:val="pt-BR"/>
              </w:rPr>
              <w:t>24/07/2024</w:t>
            </w:r>
          </w:p>
        </w:tc>
        <w:tc>
          <w:tcPr>
            <w:tcW w:w="2672" w:type="dxa"/>
            <w:hideMark/>
          </w:tcPr>
          <w:p w14:paraId="74974238" w14:textId="77777777" w:rsidR="00C17AEC" w:rsidRDefault="00C17AEC" w:rsidP="00523431">
            <w:pPr>
              <w:pStyle w:val="CopyrightText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lang w:val="pt-BR"/>
              </w:rPr>
            </w:pPr>
            <w:r>
              <w:rPr>
                <w:rFonts w:ascii="Calibri" w:hAnsi="Calibri" w:cs="Calibri"/>
                <w:sz w:val="20"/>
                <w:lang w:val="pt-BR"/>
              </w:rPr>
              <w:t>Bhrenner Wilson Marcelino</w:t>
            </w:r>
          </w:p>
        </w:tc>
        <w:tc>
          <w:tcPr>
            <w:tcW w:w="2376" w:type="dxa"/>
            <w:hideMark/>
          </w:tcPr>
          <w:p w14:paraId="69D44751" w14:textId="50DF002F" w:rsidR="00C17AEC" w:rsidRDefault="00C17AEC" w:rsidP="00523431">
            <w:pPr>
              <w:pStyle w:val="CopyrightText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lang w:val="pt-BR"/>
              </w:rPr>
            </w:pPr>
            <w:proofErr w:type="spellStart"/>
            <w:r>
              <w:rPr>
                <w:rFonts w:ascii="Calibri" w:hAnsi="Calibri" w:cs="Calibri"/>
                <w:sz w:val="20"/>
                <w:lang w:val="pt-BR"/>
              </w:rPr>
              <w:t>Document</w:t>
            </w:r>
            <w:proofErr w:type="spellEnd"/>
            <w:r>
              <w:rPr>
                <w:rFonts w:ascii="Calibri" w:hAnsi="Calibri" w:cs="Calibri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lang w:val="pt-BR"/>
              </w:rPr>
              <w:t>Creation</w:t>
            </w:r>
            <w:proofErr w:type="spellEnd"/>
          </w:p>
        </w:tc>
      </w:tr>
    </w:tbl>
    <w:p w14:paraId="5ADD14F4" w14:textId="77777777" w:rsidR="00C17AEC" w:rsidRDefault="00C17AEC" w:rsidP="004153E6">
      <w:pPr>
        <w:rPr>
          <w:rFonts w:ascii="Arial" w:hAnsi="Arial" w:cs="Arial"/>
          <w:b/>
          <w:bCs/>
          <w:sz w:val="32"/>
          <w:szCs w:val="32"/>
          <w:lang w:val="pt-BR"/>
        </w:rPr>
      </w:pPr>
    </w:p>
    <w:p w14:paraId="70773016" w14:textId="175E7DEF" w:rsidR="009D6AC0" w:rsidRDefault="009D6AC0">
      <w:pPr>
        <w:rPr>
          <w:rFonts w:ascii="Arial" w:hAnsi="Arial" w:cs="Arial"/>
          <w:b/>
          <w:bCs/>
          <w:sz w:val="32"/>
          <w:szCs w:val="32"/>
          <w:lang w:val="pt-BR"/>
        </w:rPr>
      </w:pPr>
      <w:r>
        <w:rPr>
          <w:rFonts w:ascii="Arial" w:hAnsi="Arial" w:cs="Arial"/>
          <w:b/>
          <w:bCs/>
          <w:sz w:val="32"/>
          <w:szCs w:val="32"/>
          <w:lang w:val="pt-BR"/>
        </w:rPr>
        <w:br w:type="page"/>
      </w:r>
    </w:p>
    <w:p w14:paraId="1F120701" w14:textId="77777777" w:rsidR="009D6AC0" w:rsidRDefault="009D6AC0">
      <w:pPr>
        <w:rPr>
          <w:rFonts w:ascii="Arial" w:hAnsi="Arial" w:cs="Arial"/>
          <w:b/>
          <w:bCs/>
          <w:sz w:val="32"/>
          <w:szCs w:val="32"/>
          <w:lang w:val="pt-BR"/>
        </w:rPr>
      </w:pPr>
    </w:p>
    <w:sdt>
      <w:sdtPr>
        <w:id w:val="-19392897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val="en-US" w:eastAsia="en-US"/>
          <w14:ligatures w14:val="standardContextual"/>
        </w:rPr>
      </w:sdtEndPr>
      <w:sdtContent>
        <w:p w14:paraId="58D60C52" w14:textId="29052A4C" w:rsidR="009D6AC0" w:rsidRDefault="009D6AC0">
          <w:pPr>
            <w:pStyle w:val="CabealhodoSumrio"/>
            <w:rPr>
              <w:rStyle w:val="Ttulo1Char"/>
              <w:color w:val="auto"/>
            </w:rPr>
          </w:pPr>
          <w:r w:rsidRPr="009D6AC0">
            <w:rPr>
              <w:rStyle w:val="Ttulo1Char"/>
              <w:color w:val="auto"/>
            </w:rPr>
            <w:t>Sumário</w:t>
          </w:r>
        </w:p>
        <w:p w14:paraId="45E9802A" w14:textId="77777777" w:rsidR="009D6AC0" w:rsidRPr="009D6AC0" w:rsidRDefault="009D6AC0" w:rsidP="009D6AC0">
          <w:pPr>
            <w:rPr>
              <w:lang w:val="pt-BR" w:eastAsia="pt-BR"/>
            </w:rPr>
          </w:pPr>
        </w:p>
        <w:p w14:paraId="23AC7F0E" w14:textId="176618E5" w:rsidR="00D87269" w:rsidRDefault="009D6AC0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805866" w:history="1">
            <w:r w:rsidR="00D87269" w:rsidRPr="00EE1C16">
              <w:rPr>
                <w:rStyle w:val="Hyperlink"/>
                <w:noProof/>
              </w:rPr>
              <w:t>VERSIONING</w:t>
            </w:r>
            <w:r w:rsidR="00D87269">
              <w:rPr>
                <w:noProof/>
                <w:webHidden/>
              </w:rPr>
              <w:tab/>
            </w:r>
            <w:r w:rsidR="00D87269">
              <w:rPr>
                <w:noProof/>
                <w:webHidden/>
              </w:rPr>
              <w:fldChar w:fldCharType="begin"/>
            </w:r>
            <w:r w:rsidR="00D87269">
              <w:rPr>
                <w:noProof/>
                <w:webHidden/>
              </w:rPr>
              <w:instrText xml:space="preserve"> PAGEREF _Toc172805866 \h </w:instrText>
            </w:r>
            <w:r w:rsidR="00D87269">
              <w:rPr>
                <w:noProof/>
                <w:webHidden/>
              </w:rPr>
            </w:r>
            <w:r w:rsidR="00D87269">
              <w:rPr>
                <w:noProof/>
                <w:webHidden/>
              </w:rPr>
              <w:fldChar w:fldCharType="separate"/>
            </w:r>
            <w:r w:rsidR="002B2D7E">
              <w:rPr>
                <w:noProof/>
                <w:webHidden/>
              </w:rPr>
              <w:t>2</w:t>
            </w:r>
            <w:r w:rsidR="00D87269">
              <w:rPr>
                <w:noProof/>
                <w:webHidden/>
              </w:rPr>
              <w:fldChar w:fldCharType="end"/>
            </w:r>
          </w:hyperlink>
        </w:p>
        <w:p w14:paraId="2B92F303" w14:textId="38B2A27F" w:rsidR="00D87269" w:rsidRDefault="00D87269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pt-BR" w:eastAsia="pt-BR"/>
            </w:rPr>
          </w:pPr>
          <w:hyperlink w:anchor="_Toc172805867" w:history="1">
            <w:r w:rsidRPr="00EE1C16">
              <w:rPr>
                <w:rStyle w:val="Hyperlink"/>
                <w:noProof/>
                <w:lang w:val="pt-BR"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_Toc172805867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2D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17309" w14:textId="71DD9BF6" w:rsidR="00D87269" w:rsidRDefault="00D87269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pt-BR" w:eastAsia="pt-BR"/>
            </w:rPr>
          </w:pPr>
          <w:hyperlink w:anchor="_Toc172805868" w:history="1">
            <w:r w:rsidRPr="00EE1C16">
              <w:rPr>
                <w:rStyle w:val="Hyperlink"/>
                <w:noProof/>
              </w:rPr>
              <w:t>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_Toc172805868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2D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6FBE8" w14:textId="0659DE62" w:rsidR="00D87269" w:rsidRDefault="00D87269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pt-BR" w:eastAsia="pt-BR"/>
            </w:rPr>
          </w:pPr>
          <w:hyperlink w:anchor="_Toc172805869" w:history="1">
            <w:r w:rsidRPr="00EE1C16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_Toc172805869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2D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AD2BD" w14:textId="7A7249B9" w:rsidR="00D87269" w:rsidRDefault="00D87269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pt-BR" w:eastAsia="pt-BR"/>
            </w:rPr>
          </w:pPr>
          <w:hyperlink w:anchor="_Toc172805870" w:history="1">
            <w:r w:rsidRPr="00EE1C16">
              <w:rPr>
                <w:rStyle w:val="Hyperlink"/>
                <w:noProof/>
              </w:rPr>
              <w:t>Orchestration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_Toc172805870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2D7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3863C" w14:textId="7BAE19F7" w:rsidR="00D87269" w:rsidRDefault="00D87269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pt-BR" w:eastAsia="pt-BR"/>
            </w:rPr>
          </w:pPr>
          <w:hyperlink w:anchor="_Toc172805871" w:history="1">
            <w:r w:rsidRPr="00EE1C16">
              <w:rPr>
                <w:rStyle w:val="Hyperlink"/>
                <w:noProof/>
              </w:rPr>
              <w:t>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_Toc172805871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2D7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18304" w14:textId="321A0FFC" w:rsidR="00D87269" w:rsidRDefault="00D87269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pt-BR" w:eastAsia="pt-BR"/>
            </w:rPr>
          </w:pPr>
          <w:hyperlink w:anchor="_Toc172805872" w:history="1">
            <w:r w:rsidRPr="00EE1C16">
              <w:rPr>
                <w:rStyle w:val="Hyperlink"/>
                <w:noProof/>
              </w:rPr>
              <w:t>Alerting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_Toc172805872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2D7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BF46A" w14:textId="44C59298" w:rsidR="00D87269" w:rsidRDefault="00D87269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pt-BR" w:eastAsia="pt-BR"/>
            </w:rPr>
          </w:pPr>
          <w:hyperlink w:anchor="_Toc172805873" w:history="1">
            <w:r w:rsidRPr="00EE1C16">
              <w:rPr>
                <w:rStyle w:val="Hyperlink"/>
                <w:noProof/>
              </w:rPr>
              <w:t>How to execute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_Toc172805873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2D7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39356" w14:textId="19BC56B0" w:rsidR="009D6AC0" w:rsidRDefault="009D6AC0">
          <w:r>
            <w:rPr>
              <w:b/>
              <w:bCs/>
            </w:rPr>
            <w:fldChar w:fldCharType="end"/>
          </w:r>
        </w:p>
      </w:sdtContent>
    </w:sdt>
    <w:p w14:paraId="35326EB6" w14:textId="11A3684A" w:rsidR="009D6AC0" w:rsidRDefault="009D6AC0">
      <w:pPr>
        <w:rPr>
          <w:rFonts w:ascii="Arial" w:hAnsi="Arial" w:cs="Arial"/>
          <w:b/>
          <w:bCs/>
          <w:sz w:val="32"/>
          <w:szCs w:val="32"/>
          <w:lang w:val="pt-BR"/>
        </w:rPr>
      </w:pPr>
      <w:r>
        <w:rPr>
          <w:rFonts w:ascii="Arial" w:hAnsi="Arial" w:cs="Arial"/>
          <w:b/>
          <w:bCs/>
          <w:sz w:val="32"/>
          <w:szCs w:val="32"/>
          <w:lang w:val="pt-BR"/>
        </w:rPr>
        <w:br w:type="page"/>
      </w:r>
    </w:p>
    <w:p w14:paraId="44E497D4" w14:textId="77777777" w:rsidR="00C17AEC" w:rsidRDefault="00C17AEC">
      <w:pPr>
        <w:rPr>
          <w:rFonts w:ascii="Arial" w:hAnsi="Arial" w:cs="Arial"/>
          <w:b/>
          <w:bCs/>
          <w:sz w:val="32"/>
          <w:szCs w:val="32"/>
          <w:lang w:val="pt-BR"/>
        </w:rPr>
      </w:pPr>
    </w:p>
    <w:p w14:paraId="5D298A9B" w14:textId="6E79B692" w:rsidR="004B7199" w:rsidRPr="00CF67E0" w:rsidRDefault="004B7199" w:rsidP="00CF67E0">
      <w:pPr>
        <w:pStyle w:val="Ttulo1"/>
        <w:rPr>
          <w:b w:val="0"/>
          <w:sz w:val="32"/>
          <w:szCs w:val="32"/>
          <w:lang w:val="pt-BR"/>
        </w:rPr>
      </w:pPr>
      <w:bookmarkStart w:id="1" w:name="_Toc172805867"/>
      <w:proofErr w:type="spellStart"/>
      <w:r w:rsidRPr="00CF67E0">
        <w:rPr>
          <w:sz w:val="32"/>
          <w:szCs w:val="32"/>
          <w:lang w:val="pt-BR"/>
        </w:rPr>
        <w:t>Objective</w:t>
      </w:r>
      <w:bookmarkEnd w:id="1"/>
      <w:proofErr w:type="spellEnd"/>
    </w:p>
    <w:p w14:paraId="2EFF2B1B" w14:textId="2F77E276" w:rsidR="004B7199" w:rsidRPr="004B7199" w:rsidRDefault="004B7199" w:rsidP="00CF67E0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t>The goal of this test is consuming data from an API, transforming and persisting it into a data lake following the medallion architecture with three layers: raw data, curated data partitioned by location, and an analytical aggregated layer</w:t>
      </w:r>
      <w:r w:rsidR="00781B3C">
        <w:t>.</w:t>
      </w:r>
    </w:p>
    <w:p w14:paraId="07785B01" w14:textId="77777777" w:rsidR="004B7199" w:rsidRDefault="004B7199" w:rsidP="00CF67E0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740653F5" w14:textId="326ACC73" w:rsidR="00781B3C" w:rsidRPr="00CF67E0" w:rsidRDefault="00781B3C" w:rsidP="00CF67E0">
      <w:pPr>
        <w:pStyle w:val="Ttulo1"/>
        <w:rPr>
          <w:b w:val="0"/>
          <w:sz w:val="32"/>
          <w:szCs w:val="32"/>
        </w:rPr>
      </w:pPr>
      <w:bookmarkStart w:id="2" w:name="_Toc172805868"/>
      <w:r w:rsidRPr="00CF67E0">
        <w:rPr>
          <w:sz w:val="32"/>
          <w:szCs w:val="32"/>
        </w:rPr>
        <w:t>Source</w:t>
      </w:r>
      <w:bookmarkEnd w:id="2"/>
    </w:p>
    <w:p w14:paraId="4B45CBA0" w14:textId="3F20459D" w:rsidR="008B4035" w:rsidRPr="00CF67E0" w:rsidRDefault="008B4035" w:rsidP="00CF67E0">
      <w:pPr>
        <w:jc w:val="both"/>
        <w:rPr>
          <w:rFonts w:cs="Arial"/>
        </w:rPr>
      </w:pPr>
      <w:r w:rsidRPr="00CF67E0">
        <w:rPr>
          <w:rFonts w:cs="Arial"/>
        </w:rPr>
        <w:t xml:space="preserve">The Source for this test is an </w:t>
      </w:r>
      <w:proofErr w:type="spellStart"/>
      <w:r w:rsidRPr="00CF67E0">
        <w:rPr>
          <w:rFonts w:cs="Arial"/>
        </w:rPr>
        <w:t>api</w:t>
      </w:r>
      <w:proofErr w:type="spellEnd"/>
      <w:r w:rsidRPr="00CF67E0">
        <w:rPr>
          <w:rFonts w:cs="Arial"/>
        </w:rPr>
        <w:t xml:space="preserve"> that can be consumed via the endpoint: &lt;api.openbrewerydb.org/breweries</w:t>
      </w:r>
      <w:proofErr w:type="gramStart"/>
      <w:r w:rsidRPr="00CF67E0">
        <w:rPr>
          <w:rFonts w:cs="Arial"/>
        </w:rPr>
        <w:t>&gt; .</w:t>
      </w:r>
      <w:proofErr w:type="gramEnd"/>
      <w:r w:rsidRPr="00CF67E0">
        <w:rPr>
          <w:rFonts w:cs="Arial"/>
        </w:rPr>
        <w:t xml:space="preserve"> In this </w:t>
      </w:r>
      <w:proofErr w:type="spellStart"/>
      <w:r w:rsidRPr="00CF67E0">
        <w:rPr>
          <w:rFonts w:cs="Arial"/>
        </w:rPr>
        <w:t>api</w:t>
      </w:r>
      <w:proofErr w:type="spellEnd"/>
      <w:r w:rsidRPr="00CF67E0">
        <w:rPr>
          <w:rFonts w:cs="Arial"/>
        </w:rPr>
        <w:t xml:space="preserve"> there is data about breweries of different types and different locations, the file is in </w:t>
      </w:r>
      <w:proofErr w:type="spellStart"/>
      <w:r w:rsidRPr="00CF67E0">
        <w:rPr>
          <w:rFonts w:cs="Arial"/>
        </w:rPr>
        <w:t>json</w:t>
      </w:r>
      <w:proofErr w:type="spellEnd"/>
      <w:r w:rsidRPr="00CF67E0">
        <w:rPr>
          <w:rFonts w:cs="Arial"/>
        </w:rPr>
        <w:t xml:space="preserve"> format and has the following schema:</w:t>
      </w:r>
    </w:p>
    <w:p w14:paraId="0A6753D5" w14:textId="77777777" w:rsidR="00C17AEC" w:rsidRDefault="00C17AEC" w:rsidP="00C17AEC">
      <w:pPr>
        <w:rPr>
          <w:rFonts w:ascii="Arial" w:hAnsi="Arial" w:cs="Arial"/>
          <w:b/>
          <w:bCs/>
          <w:sz w:val="20"/>
          <w:szCs w:val="20"/>
        </w:rPr>
      </w:pPr>
    </w:p>
    <w:p w14:paraId="7042A9CE" w14:textId="5A730A84" w:rsidR="00C17AEC" w:rsidRPr="00C17AEC" w:rsidRDefault="00C17AEC" w:rsidP="00C17AEC">
      <w:pPr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json_</w:t>
      </w:r>
      <w:r w:rsidRPr="00C17AEC">
        <w:rPr>
          <w:rFonts w:ascii="Arial" w:hAnsi="Arial" w:cs="Arial"/>
          <w:b/>
          <w:bCs/>
          <w:sz w:val="20"/>
          <w:szCs w:val="20"/>
        </w:rPr>
        <w:t>schema</w:t>
      </w:r>
      <w:proofErr w:type="spellEnd"/>
      <w:r w:rsidRPr="00C17AEC">
        <w:rPr>
          <w:rFonts w:ascii="Arial" w:hAnsi="Arial" w:cs="Arial"/>
          <w:b/>
          <w:bCs/>
          <w:sz w:val="20"/>
          <w:szCs w:val="20"/>
        </w:rPr>
        <w:t xml:space="preserve"> = {</w:t>
      </w:r>
    </w:p>
    <w:p w14:paraId="48793414" w14:textId="55655DA0" w:rsidR="00C17AEC" w:rsidRPr="00C17AEC" w:rsidRDefault="00C17AEC" w:rsidP="00C17AEC">
      <w:pPr>
        <w:ind w:firstLine="720"/>
        <w:rPr>
          <w:rFonts w:ascii="Arial" w:hAnsi="Arial" w:cs="Arial"/>
          <w:b/>
          <w:bCs/>
          <w:sz w:val="20"/>
          <w:szCs w:val="20"/>
        </w:rPr>
      </w:pPr>
      <w:r w:rsidRPr="00C17AEC">
        <w:rPr>
          <w:rFonts w:ascii="Arial" w:hAnsi="Arial" w:cs="Arial"/>
          <w:b/>
          <w:bCs/>
          <w:sz w:val="20"/>
          <w:szCs w:val="20"/>
        </w:rPr>
        <w:t>"id": str,</w:t>
      </w:r>
    </w:p>
    <w:p w14:paraId="6CCFC100" w14:textId="2CC5A415" w:rsidR="00C17AEC" w:rsidRPr="00C17AEC" w:rsidRDefault="00C17AEC" w:rsidP="00C17AEC">
      <w:pPr>
        <w:ind w:left="720"/>
        <w:rPr>
          <w:rFonts w:ascii="Arial" w:hAnsi="Arial" w:cs="Arial"/>
          <w:b/>
          <w:bCs/>
          <w:sz w:val="20"/>
          <w:szCs w:val="20"/>
        </w:rPr>
      </w:pPr>
      <w:r w:rsidRPr="00C17AEC">
        <w:rPr>
          <w:rFonts w:ascii="Arial" w:hAnsi="Arial" w:cs="Arial"/>
          <w:b/>
          <w:bCs/>
          <w:sz w:val="20"/>
          <w:szCs w:val="20"/>
        </w:rPr>
        <w:t>"name": str,</w:t>
      </w:r>
    </w:p>
    <w:p w14:paraId="792BFFC1" w14:textId="3534951E" w:rsidR="00C17AEC" w:rsidRPr="00C17AEC" w:rsidRDefault="00C17AEC" w:rsidP="00C17AEC">
      <w:pPr>
        <w:ind w:left="720"/>
        <w:rPr>
          <w:rFonts w:ascii="Arial" w:hAnsi="Arial" w:cs="Arial"/>
          <w:b/>
          <w:bCs/>
          <w:sz w:val="20"/>
          <w:szCs w:val="20"/>
        </w:rPr>
      </w:pPr>
      <w:r w:rsidRPr="00C17AEC">
        <w:rPr>
          <w:rFonts w:ascii="Arial" w:hAnsi="Arial" w:cs="Arial"/>
          <w:b/>
          <w:bCs/>
          <w:sz w:val="20"/>
          <w:szCs w:val="20"/>
        </w:rPr>
        <w:t>"</w:t>
      </w:r>
      <w:proofErr w:type="spellStart"/>
      <w:proofErr w:type="gramStart"/>
      <w:r w:rsidRPr="00C17AEC">
        <w:rPr>
          <w:rFonts w:ascii="Arial" w:hAnsi="Arial" w:cs="Arial"/>
          <w:b/>
          <w:bCs/>
          <w:sz w:val="20"/>
          <w:szCs w:val="20"/>
        </w:rPr>
        <w:t>brewery</w:t>
      </w:r>
      <w:proofErr w:type="gramEnd"/>
      <w:r w:rsidRPr="00C17AEC">
        <w:rPr>
          <w:rFonts w:ascii="Arial" w:hAnsi="Arial" w:cs="Arial"/>
          <w:b/>
          <w:bCs/>
          <w:sz w:val="20"/>
          <w:szCs w:val="20"/>
        </w:rPr>
        <w:t>_type</w:t>
      </w:r>
      <w:proofErr w:type="spellEnd"/>
      <w:r w:rsidRPr="00C17AEC">
        <w:rPr>
          <w:rFonts w:ascii="Arial" w:hAnsi="Arial" w:cs="Arial"/>
          <w:b/>
          <w:bCs/>
          <w:sz w:val="20"/>
          <w:szCs w:val="20"/>
        </w:rPr>
        <w:t>": str,</w:t>
      </w:r>
    </w:p>
    <w:p w14:paraId="27FF788A" w14:textId="3D49716C" w:rsidR="00C17AEC" w:rsidRPr="00C17AEC" w:rsidRDefault="00C17AEC" w:rsidP="00C17AEC">
      <w:pPr>
        <w:ind w:left="720"/>
        <w:rPr>
          <w:rFonts w:ascii="Arial" w:hAnsi="Arial" w:cs="Arial"/>
          <w:b/>
          <w:bCs/>
          <w:sz w:val="20"/>
          <w:szCs w:val="20"/>
        </w:rPr>
      </w:pPr>
      <w:r w:rsidRPr="00C17AEC">
        <w:rPr>
          <w:rFonts w:ascii="Arial" w:hAnsi="Arial" w:cs="Arial"/>
          <w:b/>
          <w:bCs/>
          <w:sz w:val="20"/>
          <w:szCs w:val="20"/>
        </w:rPr>
        <w:t>"</w:t>
      </w:r>
      <w:proofErr w:type="gramStart"/>
      <w:r w:rsidRPr="00C17AEC">
        <w:rPr>
          <w:rFonts w:ascii="Arial" w:hAnsi="Arial" w:cs="Arial"/>
          <w:b/>
          <w:bCs/>
          <w:sz w:val="20"/>
          <w:szCs w:val="20"/>
        </w:rPr>
        <w:t>address</w:t>
      </w:r>
      <w:proofErr w:type="gramEnd"/>
      <w:r w:rsidRPr="00C17AEC">
        <w:rPr>
          <w:rFonts w:ascii="Arial" w:hAnsi="Arial" w:cs="Arial"/>
          <w:b/>
          <w:bCs/>
          <w:sz w:val="20"/>
          <w:szCs w:val="20"/>
        </w:rPr>
        <w:t>_1": str,</w:t>
      </w:r>
    </w:p>
    <w:p w14:paraId="0EC00F7E" w14:textId="459107B0" w:rsidR="00C17AEC" w:rsidRPr="00C17AEC" w:rsidRDefault="00C17AEC" w:rsidP="00C17AEC">
      <w:pPr>
        <w:ind w:left="720"/>
        <w:rPr>
          <w:rFonts w:ascii="Arial" w:hAnsi="Arial" w:cs="Arial"/>
          <w:b/>
          <w:bCs/>
          <w:sz w:val="20"/>
          <w:szCs w:val="20"/>
        </w:rPr>
      </w:pPr>
      <w:r w:rsidRPr="00C17AEC">
        <w:rPr>
          <w:rFonts w:ascii="Arial" w:hAnsi="Arial" w:cs="Arial"/>
          <w:b/>
          <w:bCs/>
          <w:sz w:val="20"/>
          <w:szCs w:val="20"/>
        </w:rPr>
        <w:t>"</w:t>
      </w:r>
      <w:proofErr w:type="gramStart"/>
      <w:r w:rsidRPr="00C17AEC">
        <w:rPr>
          <w:rFonts w:ascii="Arial" w:hAnsi="Arial" w:cs="Arial"/>
          <w:b/>
          <w:bCs/>
          <w:sz w:val="20"/>
          <w:szCs w:val="20"/>
        </w:rPr>
        <w:t>address</w:t>
      </w:r>
      <w:proofErr w:type="gramEnd"/>
      <w:r w:rsidRPr="00C17AEC">
        <w:rPr>
          <w:rFonts w:ascii="Arial" w:hAnsi="Arial" w:cs="Arial"/>
          <w:b/>
          <w:bCs/>
          <w:sz w:val="20"/>
          <w:szCs w:val="20"/>
        </w:rPr>
        <w:t>_2": str,</w:t>
      </w:r>
    </w:p>
    <w:p w14:paraId="791F0194" w14:textId="67E0C167" w:rsidR="00C17AEC" w:rsidRPr="00C17AEC" w:rsidRDefault="00C17AEC" w:rsidP="00C17AEC">
      <w:pPr>
        <w:ind w:left="720"/>
        <w:rPr>
          <w:rFonts w:ascii="Arial" w:hAnsi="Arial" w:cs="Arial"/>
          <w:b/>
          <w:bCs/>
          <w:sz w:val="20"/>
          <w:szCs w:val="20"/>
        </w:rPr>
      </w:pPr>
      <w:r w:rsidRPr="00C17AEC">
        <w:rPr>
          <w:rFonts w:ascii="Arial" w:hAnsi="Arial" w:cs="Arial"/>
          <w:b/>
          <w:bCs/>
          <w:sz w:val="20"/>
          <w:szCs w:val="20"/>
        </w:rPr>
        <w:t>"</w:t>
      </w:r>
      <w:proofErr w:type="gramStart"/>
      <w:r w:rsidRPr="00C17AEC">
        <w:rPr>
          <w:rFonts w:ascii="Arial" w:hAnsi="Arial" w:cs="Arial"/>
          <w:b/>
          <w:bCs/>
          <w:sz w:val="20"/>
          <w:szCs w:val="20"/>
        </w:rPr>
        <w:t>address</w:t>
      </w:r>
      <w:proofErr w:type="gramEnd"/>
      <w:r w:rsidRPr="00C17AEC">
        <w:rPr>
          <w:rFonts w:ascii="Arial" w:hAnsi="Arial" w:cs="Arial"/>
          <w:b/>
          <w:bCs/>
          <w:sz w:val="20"/>
          <w:szCs w:val="20"/>
        </w:rPr>
        <w:t>_3": str,</w:t>
      </w:r>
    </w:p>
    <w:p w14:paraId="358C7C6F" w14:textId="34687DC9" w:rsidR="00C17AEC" w:rsidRPr="00C17AEC" w:rsidRDefault="00C17AEC" w:rsidP="00C17AEC">
      <w:pPr>
        <w:ind w:left="720"/>
        <w:rPr>
          <w:rFonts w:ascii="Arial" w:hAnsi="Arial" w:cs="Arial"/>
          <w:b/>
          <w:bCs/>
          <w:sz w:val="20"/>
          <w:szCs w:val="20"/>
        </w:rPr>
      </w:pPr>
      <w:r w:rsidRPr="00C17AEC">
        <w:rPr>
          <w:rFonts w:ascii="Arial" w:hAnsi="Arial" w:cs="Arial"/>
          <w:b/>
          <w:bCs/>
          <w:sz w:val="20"/>
          <w:szCs w:val="20"/>
        </w:rPr>
        <w:t>"city": str,</w:t>
      </w:r>
    </w:p>
    <w:p w14:paraId="698E76ED" w14:textId="27AE5B0B" w:rsidR="00C17AEC" w:rsidRPr="00C17AEC" w:rsidRDefault="00C17AEC" w:rsidP="00C17AEC">
      <w:pPr>
        <w:ind w:left="720"/>
        <w:rPr>
          <w:rFonts w:ascii="Arial" w:hAnsi="Arial" w:cs="Arial"/>
          <w:b/>
          <w:bCs/>
          <w:sz w:val="20"/>
          <w:szCs w:val="20"/>
        </w:rPr>
      </w:pPr>
      <w:r w:rsidRPr="00C17AEC">
        <w:rPr>
          <w:rFonts w:ascii="Arial" w:hAnsi="Arial" w:cs="Arial"/>
          <w:b/>
          <w:bCs/>
          <w:sz w:val="20"/>
          <w:szCs w:val="20"/>
        </w:rPr>
        <w:t>"</w:t>
      </w:r>
      <w:proofErr w:type="spellStart"/>
      <w:proofErr w:type="gramStart"/>
      <w:r w:rsidRPr="00C17AEC">
        <w:rPr>
          <w:rFonts w:ascii="Arial" w:hAnsi="Arial" w:cs="Arial"/>
          <w:b/>
          <w:bCs/>
          <w:sz w:val="20"/>
          <w:szCs w:val="20"/>
        </w:rPr>
        <w:t>state</w:t>
      </w:r>
      <w:proofErr w:type="gramEnd"/>
      <w:r w:rsidRPr="00C17AEC">
        <w:rPr>
          <w:rFonts w:ascii="Arial" w:hAnsi="Arial" w:cs="Arial"/>
          <w:b/>
          <w:bCs/>
          <w:sz w:val="20"/>
          <w:szCs w:val="20"/>
        </w:rPr>
        <w:t>_province</w:t>
      </w:r>
      <w:proofErr w:type="spellEnd"/>
      <w:r w:rsidRPr="00C17AEC">
        <w:rPr>
          <w:rFonts w:ascii="Arial" w:hAnsi="Arial" w:cs="Arial"/>
          <w:b/>
          <w:bCs/>
          <w:sz w:val="20"/>
          <w:szCs w:val="20"/>
        </w:rPr>
        <w:t>": str,</w:t>
      </w:r>
    </w:p>
    <w:p w14:paraId="197562AD" w14:textId="66E7725C" w:rsidR="00C17AEC" w:rsidRPr="00C17AEC" w:rsidRDefault="00C17AEC" w:rsidP="00C17AEC">
      <w:pPr>
        <w:ind w:left="720"/>
        <w:rPr>
          <w:rFonts w:ascii="Arial" w:hAnsi="Arial" w:cs="Arial"/>
          <w:b/>
          <w:bCs/>
          <w:sz w:val="20"/>
          <w:szCs w:val="20"/>
        </w:rPr>
      </w:pPr>
      <w:r w:rsidRPr="00C17AEC">
        <w:rPr>
          <w:rFonts w:ascii="Arial" w:hAnsi="Arial" w:cs="Arial"/>
          <w:b/>
          <w:bCs/>
          <w:sz w:val="20"/>
          <w:szCs w:val="20"/>
        </w:rPr>
        <w:t>"</w:t>
      </w:r>
      <w:proofErr w:type="spellStart"/>
      <w:proofErr w:type="gramStart"/>
      <w:r w:rsidRPr="00C17AEC">
        <w:rPr>
          <w:rFonts w:ascii="Arial" w:hAnsi="Arial" w:cs="Arial"/>
          <w:b/>
          <w:bCs/>
          <w:sz w:val="20"/>
          <w:szCs w:val="20"/>
        </w:rPr>
        <w:t>postal</w:t>
      </w:r>
      <w:proofErr w:type="gramEnd"/>
      <w:r w:rsidRPr="00C17AEC">
        <w:rPr>
          <w:rFonts w:ascii="Arial" w:hAnsi="Arial" w:cs="Arial"/>
          <w:b/>
          <w:bCs/>
          <w:sz w:val="20"/>
          <w:szCs w:val="20"/>
        </w:rPr>
        <w:t>_code</w:t>
      </w:r>
      <w:proofErr w:type="spellEnd"/>
      <w:r w:rsidRPr="00C17AEC">
        <w:rPr>
          <w:rFonts w:ascii="Arial" w:hAnsi="Arial" w:cs="Arial"/>
          <w:b/>
          <w:bCs/>
          <w:sz w:val="20"/>
          <w:szCs w:val="20"/>
        </w:rPr>
        <w:t>": str,</w:t>
      </w:r>
    </w:p>
    <w:p w14:paraId="475754FF" w14:textId="581B2A8F" w:rsidR="00C17AEC" w:rsidRPr="00C17AEC" w:rsidRDefault="00C17AEC" w:rsidP="00C17AEC">
      <w:pPr>
        <w:ind w:left="720"/>
        <w:rPr>
          <w:rFonts w:ascii="Arial" w:hAnsi="Arial" w:cs="Arial"/>
          <w:b/>
          <w:bCs/>
          <w:sz w:val="20"/>
          <w:szCs w:val="20"/>
        </w:rPr>
      </w:pPr>
      <w:r w:rsidRPr="00C17AEC">
        <w:rPr>
          <w:rFonts w:ascii="Arial" w:hAnsi="Arial" w:cs="Arial"/>
          <w:b/>
          <w:bCs/>
          <w:sz w:val="20"/>
          <w:szCs w:val="20"/>
        </w:rPr>
        <w:t>"country": str,</w:t>
      </w:r>
    </w:p>
    <w:p w14:paraId="7C64A5C8" w14:textId="253C8272" w:rsidR="00C17AEC" w:rsidRPr="00C17AEC" w:rsidRDefault="00C17AEC" w:rsidP="00C17AEC">
      <w:pPr>
        <w:ind w:left="720"/>
        <w:rPr>
          <w:rFonts w:ascii="Arial" w:hAnsi="Arial" w:cs="Arial"/>
          <w:b/>
          <w:bCs/>
          <w:sz w:val="20"/>
          <w:szCs w:val="20"/>
        </w:rPr>
      </w:pPr>
      <w:r w:rsidRPr="00C17AEC">
        <w:rPr>
          <w:rFonts w:ascii="Arial" w:hAnsi="Arial" w:cs="Arial"/>
          <w:b/>
          <w:bCs/>
          <w:sz w:val="20"/>
          <w:szCs w:val="20"/>
        </w:rPr>
        <w:t>"longitude": str,</w:t>
      </w:r>
    </w:p>
    <w:p w14:paraId="3C38E01E" w14:textId="1D6528BB" w:rsidR="00C17AEC" w:rsidRPr="00C17AEC" w:rsidRDefault="00C17AEC" w:rsidP="00C17AEC">
      <w:pPr>
        <w:ind w:left="720"/>
        <w:rPr>
          <w:rFonts w:ascii="Arial" w:hAnsi="Arial" w:cs="Arial"/>
          <w:b/>
          <w:bCs/>
          <w:sz w:val="20"/>
          <w:szCs w:val="20"/>
        </w:rPr>
      </w:pPr>
      <w:r w:rsidRPr="00C17AEC">
        <w:rPr>
          <w:rFonts w:ascii="Arial" w:hAnsi="Arial" w:cs="Arial"/>
          <w:b/>
          <w:bCs/>
          <w:sz w:val="20"/>
          <w:szCs w:val="20"/>
        </w:rPr>
        <w:t>"latitude": str,</w:t>
      </w:r>
    </w:p>
    <w:p w14:paraId="6CFABF7B" w14:textId="4CD85531" w:rsidR="00C17AEC" w:rsidRPr="00C17AEC" w:rsidRDefault="00C17AEC" w:rsidP="00C17AEC">
      <w:pPr>
        <w:ind w:left="720"/>
        <w:rPr>
          <w:rFonts w:ascii="Arial" w:hAnsi="Arial" w:cs="Arial"/>
          <w:b/>
          <w:bCs/>
          <w:sz w:val="20"/>
          <w:szCs w:val="20"/>
        </w:rPr>
      </w:pPr>
      <w:r w:rsidRPr="00C17AEC">
        <w:rPr>
          <w:rFonts w:ascii="Arial" w:hAnsi="Arial" w:cs="Arial"/>
          <w:b/>
          <w:bCs/>
          <w:sz w:val="20"/>
          <w:szCs w:val="20"/>
        </w:rPr>
        <w:t>"phone": str,</w:t>
      </w:r>
    </w:p>
    <w:p w14:paraId="6A90B0B1" w14:textId="224908AD" w:rsidR="00C17AEC" w:rsidRPr="00C17AEC" w:rsidRDefault="00C17AEC" w:rsidP="00C17AEC">
      <w:pPr>
        <w:ind w:left="720"/>
        <w:rPr>
          <w:rFonts w:ascii="Arial" w:hAnsi="Arial" w:cs="Arial"/>
          <w:b/>
          <w:bCs/>
          <w:sz w:val="20"/>
          <w:szCs w:val="20"/>
        </w:rPr>
      </w:pPr>
      <w:r w:rsidRPr="00C17AEC">
        <w:rPr>
          <w:rFonts w:ascii="Arial" w:hAnsi="Arial" w:cs="Arial"/>
          <w:b/>
          <w:bCs/>
          <w:sz w:val="20"/>
          <w:szCs w:val="20"/>
        </w:rPr>
        <w:t>"</w:t>
      </w:r>
      <w:proofErr w:type="spellStart"/>
      <w:proofErr w:type="gramStart"/>
      <w:r w:rsidRPr="00C17AEC">
        <w:rPr>
          <w:rFonts w:ascii="Arial" w:hAnsi="Arial" w:cs="Arial"/>
          <w:b/>
          <w:bCs/>
          <w:sz w:val="20"/>
          <w:szCs w:val="20"/>
        </w:rPr>
        <w:t>website</w:t>
      </w:r>
      <w:proofErr w:type="gramEnd"/>
      <w:r w:rsidRPr="00C17AEC">
        <w:rPr>
          <w:rFonts w:ascii="Arial" w:hAnsi="Arial" w:cs="Arial"/>
          <w:b/>
          <w:bCs/>
          <w:sz w:val="20"/>
          <w:szCs w:val="20"/>
        </w:rPr>
        <w:t>_url</w:t>
      </w:r>
      <w:proofErr w:type="spellEnd"/>
      <w:r w:rsidRPr="00C17AEC">
        <w:rPr>
          <w:rFonts w:ascii="Arial" w:hAnsi="Arial" w:cs="Arial"/>
          <w:b/>
          <w:bCs/>
          <w:sz w:val="20"/>
          <w:szCs w:val="20"/>
        </w:rPr>
        <w:t>": str,</w:t>
      </w:r>
    </w:p>
    <w:p w14:paraId="4BD75C6D" w14:textId="66DEA073" w:rsidR="00C17AEC" w:rsidRPr="00C17AEC" w:rsidRDefault="00C17AEC" w:rsidP="00C17AEC">
      <w:pPr>
        <w:ind w:left="720"/>
        <w:rPr>
          <w:rFonts w:ascii="Arial" w:hAnsi="Arial" w:cs="Arial"/>
          <w:b/>
          <w:bCs/>
          <w:sz w:val="20"/>
          <w:szCs w:val="20"/>
        </w:rPr>
      </w:pPr>
      <w:r w:rsidRPr="00C17AEC">
        <w:rPr>
          <w:rFonts w:ascii="Arial" w:hAnsi="Arial" w:cs="Arial"/>
          <w:b/>
          <w:bCs/>
          <w:sz w:val="20"/>
          <w:szCs w:val="20"/>
        </w:rPr>
        <w:t>"state": str,</w:t>
      </w:r>
    </w:p>
    <w:p w14:paraId="2001B18B" w14:textId="05BE402F" w:rsidR="00C17AEC" w:rsidRPr="00C17AEC" w:rsidRDefault="00C17AEC" w:rsidP="00C17AEC">
      <w:pPr>
        <w:ind w:left="720"/>
        <w:rPr>
          <w:rFonts w:ascii="Arial" w:hAnsi="Arial" w:cs="Arial"/>
          <w:b/>
          <w:bCs/>
          <w:sz w:val="20"/>
          <w:szCs w:val="20"/>
        </w:rPr>
      </w:pPr>
      <w:r w:rsidRPr="00C17AEC">
        <w:rPr>
          <w:rFonts w:ascii="Arial" w:hAnsi="Arial" w:cs="Arial"/>
          <w:b/>
          <w:bCs/>
          <w:sz w:val="20"/>
          <w:szCs w:val="20"/>
        </w:rPr>
        <w:t>"street": str</w:t>
      </w:r>
    </w:p>
    <w:p w14:paraId="6EA632BD" w14:textId="6EB10DD5" w:rsidR="006A0F36" w:rsidRPr="00660B8E" w:rsidRDefault="00C17AEC" w:rsidP="00C17AEC">
      <w:pPr>
        <w:rPr>
          <w:rFonts w:ascii="Arial" w:hAnsi="Arial" w:cs="Arial"/>
          <w:b/>
          <w:bCs/>
          <w:sz w:val="32"/>
          <w:szCs w:val="32"/>
        </w:rPr>
      </w:pPr>
      <w:r w:rsidRPr="00C17AEC">
        <w:rPr>
          <w:rFonts w:ascii="Arial" w:hAnsi="Arial" w:cs="Arial"/>
          <w:b/>
          <w:bCs/>
          <w:sz w:val="20"/>
          <w:szCs w:val="20"/>
        </w:rPr>
        <w:t>}</w:t>
      </w:r>
      <w:r w:rsidR="006A0F36" w:rsidRPr="00660B8E">
        <w:rPr>
          <w:rFonts w:ascii="Arial" w:hAnsi="Arial" w:cs="Arial"/>
          <w:b/>
          <w:bCs/>
          <w:sz w:val="32"/>
          <w:szCs w:val="32"/>
        </w:rPr>
        <w:br w:type="page"/>
      </w:r>
    </w:p>
    <w:p w14:paraId="11AC5494" w14:textId="3E9FC22B" w:rsidR="00AE5358" w:rsidRPr="00CF67E0" w:rsidRDefault="00157651" w:rsidP="00CF67E0">
      <w:pPr>
        <w:pStyle w:val="Ttulo1"/>
        <w:rPr>
          <w:b w:val="0"/>
          <w:sz w:val="32"/>
          <w:szCs w:val="32"/>
        </w:rPr>
      </w:pPr>
      <w:bookmarkStart w:id="3" w:name="_Toc172805869"/>
      <w:r w:rsidRPr="00CF67E0">
        <w:rPr>
          <w:sz w:val="32"/>
          <w:szCs w:val="32"/>
        </w:rPr>
        <w:lastRenderedPageBreak/>
        <w:t>Solution</w:t>
      </w:r>
      <w:bookmarkEnd w:id="3"/>
    </w:p>
    <w:p w14:paraId="7266F2A0" w14:textId="5772C1AF" w:rsidR="00021417" w:rsidRPr="00B6279E" w:rsidRDefault="00B6279E" w:rsidP="00CF67E0">
      <w:pPr>
        <w:jc w:val="both"/>
        <w:rPr>
          <w:rFonts w:ascii="Arial" w:hAnsi="Arial" w:cs="Arial"/>
        </w:rPr>
      </w:pPr>
      <w:r w:rsidRPr="00B6279E">
        <w:rPr>
          <w:rFonts w:ascii="Arial" w:hAnsi="Arial" w:cs="Arial"/>
        </w:rPr>
        <w:t xml:space="preserve">To complete the </w:t>
      </w:r>
      <w:r w:rsidR="00C17AEC">
        <w:rPr>
          <w:rFonts w:ascii="Arial" w:hAnsi="Arial" w:cs="Arial"/>
        </w:rPr>
        <w:t>case</w:t>
      </w:r>
      <w:r w:rsidRPr="00B6279E">
        <w:rPr>
          <w:rFonts w:ascii="Arial" w:hAnsi="Arial" w:cs="Arial"/>
        </w:rPr>
        <w:t xml:space="preserve">, the solution was developed in 3 different steps, each step is an airflow </w:t>
      </w:r>
      <w:proofErr w:type="spellStart"/>
      <w:r w:rsidRPr="00B6279E">
        <w:rPr>
          <w:rFonts w:ascii="Arial" w:hAnsi="Arial" w:cs="Arial"/>
        </w:rPr>
        <w:t>dag</w:t>
      </w:r>
      <w:proofErr w:type="spellEnd"/>
      <w:r w:rsidRPr="00B6279E">
        <w:rPr>
          <w:rFonts w:ascii="Arial" w:hAnsi="Arial" w:cs="Arial"/>
        </w:rPr>
        <w:t>.</w:t>
      </w:r>
    </w:p>
    <w:p w14:paraId="2595EFB2" w14:textId="7701BED0" w:rsidR="006937A8" w:rsidRDefault="00021417" w:rsidP="00CF67E0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bCs/>
          <w:lang w:val="pt-BR"/>
        </w:rPr>
      </w:pPr>
      <w:proofErr w:type="spellStart"/>
      <w:r w:rsidRPr="006937A8">
        <w:rPr>
          <w:rFonts w:ascii="Arial" w:hAnsi="Arial" w:cs="Arial"/>
          <w:b/>
          <w:bCs/>
          <w:lang w:val="pt-BR"/>
        </w:rPr>
        <w:t>Extract</w:t>
      </w:r>
      <w:r w:rsidR="006937A8" w:rsidRPr="006937A8">
        <w:rPr>
          <w:rFonts w:ascii="Arial" w:hAnsi="Arial" w:cs="Arial"/>
          <w:b/>
          <w:bCs/>
          <w:lang w:val="pt-BR"/>
        </w:rPr>
        <w:t>to</w:t>
      </w:r>
      <w:r w:rsidR="006937A8">
        <w:rPr>
          <w:rFonts w:ascii="Arial" w:hAnsi="Arial" w:cs="Arial"/>
          <w:b/>
          <w:bCs/>
          <w:lang w:val="pt-BR"/>
        </w:rPr>
        <w:t>Bronze</w:t>
      </w:r>
      <w:proofErr w:type="spellEnd"/>
    </w:p>
    <w:p w14:paraId="303F15BD" w14:textId="77777777" w:rsidR="006937A8" w:rsidRDefault="006937A8" w:rsidP="00CF67E0">
      <w:pPr>
        <w:pStyle w:val="PargrafodaLista"/>
        <w:ind w:left="1080"/>
        <w:jc w:val="both"/>
        <w:rPr>
          <w:rFonts w:ascii="Arial" w:hAnsi="Arial" w:cs="Arial"/>
          <w:b/>
          <w:bCs/>
          <w:lang w:val="pt-BR"/>
        </w:rPr>
      </w:pPr>
    </w:p>
    <w:p w14:paraId="31878FE3" w14:textId="22E7C361" w:rsidR="00F636DC" w:rsidRDefault="006937A8" w:rsidP="00CF67E0">
      <w:pPr>
        <w:pStyle w:val="PargrafodaLista"/>
        <w:ind w:left="1080"/>
        <w:jc w:val="both"/>
        <w:rPr>
          <w:rFonts w:ascii="Arial" w:hAnsi="Arial" w:cs="Arial"/>
        </w:rPr>
      </w:pPr>
      <w:r w:rsidRPr="006937A8">
        <w:rPr>
          <w:rFonts w:ascii="Arial" w:hAnsi="Arial" w:cs="Arial"/>
        </w:rPr>
        <w:t xml:space="preserve">This step was designed to read data from the API using a connection and variables in Airflow, utilizing the HTTP sensor to validate and the HTTP operator to make requests. It transforms this data into a </w:t>
      </w:r>
      <w:proofErr w:type="spellStart"/>
      <w:r w:rsidRPr="006937A8">
        <w:rPr>
          <w:rFonts w:ascii="Arial" w:hAnsi="Arial" w:cs="Arial"/>
        </w:rPr>
        <w:t>DataFrame</w:t>
      </w:r>
      <w:proofErr w:type="spellEnd"/>
      <w:r w:rsidRPr="006937A8">
        <w:rPr>
          <w:rFonts w:ascii="Arial" w:hAnsi="Arial" w:cs="Arial"/>
        </w:rPr>
        <w:t xml:space="preserve"> using Pandas and writes it to the "bronze" layer of the data lake, preserving the original schema and JSON format properties.</w:t>
      </w:r>
    </w:p>
    <w:p w14:paraId="4B9603D9" w14:textId="77777777" w:rsidR="006937A8" w:rsidRDefault="006937A8" w:rsidP="006937A8">
      <w:pPr>
        <w:pStyle w:val="PargrafodaLista"/>
        <w:ind w:left="1080"/>
        <w:rPr>
          <w:rFonts w:ascii="Arial" w:hAnsi="Arial" w:cs="Arial"/>
        </w:rPr>
      </w:pPr>
    </w:p>
    <w:p w14:paraId="4EDA99C2" w14:textId="01B3413B" w:rsidR="00CF67E0" w:rsidRDefault="00CF67E0" w:rsidP="006937A8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4DA2536" wp14:editId="696B3D79">
            <wp:extent cx="5117910" cy="1551230"/>
            <wp:effectExtent l="0" t="0" r="6985" b="0"/>
            <wp:docPr id="1888507111" name="Imagem 15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07111" name="Imagem 15" descr="Interface gráfica do usuário&#10;&#10;Descrição gerada automaticamente com confiança mé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630" cy="15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7AA3" w14:textId="77777777" w:rsidR="006937A8" w:rsidRDefault="006937A8" w:rsidP="006937A8">
      <w:pPr>
        <w:pStyle w:val="PargrafodaLista"/>
        <w:ind w:left="1080"/>
        <w:rPr>
          <w:rFonts w:ascii="Arial" w:hAnsi="Arial" w:cs="Arial"/>
        </w:rPr>
      </w:pPr>
    </w:p>
    <w:p w14:paraId="32DF4D9B" w14:textId="524348AB" w:rsidR="006937A8" w:rsidRDefault="006937A8" w:rsidP="00CF67E0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Connection</w:t>
      </w:r>
    </w:p>
    <w:p w14:paraId="37969448" w14:textId="77D8ED8A" w:rsidR="00487E0F" w:rsidRPr="00487E0F" w:rsidRDefault="00487E0F" w:rsidP="00CF67E0">
      <w:pPr>
        <w:pStyle w:val="PargrafodaLista"/>
        <w:ind w:left="1512"/>
        <w:jc w:val="both"/>
        <w:rPr>
          <w:rFonts w:ascii="Arial" w:hAnsi="Arial" w:cs="Arial"/>
        </w:rPr>
      </w:pPr>
      <w:r w:rsidRPr="00487E0F">
        <w:rPr>
          <w:rFonts w:ascii="Arial" w:hAnsi="Arial" w:cs="Arial"/>
        </w:rPr>
        <w:t>Connections in Airflow are sets of configurations used to connect with other tools in the data ecosystem.</w:t>
      </w:r>
      <w:r w:rsidRPr="00487E0F">
        <w:t xml:space="preserve"> </w:t>
      </w:r>
      <w:r w:rsidRPr="00487E0F">
        <w:rPr>
          <w:rFonts w:ascii="Arial" w:hAnsi="Arial" w:cs="Arial"/>
        </w:rPr>
        <w:t xml:space="preserve">This connection, called </w:t>
      </w:r>
      <w:proofErr w:type="spellStart"/>
      <w:r w:rsidRPr="00487E0F">
        <w:rPr>
          <w:rFonts w:ascii="Arial" w:hAnsi="Arial" w:cs="Arial"/>
        </w:rPr>
        <w:t>base_api</w:t>
      </w:r>
      <w:proofErr w:type="spellEnd"/>
      <w:r w:rsidRPr="00487E0F">
        <w:rPr>
          <w:rFonts w:ascii="Arial" w:hAnsi="Arial" w:cs="Arial"/>
        </w:rPr>
        <w:t xml:space="preserve">, is used to validate and connect to the API. It works together with the variable </w:t>
      </w:r>
      <w:proofErr w:type="spellStart"/>
      <w:r w:rsidRPr="00487E0F">
        <w:rPr>
          <w:rFonts w:ascii="Arial" w:hAnsi="Arial" w:cs="Arial"/>
        </w:rPr>
        <w:t>endpoint_api</w:t>
      </w:r>
      <w:proofErr w:type="spellEnd"/>
      <w:r w:rsidRPr="00487E0F">
        <w:rPr>
          <w:rFonts w:ascii="Arial" w:hAnsi="Arial" w:cs="Arial"/>
        </w:rPr>
        <w:t>, which is a parameter that defines the full path to access the data.</w:t>
      </w:r>
    </w:p>
    <w:p w14:paraId="3C591EE0" w14:textId="77777777" w:rsidR="006937A8" w:rsidRPr="00487E0F" w:rsidRDefault="006937A8" w:rsidP="00CF67E0">
      <w:pPr>
        <w:pStyle w:val="PargrafodaLista"/>
        <w:jc w:val="both"/>
        <w:rPr>
          <w:rFonts w:ascii="Arial" w:hAnsi="Arial" w:cs="Arial"/>
          <w:noProof/>
        </w:rPr>
      </w:pPr>
    </w:p>
    <w:p w14:paraId="62D1D7D0" w14:textId="02A5AD81" w:rsidR="006937A8" w:rsidRDefault="006937A8" w:rsidP="006937A8">
      <w:pPr>
        <w:pStyle w:val="PargrafodaLista"/>
        <w:jc w:val="center"/>
        <w:rPr>
          <w:rFonts w:ascii="Arial" w:hAnsi="Arial" w:cs="Arial"/>
          <w:noProof/>
          <w:lang w:val="pt-BR"/>
        </w:rPr>
      </w:pPr>
      <w:r>
        <w:rPr>
          <w:noProof/>
        </w:rPr>
        <w:drawing>
          <wp:inline distT="0" distB="0" distL="0" distR="0" wp14:anchorId="1AD3B316" wp14:editId="7530CB7B">
            <wp:extent cx="4439408" cy="1028747"/>
            <wp:effectExtent l="0" t="0" r="0" b="0"/>
            <wp:docPr id="202399274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992741" name="Imagem 1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1252" cy="103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7E05C" w14:textId="77777777" w:rsidR="0022730C" w:rsidRDefault="0022730C" w:rsidP="006937A8">
      <w:pPr>
        <w:pStyle w:val="PargrafodaLista"/>
        <w:jc w:val="center"/>
        <w:rPr>
          <w:rFonts w:ascii="Arial" w:hAnsi="Arial" w:cs="Arial"/>
          <w:noProof/>
          <w:lang w:val="pt-BR"/>
        </w:rPr>
      </w:pPr>
    </w:p>
    <w:p w14:paraId="1AE9D671" w14:textId="18F88E60" w:rsidR="006937A8" w:rsidRDefault="006937A8" w:rsidP="006937A8">
      <w:pPr>
        <w:pStyle w:val="PargrafodaLista"/>
        <w:numPr>
          <w:ilvl w:val="1"/>
          <w:numId w:val="5"/>
        </w:numPr>
        <w:rPr>
          <w:rFonts w:ascii="Arial" w:hAnsi="Arial" w:cs="Arial"/>
          <w:b/>
          <w:bCs/>
        </w:rPr>
      </w:pPr>
      <w:r w:rsidRPr="006E18D1">
        <w:rPr>
          <w:rFonts w:ascii="Arial" w:hAnsi="Arial" w:cs="Arial"/>
          <w:b/>
          <w:bCs/>
        </w:rPr>
        <w:t xml:space="preserve"> Variable</w:t>
      </w:r>
    </w:p>
    <w:p w14:paraId="51E27368" w14:textId="77777777" w:rsidR="0022730C" w:rsidRDefault="0022730C" w:rsidP="0022730C">
      <w:pPr>
        <w:pStyle w:val="PargrafodaLista"/>
        <w:ind w:left="1512"/>
        <w:rPr>
          <w:rFonts w:ascii="Arial" w:hAnsi="Arial" w:cs="Arial"/>
          <w:b/>
          <w:bCs/>
        </w:rPr>
      </w:pPr>
    </w:p>
    <w:p w14:paraId="7E13FAAB" w14:textId="5F846309" w:rsidR="0022730C" w:rsidRDefault="0022730C" w:rsidP="00CF67E0">
      <w:pPr>
        <w:pStyle w:val="PargrafodaLista"/>
        <w:ind w:left="1512"/>
        <w:jc w:val="both"/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Pr="006E18D1">
        <w:rPr>
          <w:rFonts w:ascii="Arial" w:hAnsi="Arial" w:cs="Arial"/>
        </w:rPr>
        <w:t>ariables are a generic way to store and retrieve arbitrary content or settings as a simple key value store within Airflow.</w:t>
      </w:r>
    </w:p>
    <w:p w14:paraId="549F3078" w14:textId="77777777" w:rsidR="0022730C" w:rsidRDefault="0022730C" w:rsidP="00CF67E0">
      <w:pPr>
        <w:pStyle w:val="PargrafodaLista"/>
        <w:ind w:left="1512"/>
        <w:jc w:val="both"/>
        <w:rPr>
          <w:rFonts w:ascii="Arial" w:hAnsi="Arial" w:cs="Arial"/>
          <w:b/>
          <w:bCs/>
        </w:rPr>
      </w:pPr>
    </w:p>
    <w:p w14:paraId="6FC3932C" w14:textId="6A3B7DE3" w:rsidR="000976C4" w:rsidRDefault="000976C4" w:rsidP="00CF67E0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End point</w:t>
      </w:r>
    </w:p>
    <w:p w14:paraId="13DD7046" w14:textId="66D0E7F7" w:rsidR="0022730C" w:rsidRDefault="0022730C" w:rsidP="00CF67E0">
      <w:pPr>
        <w:pStyle w:val="PargrafodaLista"/>
        <w:ind w:left="1944"/>
        <w:jc w:val="both"/>
        <w:rPr>
          <w:rFonts w:ascii="Arial" w:hAnsi="Arial" w:cs="Arial"/>
        </w:rPr>
      </w:pPr>
      <w:r w:rsidRPr="006E18D1">
        <w:rPr>
          <w:rFonts w:ascii="Arial" w:hAnsi="Arial" w:cs="Arial"/>
        </w:rPr>
        <w:t xml:space="preserve">In this case, the variable is used to connect to the API </w:t>
      </w:r>
      <w:r>
        <w:rPr>
          <w:rFonts w:ascii="Arial" w:hAnsi="Arial" w:cs="Arial"/>
        </w:rPr>
        <w:t>to</w:t>
      </w:r>
      <w:r w:rsidRPr="006E18D1">
        <w:rPr>
          <w:rFonts w:ascii="Arial" w:hAnsi="Arial" w:cs="Arial"/>
        </w:rPr>
        <w:t xml:space="preserve"> consume the data.</w:t>
      </w:r>
    </w:p>
    <w:p w14:paraId="3128F7AF" w14:textId="77777777" w:rsidR="0022730C" w:rsidRDefault="0022730C" w:rsidP="00CF67E0">
      <w:pPr>
        <w:pStyle w:val="PargrafodaLista"/>
        <w:ind w:left="1944"/>
        <w:jc w:val="both"/>
        <w:rPr>
          <w:rFonts w:ascii="Arial" w:hAnsi="Arial" w:cs="Arial"/>
        </w:rPr>
      </w:pPr>
    </w:p>
    <w:p w14:paraId="0BB2CEA4" w14:textId="2D09B5BF" w:rsidR="0022730C" w:rsidRDefault="0022730C" w:rsidP="0022730C">
      <w:pPr>
        <w:pStyle w:val="PargrafodaLista"/>
        <w:ind w:left="1944"/>
        <w:rPr>
          <w:rFonts w:ascii="Arial" w:hAnsi="Arial" w:cs="Arial"/>
        </w:rPr>
      </w:pPr>
      <w:r>
        <w:rPr>
          <w:rFonts w:ascii="Arial" w:hAnsi="Arial" w:cs="Arial"/>
          <w:noProof/>
          <w:lang w:val="pt-BR"/>
        </w:rPr>
        <w:lastRenderedPageBreak/>
        <w:drawing>
          <wp:inline distT="0" distB="0" distL="0" distR="0" wp14:anchorId="688E23E5" wp14:editId="66298551">
            <wp:extent cx="4756245" cy="1466001"/>
            <wp:effectExtent l="0" t="0" r="6350" b="1270"/>
            <wp:docPr id="148915239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152394" name="Imagem 1" descr="Interface gráfica do usuário, Texto, Aplicativo, Email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864" cy="147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EB4D" w14:textId="7494BC24" w:rsidR="0022730C" w:rsidRDefault="0022730C" w:rsidP="009D6AC0">
      <w:pPr>
        <w:rPr>
          <w:rFonts w:ascii="Arial" w:hAnsi="Arial" w:cs="Arial"/>
          <w:b/>
          <w:bCs/>
        </w:rPr>
      </w:pPr>
    </w:p>
    <w:p w14:paraId="0A80E570" w14:textId="3DC2948C" w:rsidR="000976C4" w:rsidRDefault="0022730C" w:rsidP="00CF67E0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File path layer</w:t>
      </w:r>
    </w:p>
    <w:p w14:paraId="3D2840B9" w14:textId="192FC0E4" w:rsidR="0022730C" w:rsidRDefault="0022730C" w:rsidP="00CF67E0">
      <w:pPr>
        <w:pStyle w:val="PargrafodaLista"/>
        <w:ind w:left="2160"/>
        <w:jc w:val="both"/>
        <w:rPr>
          <w:rFonts w:ascii="Arial" w:hAnsi="Arial" w:cs="Arial"/>
        </w:rPr>
      </w:pPr>
      <w:r w:rsidRPr="0022730C">
        <w:rPr>
          <w:rFonts w:ascii="Arial" w:hAnsi="Arial" w:cs="Arial"/>
        </w:rPr>
        <w:t>For the next process to consume the generated file in the lake, a variable is set in Airflow using the same file path where the data was saved. This dynamically assists the process in consuming the file on the correct date.</w:t>
      </w:r>
    </w:p>
    <w:p w14:paraId="68B00E47" w14:textId="77777777" w:rsidR="0022730C" w:rsidRDefault="0022730C" w:rsidP="0022730C">
      <w:pPr>
        <w:pStyle w:val="PargrafodaLista"/>
        <w:ind w:left="2160"/>
        <w:rPr>
          <w:rFonts w:ascii="Arial" w:hAnsi="Arial" w:cs="Arial"/>
        </w:rPr>
      </w:pPr>
    </w:p>
    <w:p w14:paraId="132A81B5" w14:textId="122A6EB1" w:rsidR="0022730C" w:rsidRDefault="0022730C" w:rsidP="0022730C">
      <w:pPr>
        <w:pStyle w:val="PargrafodaLista"/>
        <w:ind w:left="21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0E52657" wp14:editId="3921F10E">
            <wp:extent cx="4612943" cy="1461751"/>
            <wp:effectExtent l="0" t="0" r="0" b="5715"/>
            <wp:docPr id="673949217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949217" name="Imagem 3" descr="Interface gráfica do usuário, Texto, Aplicativ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474" cy="147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C2FAE" w14:textId="70BAFE27" w:rsidR="009D6AC0" w:rsidRDefault="009D6AC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0B50CFC" w14:textId="77777777" w:rsidR="0022730C" w:rsidRPr="0022730C" w:rsidRDefault="0022730C" w:rsidP="0022730C">
      <w:pPr>
        <w:rPr>
          <w:rFonts w:ascii="Arial" w:hAnsi="Arial" w:cs="Arial"/>
        </w:rPr>
      </w:pPr>
    </w:p>
    <w:p w14:paraId="07A40947" w14:textId="77777777" w:rsidR="0022730C" w:rsidRPr="0022730C" w:rsidRDefault="0022730C" w:rsidP="0022730C">
      <w:pPr>
        <w:pStyle w:val="PargrafodaLista"/>
        <w:ind w:left="2160"/>
        <w:rPr>
          <w:rFonts w:ascii="Arial" w:hAnsi="Arial" w:cs="Arial"/>
        </w:rPr>
      </w:pPr>
    </w:p>
    <w:p w14:paraId="1D4EE466" w14:textId="4D0D7006" w:rsidR="00021417" w:rsidRPr="0022730C" w:rsidRDefault="003F1D23" w:rsidP="006937A8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  <w:lang w:val="pt-BR"/>
        </w:rPr>
        <w:t>TransformT</w:t>
      </w:r>
      <w:r w:rsidR="006E18D1">
        <w:rPr>
          <w:rFonts w:ascii="Arial" w:hAnsi="Arial" w:cs="Arial"/>
          <w:b/>
          <w:bCs/>
          <w:lang w:val="pt-BR"/>
        </w:rPr>
        <w:t>oS</w:t>
      </w:r>
      <w:r>
        <w:rPr>
          <w:rFonts w:ascii="Arial" w:hAnsi="Arial" w:cs="Arial"/>
          <w:b/>
          <w:bCs/>
          <w:lang w:val="pt-BR"/>
        </w:rPr>
        <w:t>ilver</w:t>
      </w:r>
      <w:proofErr w:type="spellEnd"/>
    </w:p>
    <w:p w14:paraId="272D4925" w14:textId="77777777" w:rsidR="0022730C" w:rsidRDefault="0022730C" w:rsidP="0022730C">
      <w:pPr>
        <w:pStyle w:val="PargrafodaLista"/>
        <w:ind w:left="1080"/>
        <w:rPr>
          <w:rFonts w:ascii="Arial" w:hAnsi="Arial" w:cs="Arial"/>
        </w:rPr>
      </w:pPr>
    </w:p>
    <w:p w14:paraId="0DF4A733" w14:textId="7DBF18F4" w:rsidR="0022730C" w:rsidRDefault="0022730C" w:rsidP="00CF67E0">
      <w:pPr>
        <w:pStyle w:val="PargrafodaLista"/>
        <w:ind w:left="1080"/>
        <w:jc w:val="both"/>
        <w:rPr>
          <w:rFonts w:ascii="Arial" w:hAnsi="Arial" w:cs="Arial"/>
        </w:rPr>
      </w:pPr>
      <w:r w:rsidRPr="00B6279E">
        <w:rPr>
          <w:rFonts w:ascii="Arial" w:hAnsi="Arial" w:cs="Arial"/>
        </w:rPr>
        <w:t xml:space="preserve">After completing the previous step, the data is read from the bronze layer transformed into a </w:t>
      </w:r>
      <w:proofErr w:type="spellStart"/>
      <w:r w:rsidRPr="00B6279E">
        <w:rPr>
          <w:rFonts w:ascii="Arial" w:hAnsi="Arial" w:cs="Arial"/>
        </w:rPr>
        <w:t>dataframe</w:t>
      </w:r>
      <w:proofErr w:type="spellEnd"/>
      <w:r w:rsidRPr="00B6279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by</w:t>
      </w:r>
      <w:r w:rsidRPr="00B6279E">
        <w:rPr>
          <w:rFonts w:ascii="Arial" w:hAnsi="Arial" w:cs="Arial"/>
        </w:rPr>
        <w:t xml:space="preserve"> pandas, applying a fixed schema. For partitioning issues, a column called “</w:t>
      </w:r>
      <w:proofErr w:type="spellStart"/>
      <w:r w:rsidRPr="00B6279E">
        <w:rPr>
          <w:rFonts w:ascii="Arial" w:hAnsi="Arial" w:cs="Arial"/>
        </w:rPr>
        <w:t>process</w:t>
      </w:r>
      <w:r>
        <w:rPr>
          <w:rFonts w:ascii="Arial" w:hAnsi="Arial" w:cs="Arial"/>
        </w:rPr>
        <w:t>_date</w:t>
      </w:r>
      <w:proofErr w:type="spellEnd"/>
      <w:r w:rsidRPr="00B6279E">
        <w:rPr>
          <w:rFonts w:ascii="Arial" w:hAnsi="Arial" w:cs="Arial"/>
        </w:rPr>
        <w:t xml:space="preserve">” was added indicating the date on which the data was processed. After these transformations, the </w:t>
      </w:r>
      <w:proofErr w:type="spellStart"/>
      <w:r w:rsidRPr="00B6279E">
        <w:rPr>
          <w:rFonts w:ascii="Arial" w:hAnsi="Arial" w:cs="Arial"/>
        </w:rPr>
        <w:t>dataframe</w:t>
      </w:r>
      <w:proofErr w:type="spellEnd"/>
      <w:r w:rsidRPr="00B6279E">
        <w:rPr>
          <w:rFonts w:ascii="Arial" w:hAnsi="Arial" w:cs="Arial"/>
        </w:rPr>
        <w:t xml:space="preserve"> is converted to parquet </w:t>
      </w:r>
      <w:r>
        <w:rPr>
          <w:rFonts w:ascii="Arial" w:hAnsi="Arial" w:cs="Arial"/>
        </w:rPr>
        <w:t xml:space="preserve">type </w:t>
      </w:r>
      <w:r w:rsidRPr="00B6279E">
        <w:rPr>
          <w:rFonts w:ascii="Arial" w:hAnsi="Arial" w:cs="Arial"/>
        </w:rPr>
        <w:t>and saved in the “silver” layer, partitioned respectively by: “</w:t>
      </w:r>
      <w:proofErr w:type="spellStart"/>
      <w:r w:rsidRPr="00B6279E">
        <w:rPr>
          <w:rFonts w:ascii="Arial" w:hAnsi="Arial" w:cs="Arial"/>
        </w:rPr>
        <w:t>process</w:t>
      </w:r>
      <w:r>
        <w:rPr>
          <w:rFonts w:ascii="Arial" w:hAnsi="Arial" w:cs="Arial"/>
        </w:rPr>
        <w:t>_date</w:t>
      </w:r>
      <w:proofErr w:type="spellEnd"/>
      <w:r w:rsidRPr="00B6279E">
        <w:rPr>
          <w:rFonts w:ascii="Arial" w:hAnsi="Arial" w:cs="Arial"/>
        </w:rPr>
        <w:t>”, “country”, “state” and “city”.</w:t>
      </w:r>
    </w:p>
    <w:p w14:paraId="516EBDE6" w14:textId="77777777" w:rsidR="0022730C" w:rsidRDefault="0022730C" w:rsidP="0022730C">
      <w:pPr>
        <w:pStyle w:val="PargrafodaLista"/>
        <w:ind w:left="1080"/>
        <w:rPr>
          <w:rFonts w:ascii="Arial" w:hAnsi="Arial" w:cs="Arial"/>
        </w:rPr>
      </w:pPr>
    </w:p>
    <w:p w14:paraId="692E6DF2" w14:textId="7A4AD17C" w:rsidR="00CF67E0" w:rsidRDefault="00CF67E0" w:rsidP="0022730C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3536F38" wp14:editId="01368FF8">
            <wp:extent cx="5104263" cy="1941910"/>
            <wp:effectExtent l="0" t="0" r="1270" b="1270"/>
            <wp:docPr id="1303102092" name="Imagem 1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02092" name="Imagem 13" descr="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461" cy="194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2F2F9" w14:textId="0831898D" w:rsidR="00CF67E0" w:rsidRPr="006E18D1" w:rsidRDefault="00CF67E0" w:rsidP="0022730C">
      <w:pPr>
        <w:pStyle w:val="PargrafodaLista"/>
        <w:ind w:left="1080"/>
        <w:rPr>
          <w:rFonts w:ascii="Arial" w:hAnsi="Arial" w:cs="Arial"/>
        </w:rPr>
      </w:pPr>
    </w:p>
    <w:p w14:paraId="634E91A6" w14:textId="77777777" w:rsidR="0022730C" w:rsidRPr="0022730C" w:rsidRDefault="0022730C" w:rsidP="0022730C">
      <w:pPr>
        <w:pStyle w:val="PargrafodaLista"/>
        <w:ind w:left="1080"/>
        <w:rPr>
          <w:rFonts w:ascii="Arial" w:hAnsi="Arial" w:cs="Arial"/>
        </w:rPr>
      </w:pPr>
    </w:p>
    <w:p w14:paraId="0C562FC9" w14:textId="77777777" w:rsidR="0022730C" w:rsidRPr="0022730C" w:rsidRDefault="0022730C" w:rsidP="0022730C">
      <w:pPr>
        <w:pStyle w:val="PargrafodaLista"/>
        <w:numPr>
          <w:ilvl w:val="1"/>
          <w:numId w:val="5"/>
        </w:numPr>
        <w:rPr>
          <w:rFonts w:ascii="Arial" w:hAnsi="Arial" w:cs="Arial"/>
          <w:b/>
          <w:bCs/>
        </w:rPr>
      </w:pPr>
      <w:r w:rsidRPr="0022730C">
        <w:rPr>
          <w:rFonts w:ascii="Arial" w:hAnsi="Arial" w:cs="Arial"/>
          <w:b/>
          <w:bCs/>
        </w:rPr>
        <w:t>File path layer</w:t>
      </w:r>
    </w:p>
    <w:p w14:paraId="5C0DBEE8" w14:textId="6BB4A621" w:rsidR="0022730C" w:rsidRDefault="0022730C" w:rsidP="00CF67E0">
      <w:pPr>
        <w:pStyle w:val="PargrafodaLista"/>
        <w:ind w:left="1512"/>
        <w:jc w:val="both"/>
        <w:rPr>
          <w:rFonts w:ascii="Arial" w:hAnsi="Arial" w:cs="Arial"/>
        </w:rPr>
      </w:pPr>
      <w:r w:rsidRPr="0022730C">
        <w:rPr>
          <w:rFonts w:ascii="Arial" w:hAnsi="Arial" w:cs="Arial"/>
        </w:rPr>
        <w:t>For the next process to consume the generated file in the lake, a variable is set in Airflow using the same file path where the data was saved. This dynamically assists the process in consuming the file on the correct date.</w:t>
      </w:r>
    </w:p>
    <w:p w14:paraId="3934255F" w14:textId="77777777" w:rsidR="0022730C" w:rsidRDefault="0022730C" w:rsidP="00CF67E0">
      <w:pPr>
        <w:pStyle w:val="PargrafodaLista"/>
        <w:ind w:left="1512"/>
        <w:jc w:val="both"/>
        <w:rPr>
          <w:rFonts w:ascii="Arial" w:hAnsi="Arial" w:cs="Arial"/>
        </w:rPr>
      </w:pPr>
    </w:p>
    <w:p w14:paraId="7D045E89" w14:textId="75E1A852" w:rsidR="0022730C" w:rsidRPr="0022730C" w:rsidRDefault="0022730C" w:rsidP="0022730C">
      <w:pPr>
        <w:pStyle w:val="PargrafodaLista"/>
        <w:ind w:left="1512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D033E48" wp14:editId="18380B9B">
            <wp:extent cx="4790364" cy="1499036"/>
            <wp:effectExtent l="0" t="0" r="0" b="6350"/>
            <wp:docPr id="2126453555" name="Imagem 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453555" name="Imagem 4" descr="Interface gráfica do usuário, Texto, Aplicativo, Email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873" cy="150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C5D7" w14:textId="57E8B219" w:rsidR="003F1D23" w:rsidRDefault="003F1D23">
      <w:pPr>
        <w:rPr>
          <w:rFonts w:ascii="Arial" w:hAnsi="Arial" w:cs="Arial"/>
        </w:rPr>
      </w:pPr>
    </w:p>
    <w:p w14:paraId="5B472199" w14:textId="09029FAD" w:rsidR="009D6AC0" w:rsidRDefault="009D6AC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4B46738" w14:textId="77777777" w:rsidR="006937A8" w:rsidRPr="006937A8" w:rsidRDefault="006937A8" w:rsidP="006937A8">
      <w:pPr>
        <w:pStyle w:val="PargrafodaLista"/>
        <w:ind w:left="1080"/>
        <w:rPr>
          <w:rFonts w:ascii="Arial" w:hAnsi="Arial" w:cs="Arial"/>
        </w:rPr>
      </w:pPr>
    </w:p>
    <w:p w14:paraId="725DFE26" w14:textId="77777777" w:rsidR="003F1D23" w:rsidRPr="003F1D23" w:rsidRDefault="003F1D23" w:rsidP="00B6279E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3F1D23">
        <w:rPr>
          <w:rFonts w:ascii="Arial" w:hAnsi="Arial" w:cs="Arial"/>
          <w:b/>
          <w:bCs/>
        </w:rPr>
        <w:t>AggBreweriesToGold</w:t>
      </w:r>
      <w:proofErr w:type="spellEnd"/>
    </w:p>
    <w:p w14:paraId="2F18B67E" w14:textId="77777777" w:rsidR="000976C4" w:rsidRPr="000976C4" w:rsidRDefault="003F1D23" w:rsidP="00CF67E0">
      <w:pPr>
        <w:pStyle w:val="PargrafodaLista"/>
        <w:ind w:left="1080"/>
        <w:jc w:val="both"/>
        <w:rPr>
          <w:rFonts w:ascii="Arial" w:hAnsi="Arial" w:cs="Arial"/>
        </w:rPr>
      </w:pPr>
      <w:r w:rsidRPr="00B6279E">
        <w:rPr>
          <w:rFonts w:ascii="Arial" w:hAnsi="Arial" w:cs="Arial"/>
        </w:rPr>
        <w:t xml:space="preserve">In this last step, the data in parquet format is read from the silver layer </w:t>
      </w:r>
      <w:r>
        <w:rPr>
          <w:rFonts w:ascii="Arial" w:hAnsi="Arial" w:cs="Arial"/>
        </w:rPr>
        <w:t>by</w:t>
      </w:r>
      <w:r w:rsidRPr="00B6279E">
        <w:rPr>
          <w:rFonts w:ascii="Arial" w:hAnsi="Arial" w:cs="Arial"/>
        </w:rPr>
        <w:t xml:space="preserve"> pandas and the view construction process begins. The first view called “</w:t>
      </w:r>
      <w:proofErr w:type="spellStart"/>
      <w:r w:rsidR="000976C4" w:rsidRPr="000976C4">
        <w:rPr>
          <w:rFonts w:ascii="Arial" w:hAnsi="Arial" w:cs="Arial"/>
        </w:rPr>
        <w:t>agg_by_type</w:t>
      </w:r>
      <w:proofErr w:type="spellEnd"/>
      <w:r w:rsidRPr="000976C4">
        <w:rPr>
          <w:rFonts w:ascii="Arial" w:hAnsi="Arial" w:cs="Arial"/>
        </w:rPr>
        <w:t>” shows the number of breweries aggregated by type. The second is called “</w:t>
      </w:r>
      <w:proofErr w:type="spellStart"/>
      <w:r w:rsidR="000976C4" w:rsidRPr="000976C4">
        <w:rPr>
          <w:rFonts w:ascii="Arial" w:hAnsi="Arial" w:cs="Arial"/>
        </w:rPr>
        <w:t>agg_by_location</w:t>
      </w:r>
      <w:proofErr w:type="spellEnd"/>
    </w:p>
    <w:p w14:paraId="39C3991F" w14:textId="3ACDADB0" w:rsidR="003F1D23" w:rsidRPr="000976C4" w:rsidRDefault="003F1D23" w:rsidP="00CF67E0">
      <w:pPr>
        <w:pStyle w:val="PargrafodaLista"/>
        <w:ind w:left="1080"/>
        <w:jc w:val="both"/>
        <w:rPr>
          <w:rFonts w:ascii="Arial" w:hAnsi="Arial" w:cs="Arial"/>
        </w:rPr>
      </w:pPr>
      <w:r w:rsidRPr="000976C4">
        <w:rPr>
          <w:rFonts w:ascii="Arial" w:hAnsi="Arial" w:cs="Arial"/>
        </w:rPr>
        <w:t>”, it shows the number of breweries aggregated by</w:t>
      </w:r>
      <w:r w:rsidR="000976C4">
        <w:rPr>
          <w:rFonts w:ascii="Arial" w:hAnsi="Arial" w:cs="Arial"/>
        </w:rPr>
        <w:t xml:space="preserve"> </w:t>
      </w:r>
      <w:r w:rsidRPr="000976C4">
        <w:rPr>
          <w:rFonts w:ascii="Arial" w:hAnsi="Arial" w:cs="Arial"/>
        </w:rPr>
        <w:t>Country, state and city respectively.</w:t>
      </w:r>
    </w:p>
    <w:p w14:paraId="1FD60199" w14:textId="7F8D183E" w:rsidR="003F1D23" w:rsidRDefault="003F1D23" w:rsidP="00CF67E0">
      <w:pPr>
        <w:pStyle w:val="PargrafodaLista"/>
        <w:ind w:left="1080"/>
        <w:jc w:val="both"/>
        <w:rPr>
          <w:rFonts w:ascii="Arial" w:hAnsi="Arial" w:cs="Arial"/>
        </w:rPr>
      </w:pPr>
      <w:r w:rsidRPr="00B6279E">
        <w:rPr>
          <w:rFonts w:ascii="Arial" w:hAnsi="Arial" w:cs="Arial"/>
        </w:rPr>
        <w:t xml:space="preserve">After </w:t>
      </w:r>
      <w:r>
        <w:rPr>
          <w:rFonts w:ascii="Arial" w:hAnsi="Arial" w:cs="Arial"/>
        </w:rPr>
        <w:t>the transformations</w:t>
      </w:r>
      <w:r w:rsidRPr="00B6279E">
        <w:rPr>
          <w:rFonts w:ascii="Arial" w:hAnsi="Arial" w:cs="Arial"/>
        </w:rPr>
        <w:t xml:space="preserve">, the data is saved in parquet format in the “gold” layer of the </w:t>
      </w:r>
      <w:proofErr w:type="spellStart"/>
      <w:r w:rsidRPr="00B6279E">
        <w:rPr>
          <w:rFonts w:ascii="Arial" w:hAnsi="Arial" w:cs="Arial"/>
        </w:rPr>
        <w:t>datalake</w:t>
      </w:r>
      <w:proofErr w:type="spellEnd"/>
      <w:r w:rsidRPr="00B6279E">
        <w:rPr>
          <w:rFonts w:ascii="Arial" w:hAnsi="Arial" w:cs="Arial"/>
        </w:rPr>
        <w:t>, partitioned by date and type of view.</w:t>
      </w:r>
    </w:p>
    <w:p w14:paraId="398440CD" w14:textId="7AD7D973" w:rsidR="00CF67E0" w:rsidRPr="00B6279E" w:rsidRDefault="00CF67E0" w:rsidP="003F1D23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5BE1759" wp14:editId="349D195F">
            <wp:extent cx="5459104" cy="1993506"/>
            <wp:effectExtent l="0" t="0" r="8255" b="6985"/>
            <wp:docPr id="73785242" name="Imagem 12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85242" name="Imagem 12" descr="Diagrama&#10;&#10;Descrição gerada automaticamente com confiança média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538" cy="19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4EC5" w14:textId="77777777" w:rsidR="009D6AC0" w:rsidRDefault="009D6AC0" w:rsidP="009D6AC0">
      <w:pPr>
        <w:rPr>
          <w:rFonts w:ascii="Arial" w:hAnsi="Arial" w:cs="Arial"/>
        </w:rPr>
      </w:pPr>
    </w:p>
    <w:p w14:paraId="021032B2" w14:textId="0CB12720" w:rsidR="009D6AC0" w:rsidRDefault="009D6AC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3369F17" w14:textId="77777777" w:rsidR="009D6AC0" w:rsidRPr="009D6AC0" w:rsidRDefault="009D6AC0" w:rsidP="009D6AC0">
      <w:pPr>
        <w:rPr>
          <w:rFonts w:ascii="Arial" w:hAnsi="Arial" w:cs="Arial"/>
        </w:rPr>
      </w:pPr>
    </w:p>
    <w:p w14:paraId="1E9FF052" w14:textId="2DE2E2CD" w:rsidR="00660B8E" w:rsidRPr="00CF67E0" w:rsidRDefault="00660B8E" w:rsidP="00CF67E0">
      <w:pPr>
        <w:pStyle w:val="Ttulo1"/>
        <w:rPr>
          <w:b w:val="0"/>
          <w:sz w:val="32"/>
          <w:szCs w:val="32"/>
        </w:rPr>
      </w:pPr>
      <w:bookmarkStart w:id="4" w:name="_Toc172805870"/>
      <w:r w:rsidRPr="00CF67E0">
        <w:rPr>
          <w:sz w:val="32"/>
          <w:szCs w:val="32"/>
        </w:rPr>
        <w:t>Orchestration</w:t>
      </w:r>
      <w:bookmarkEnd w:id="4"/>
    </w:p>
    <w:p w14:paraId="6D85DB91" w14:textId="3953078E" w:rsidR="004B7199" w:rsidRDefault="008D6111" w:rsidP="00CF67E0">
      <w:pPr>
        <w:jc w:val="both"/>
        <w:rPr>
          <w:rFonts w:ascii="Arial" w:hAnsi="Arial" w:cs="Arial"/>
          <w:b/>
          <w:bCs/>
          <w:noProof/>
          <w:sz w:val="32"/>
          <w:szCs w:val="32"/>
          <w:lang w:val="pt-BR"/>
        </w:rPr>
      </w:pPr>
      <w:r w:rsidRPr="008D6111">
        <w:rPr>
          <w:rFonts w:ascii="Arial" w:hAnsi="Arial" w:cs="Arial"/>
        </w:rPr>
        <w:t>The process is scheduled to run once a day. The first process starts and when completed the second process starts and so on.</w:t>
      </w:r>
    </w:p>
    <w:p w14:paraId="0C40C03E" w14:textId="67C24C4A" w:rsidR="0022730C" w:rsidRDefault="0022730C" w:rsidP="004153E6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23F5A693" wp14:editId="01CCDF0A">
            <wp:extent cx="5943600" cy="1280160"/>
            <wp:effectExtent l="0" t="0" r="0" b="0"/>
            <wp:docPr id="298813286" name="Imagem 5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813286" name="Imagem 5" descr="Diagrama&#10;&#10;Descrição gerada automaticamente com confiança média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1843" w14:textId="6418D8E7" w:rsidR="009D6AC0" w:rsidRDefault="009D6AC0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284600FE" w14:textId="77777777" w:rsidR="009D6AC0" w:rsidRPr="008D6111" w:rsidRDefault="009D6AC0" w:rsidP="004153E6">
      <w:pPr>
        <w:rPr>
          <w:rFonts w:ascii="Arial" w:hAnsi="Arial" w:cs="Arial"/>
          <w:b/>
          <w:bCs/>
          <w:sz w:val="32"/>
          <w:szCs w:val="32"/>
        </w:rPr>
      </w:pPr>
    </w:p>
    <w:p w14:paraId="690CE27B" w14:textId="4B6D2B73" w:rsidR="00D87269" w:rsidRDefault="00D447C9" w:rsidP="00CF67E0">
      <w:pPr>
        <w:pStyle w:val="Ttulo1"/>
        <w:rPr>
          <w:sz w:val="32"/>
          <w:szCs w:val="32"/>
        </w:rPr>
      </w:pPr>
      <w:bookmarkStart w:id="5" w:name="_Toc172805871"/>
      <w:r w:rsidRPr="00CF67E0">
        <w:rPr>
          <w:sz w:val="32"/>
          <w:szCs w:val="32"/>
        </w:rPr>
        <w:t>Monitoring</w:t>
      </w:r>
      <w:bookmarkEnd w:id="5"/>
    </w:p>
    <w:p w14:paraId="5ACB7ABB" w14:textId="215EA30A" w:rsidR="00D87269" w:rsidRDefault="00D87269" w:rsidP="00D87269">
      <w:pPr>
        <w:rPr>
          <w:rFonts w:ascii="Arial" w:hAnsi="Arial" w:cs="Arial"/>
        </w:rPr>
      </w:pPr>
      <w:r w:rsidRPr="00D87269">
        <w:rPr>
          <w:rFonts w:ascii="Arial" w:hAnsi="Arial" w:cs="Arial"/>
        </w:rPr>
        <w:t>At the end of all Airflow processes, there is a task that checks the status of each DAG to log and send emails in case of failure or success.</w:t>
      </w:r>
    </w:p>
    <w:p w14:paraId="000A07B2" w14:textId="77777777" w:rsidR="00D87269" w:rsidRDefault="00D87269" w:rsidP="00D87269">
      <w:pPr>
        <w:rPr>
          <w:rFonts w:ascii="Arial" w:hAnsi="Arial" w:cs="Arial"/>
        </w:rPr>
      </w:pPr>
    </w:p>
    <w:p w14:paraId="2C0CE292" w14:textId="267FBB81" w:rsidR="00D87269" w:rsidRDefault="00D87269" w:rsidP="00D8726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D491311" wp14:editId="67B9AB19">
            <wp:extent cx="5943600" cy="2258060"/>
            <wp:effectExtent l="0" t="0" r="0" b="8890"/>
            <wp:docPr id="89688904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89049" name="Imagem 1" descr="Interface gráfica do usuário, Texto, Aplicativo, Email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20174" w14:textId="77777777" w:rsidR="00D87269" w:rsidRPr="00D87269" w:rsidRDefault="00D87269" w:rsidP="00D87269"/>
    <w:p w14:paraId="680EB9F3" w14:textId="34B3994D" w:rsidR="00B50CE2" w:rsidRPr="00CF67E0" w:rsidRDefault="00D447C9" w:rsidP="00CF67E0">
      <w:pPr>
        <w:pStyle w:val="Ttulo1"/>
        <w:rPr>
          <w:b w:val="0"/>
          <w:sz w:val="32"/>
          <w:szCs w:val="32"/>
        </w:rPr>
      </w:pPr>
      <w:bookmarkStart w:id="6" w:name="_Toc172805872"/>
      <w:r w:rsidRPr="00CF67E0">
        <w:rPr>
          <w:sz w:val="32"/>
          <w:szCs w:val="32"/>
        </w:rPr>
        <w:t>Alerting</w:t>
      </w:r>
      <w:bookmarkEnd w:id="6"/>
    </w:p>
    <w:p w14:paraId="2B4EAFCC" w14:textId="129D3980" w:rsidR="00B50CE2" w:rsidRPr="00CE2EF7" w:rsidRDefault="00D87269" w:rsidP="00CF67E0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CE2EF7">
        <w:rPr>
          <w:rFonts w:ascii="Arial" w:hAnsi="Arial" w:cs="Arial"/>
        </w:rPr>
        <w:t>In a future</w:t>
      </w:r>
      <w:r w:rsidR="00CE2EF7" w:rsidRPr="00CE2EF7">
        <w:rPr>
          <w:rFonts w:ascii="Arial" w:hAnsi="Arial" w:cs="Arial"/>
        </w:rPr>
        <w:t xml:space="preserve"> would be to make a report on days when there </w:t>
      </w:r>
      <w:r w:rsidR="00CE2EF7">
        <w:rPr>
          <w:rFonts w:ascii="Arial" w:hAnsi="Arial" w:cs="Arial"/>
        </w:rPr>
        <w:t>is</w:t>
      </w:r>
      <w:r w:rsidR="00CE2EF7" w:rsidRPr="00CE2EF7">
        <w:rPr>
          <w:rFonts w:ascii="Arial" w:hAnsi="Arial" w:cs="Arial"/>
        </w:rPr>
        <w:t xml:space="preserve"> a problem with the API and we were unable to read its data, when the day's folder in </w:t>
      </w:r>
      <w:proofErr w:type="spellStart"/>
      <w:r w:rsidR="00CE2EF7" w:rsidRPr="00CE2EF7">
        <w:rPr>
          <w:rFonts w:ascii="Arial" w:hAnsi="Arial" w:cs="Arial"/>
        </w:rPr>
        <w:t>datalake</w:t>
      </w:r>
      <w:proofErr w:type="spellEnd"/>
      <w:r w:rsidR="00CE2EF7" w:rsidRPr="00CE2EF7">
        <w:rPr>
          <w:rFonts w:ascii="Arial" w:hAnsi="Arial" w:cs="Arial"/>
        </w:rPr>
        <w:t xml:space="preserve"> has no records, it would send an alert to the developers.</w:t>
      </w:r>
      <w:r w:rsidR="00B50CE2" w:rsidRPr="00CE2EF7">
        <w:rPr>
          <w:rFonts w:ascii="Arial" w:hAnsi="Arial" w:cs="Arial"/>
          <w:b/>
          <w:bCs/>
          <w:sz w:val="32"/>
          <w:szCs w:val="32"/>
        </w:rPr>
        <w:br w:type="page"/>
      </w:r>
    </w:p>
    <w:p w14:paraId="2F0B8DDE" w14:textId="77777777" w:rsidR="00660B8E" w:rsidRPr="00CE2EF7" w:rsidRDefault="00660B8E" w:rsidP="004153E6">
      <w:pPr>
        <w:rPr>
          <w:rFonts w:ascii="Arial" w:hAnsi="Arial" w:cs="Arial"/>
          <w:b/>
          <w:bCs/>
          <w:sz w:val="32"/>
          <w:szCs w:val="32"/>
        </w:rPr>
      </w:pPr>
    </w:p>
    <w:p w14:paraId="53109B6B" w14:textId="6AA0E91C" w:rsidR="004B7199" w:rsidRPr="00CF67E0" w:rsidRDefault="00F636DC" w:rsidP="00CF67E0">
      <w:pPr>
        <w:pStyle w:val="Ttulo1"/>
        <w:rPr>
          <w:b w:val="0"/>
          <w:sz w:val="32"/>
          <w:szCs w:val="32"/>
        </w:rPr>
      </w:pPr>
      <w:bookmarkStart w:id="7" w:name="_Toc172805873"/>
      <w:r w:rsidRPr="00CF67E0">
        <w:rPr>
          <w:sz w:val="32"/>
          <w:szCs w:val="32"/>
        </w:rPr>
        <w:t>How to execute</w:t>
      </w:r>
      <w:bookmarkEnd w:id="7"/>
    </w:p>
    <w:p w14:paraId="585078FD" w14:textId="01E0C716" w:rsidR="00F636DC" w:rsidRPr="001B7565" w:rsidRDefault="001B7565" w:rsidP="00CF67E0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1B7565">
        <w:t xml:space="preserve">First of </w:t>
      </w:r>
      <w:proofErr w:type="gramStart"/>
      <w:r w:rsidRPr="001B7565">
        <w:t>all</w:t>
      </w:r>
      <w:proofErr w:type="gramEnd"/>
      <w:r w:rsidRPr="001B7565">
        <w:t xml:space="preserve"> it’s necessary complete the steps </w:t>
      </w:r>
      <w:r>
        <w:t>in</w:t>
      </w:r>
      <w:r w:rsidR="00F636DC" w:rsidRPr="001B7565">
        <w:t xml:space="preserve">: </w:t>
      </w:r>
      <w:r w:rsidR="00D106D0" w:rsidRPr="001B7565">
        <w:rPr>
          <w:b/>
          <w:bCs/>
        </w:rPr>
        <w:t>docs/ Setup.docx</w:t>
      </w:r>
    </w:p>
    <w:p w14:paraId="7F925831" w14:textId="71BE29C8" w:rsidR="0024073C" w:rsidRDefault="001B7565" w:rsidP="00CF67E0">
      <w:pPr>
        <w:pStyle w:val="PargrafodaLista"/>
        <w:numPr>
          <w:ilvl w:val="0"/>
          <w:numId w:val="2"/>
        </w:numPr>
        <w:jc w:val="both"/>
      </w:pPr>
      <w:r w:rsidRPr="001B7565">
        <w:t>After starting the environment, there will be a panel called “</w:t>
      </w:r>
      <w:proofErr w:type="spellStart"/>
      <w:r w:rsidRPr="001B7565">
        <w:t>Dags</w:t>
      </w:r>
      <w:proofErr w:type="spellEnd"/>
      <w:r w:rsidRPr="001B7565">
        <w:t xml:space="preserve">”, you must enable the following </w:t>
      </w:r>
      <w:proofErr w:type="spellStart"/>
      <w:r w:rsidRPr="001B7565">
        <w:t>dags</w:t>
      </w:r>
      <w:proofErr w:type="spellEnd"/>
      <w:r>
        <w:t xml:space="preserve">: </w:t>
      </w:r>
      <w:proofErr w:type="spellStart"/>
      <w:r w:rsidR="0024073C" w:rsidRPr="0024073C">
        <w:rPr>
          <w:b/>
          <w:bCs/>
        </w:rPr>
        <w:t>ExtracttoBronze</w:t>
      </w:r>
      <w:proofErr w:type="spellEnd"/>
      <w:r w:rsidR="0024073C" w:rsidRPr="0024073C">
        <w:rPr>
          <w:b/>
          <w:bCs/>
        </w:rPr>
        <w:t xml:space="preserve">, </w:t>
      </w:r>
      <w:proofErr w:type="spellStart"/>
      <w:r w:rsidR="0024073C" w:rsidRPr="0024073C">
        <w:rPr>
          <w:b/>
          <w:bCs/>
        </w:rPr>
        <w:t>TransformToSilver</w:t>
      </w:r>
      <w:proofErr w:type="spellEnd"/>
      <w:r w:rsidR="0024073C" w:rsidRPr="0024073C">
        <w:rPr>
          <w:b/>
          <w:bCs/>
        </w:rPr>
        <w:t xml:space="preserve">, </w:t>
      </w:r>
      <w:proofErr w:type="spellStart"/>
      <w:r w:rsidR="0024073C" w:rsidRPr="0024073C">
        <w:rPr>
          <w:b/>
          <w:bCs/>
        </w:rPr>
        <w:t>AggBreweriesToGold</w:t>
      </w:r>
      <w:proofErr w:type="spellEnd"/>
      <w:r w:rsidR="0024073C" w:rsidRPr="0024073C">
        <w:rPr>
          <w:b/>
          <w:bCs/>
        </w:rPr>
        <w:t>.</w:t>
      </w:r>
    </w:p>
    <w:p w14:paraId="3C83C972" w14:textId="2C4E42F8" w:rsidR="00D106D0" w:rsidRDefault="00D106D0" w:rsidP="00CF67E0">
      <w:pPr>
        <w:pStyle w:val="PargrafodaLista"/>
        <w:jc w:val="both"/>
        <w:rPr>
          <w:b/>
          <w:bCs/>
        </w:rPr>
      </w:pPr>
    </w:p>
    <w:p w14:paraId="334214D8" w14:textId="24DA901B" w:rsidR="0024073C" w:rsidRDefault="0024073C" w:rsidP="0024073C">
      <w:pPr>
        <w:pStyle w:val="PargrafodaLista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FD7204A" wp14:editId="4DE6815A">
            <wp:extent cx="5291636" cy="1716955"/>
            <wp:effectExtent l="0" t="0" r="4445" b="0"/>
            <wp:docPr id="1168397280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397280" name="Imagem 6" descr="Interface gráfica do usuário, Texto, Aplicativo&#10;&#10;Descrição gerada automa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675" cy="17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9C70D" w14:textId="77777777" w:rsidR="0024073C" w:rsidRPr="001B7565" w:rsidRDefault="0024073C" w:rsidP="0024073C">
      <w:pPr>
        <w:pStyle w:val="PargrafodaLista"/>
        <w:rPr>
          <w:b/>
          <w:bCs/>
        </w:rPr>
      </w:pPr>
    </w:p>
    <w:p w14:paraId="219333F2" w14:textId="4567E6B2" w:rsidR="00D106D0" w:rsidRDefault="008012D0" w:rsidP="008012D0">
      <w:pPr>
        <w:pStyle w:val="PargrafodaLista"/>
        <w:rPr>
          <w:noProof/>
          <w:lang w:val="pt-BR"/>
        </w:rPr>
      </w:pPr>
      <w:r w:rsidRPr="008012D0">
        <w:t xml:space="preserve">With </w:t>
      </w:r>
      <w:r w:rsidRPr="008012D0">
        <w:rPr>
          <w:b/>
          <w:bCs/>
        </w:rPr>
        <w:t>just these three</w:t>
      </w:r>
      <w:r w:rsidRPr="008012D0">
        <w:t xml:space="preserve"> </w:t>
      </w:r>
      <w:proofErr w:type="spellStart"/>
      <w:r w:rsidRPr="008012D0">
        <w:t>da</w:t>
      </w:r>
      <w:r>
        <w:t>gs</w:t>
      </w:r>
      <w:proofErr w:type="spellEnd"/>
      <w:r w:rsidRPr="008012D0">
        <w:t xml:space="preserve"> active, your “</w:t>
      </w:r>
      <w:r>
        <w:t>active</w:t>
      </w:r>
      <w:r w:rsidRPr="008012D0">
        <w:t>” panel should look like this:</w:t>
      </w:r>
      <w:r w:rsidR="00D106D0" w:rsidRPr="008012D0">
        <w:tab/>
      </w:r>
    </w:p>
    <w:p w14:paraId="24D55E1F" w14:textId="77777777" w:rsidR="0024073C" w:rsidRDefault="0024073C" w:rsidP="008012D0">
      <w:pPr>
        <w:pStyle w:val="PargrafodaLista"/>
        <w:rPr>
          <w:noProof/>
          <w:lang w:val="pt-BR"/>
        </w:rPr>
      </w:pPr>
    </w:p>
    <w:p w14:paraId="565DAE25" w14:textId="77158755" w:rsidR="0024073C" w:rsidRDefault="0024073C" w:rsidP="008012D0">
      <w:pPr>
        <w:pStyle w:val="PargrafodaLista"/>
        <w:rPr>
          <w:noProof/>
          <w:lang w:val="pt-BR"/>
        </w:rPr>
      </w:pPr>
      <w:r>
        <w:rPr>
          <w:noProof/>
          <w:lang w:val="pt-BR"/>
        </w:rPr>
        <w:drawing>
          <wp:inline distT="0" distB="0" distL="0" distR="0" wp14:anchorId="0FF5CB75" wp14:editId="3AE2F673">
            <wp:extent cx="5943600" cy="2196465"/>
            <wp:effectExtent l="0" t="0" r="0" b="0"/>
            <wp:docPr id="577887720" name="Imagem 7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87720" name="Imagem 7" descr="Interface gráfica do usuário, Texto, Aplicativo, Email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4E7AD" w14:textId="77777777" w:rsidR="0024073C" w:rsidRPr="008012D0" w:rsidRDefault="0024073C" w:rsidP="008012D0">
      <w:pPr>
        <w:pStyle w:val="PargrafodaLista"/>
        <w:rPr>
          <w:b/>
          <w:bCs/>
        </w:rPr>
      </w:pPr>
    </w:p>
    <w:p w14:paraId="567E8D41" w14:textId="6A685F6F" w:rsidR="00D106D0" w:rsidRPr="008012D0" w:rsidRDefault="008012D0" w:rsidP="00CF67E0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8012D0">
        <w:t>After activation,</w:t>
      </w:r>
      <w:r w:rsidR="0024073C">
        <w:t xml:space="preserve"> </w:t>
      </w:r>
      <w:r w:rsidR="0024073C">
        <w:t xml:space="preserve">you need to set the connections parameters and endpoint variables to connect with the API and </w:t>
      </w:r>
      <w:proofErr w:type="gramStart"/>
      <w:r w:rsidR="0024073C">
        <w:t>the</w:t>
      </w:r>
      <w:r w:rsidR="0024073C" w:rsidRPr="008012D0">
        <w:t xml:space="preserve"> </w:t>
      </w:r>
      <w:r w:rsidRPr="008012D0">
        <w:t>you</w:t>
      </w:r>
      <w:proofErr w:type="gramEnd"/>
      <w:r w:rsidRPr="008012D0">
        <w:t xml:space="preserve"> can wait for the scheduled time in airflow or run the </w:t>
      </w:r>
      <w:proofErr w:type="spellStart"/>
      <w:r w:rsidRPr="008012D0">
        <w:t>dag</w:t>
      </w:r>
      <w:proofErr w:type="spellEnd"/>
      <w:r w:rsidRPr="008012D0">
        <w:t xml:space="preserve"> manually, just click on the </w:t>
      </w:r>
      <w:proofErr w:type="spellStart"/>
      <w:r w:rsidR="0024073C" w:rsidRPr="0024073C">
        <w:rPr>
          <w:b/>
          <w:bCs/>
        </w:rPr>
        <w:t>ExtracttoBronze</w:t>
      </w:r>
      <w:proofErr w:type="spellEnd"/>
      <w:r w:rsidRPr="008012D0">
        <w:t xml:space="preserve"> Run icon. This </w:t>
      </w:r>
      <w:proofErr w:type="spellStart"/>
      <w:r w:rsidRPr="008012D0">
        <w:t>dag</w:t>
      </w:r>
      <w:proofErr w:type="spellEnd"/>
      <w:r w:rsidRPr="008012D0">
        <w:t xml:space="preserve"> when executed will automatically execute the next </w:t>
      </w:r>
      <w:proofErr w:type="spellStart"/>
      <w:r w:rsidRPr="008012D0">
        <w:t>dagPartition</w:t>
      </w:r>
      <w:proofErr w:type="spellEnd"/>
      <w:r w:rsidR="00D106D0" w:rsidRPr="008012D0">
        <w:rPr>
          <w:b/>
          <w:bCs/>
        </w:rPr>
        <w:t>.</w:t>
      </w:r>
    </w:p>
    <w:p w14:paraId="1C9626BE" w14:textId="77777777" w:rsidR="00D106D0" w:rsidRPr="008012D0" w:rsidRDefault="00D106D0" w:rsidP="00CF67E0">
      <w:pPr>
        <w:pStyle w:val="PargrafodaLista"/>
        <w:jc w:val="both"/>
      </w:pPr>
    </w:p>
    <w:p w14:paraId="2EA36008" w14:textId="47CA250B" w:rsidR="00D106D0" w:rsidRPr="00CF67E0" w:rsidRDefault="008012D0" w:rsidP="00CF67E0">
      <w:pPr>
        <w:pStyle w:val="PargrafodaLista"/>
        <w:jc w:val="both"/>
        <w:rPr>
          <w:noProof/>
        </w:rPr>
      </w:pPr>
      <w:r>
        <w:t>C</w:t>
      </w:r>
      <w:r w:rsidRPr="008012D0">
        <w:t xml:space="preserve">licking on </w:t>
      </w:r>
      <w:proofErr w:type="spellStart"/>
      <w:r w:rsidR="00CF67E0" w:rsidRPr="0024073C">
        <w:rPr>
          <w:b/>
          <w:bCs/>
        </w:rPr>
        <w:t>ExtracttoBronze</w:t>
      </w:r>
      <w:proofErr w:type="spellEnd"/>
      <w:r w:rsidRPr="008012D0">
        <w:t>, you will be able to view a panel with the status of each task, as shown below:</w:t>
      </w:r>
    </w:p>
    <w:p w14:paraId="2364BDBF" w14:textId="0325CE0D" w:rsidR="0024073C" w:rsidRPr="008012D0" w:rsidRDefault="0024073C" w:rsidP="00D106D0">
      <w:pPr>
        <w:pStyle w:val="PargrafodaLista"/>
      </w:pPr>
      <w:r>
        <w:rPr>
          <w:noProof/>
        </w:rPr>
        <w:lastRenderedPageBreak/>
        <w:drawing>
          <wp:inline distT="0" distB="0" distL="0" distR="0" wp14:anchorId="5C5E7754" wp14:editId="53131578">
            <wp:extent cx="5943600" cy="2462530"/>
            <wp:effectExtent l="0" t="0" r="0" b="0"/>
            <wp:docPr id="1426273695" name="Imagem 8" descr="Texto, 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273695" name="Imagem 8" descr="Texto, Calendári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FE7D" w14:textId="1E2B6EDE" w:rsidR="009544D1" w:rsidRDefault="008012D0" w:rsidP="009544D1">
      <w:pPr>
        <w:pStyle w:val="PargrafodaLista"/>
        <w:rPr>
          <w:noProof/>
        </w:rPr>
      </w:pPr>
      <w:r w:rsidRPr="008012D0">
        <w:t xml:space="preserve">The result in the </w:t>
      </w:r>
      <w:proofErr w:type="spellStart"/>
      <w:r w:rsidRPr="008012D0">
        <w:t>datalake</w:t>
      </w:r>
      <w:proofErr w:type="spellEnd"/>
      <w:r w:rsidRPr="008012D0">
        <w:t xml:space="preserve"> should be the following in case of success:</w:t>
      </w:r>
    </w:p>
    <w:p w14:paraId="226DB612" w14:textId="12E21A88" w:rsidR="0024073C" w:rsidRPr="0024073C" w:rsidRDefault="0024073C" w:rsidP="009544D1">
      <w:pPr>
        <w:pStyle w:val="PargrafodaLista"/>
      </w:pPr>
      <w:r>
        <w:rPr>
          <w:noProof/>
        </w:rPr>
        <w:drawing>
          <wp:inline distT="0" distB="0" distL="0" distR="0" wp14:anchorId="072084F0" wp14:editId="59117B9C">
            <wp:extent cx="5620534" cy="2124371"/>
            <wp:effectExtent l="0" t="0" r="0" b="9525"/>
            <wp:docPr id="813550479" name="Imagem 9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550479" name="Imagem 9" descr="Interface gráfica do usuário, Texto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4170" w14:textId="77777777" w:rsidR="00E40051" w:rsidRPr="008012D0" w:rsidRDefault="00E40051" w:rsidP="009544D1">
      <w:pPr>
        <w:pStyle w:val="PargrafodaLista"/>
      </w:pPr>
    </w:p>
    <w:p w14:paraId="312F6FA1" w14:textId="0E099405" w:rsidR="00E40051" w:rsidRDefault="008012D0" w:rsidP="00CF67E0">
      <w:pPr>
        <w:pStyle w:val="PargrafodaLista"/>
        <w:numPr>
          <w:ilvl w:val="0"/>
          <w:numId w:val="2"/>
        </w:numPr>
        <w:jc w:val="both"/>
      </w:pPr>
      <w:r w:rsidRPr="008012D0">
        <w:t xml:space="preserve">After the first step is completed, just check if the other </w:t>
      </w:r>
      <w:proofErr w:type="spellStart"/>
      <w:r w:rsidRPr="008012D0">
        <w:t>dags</w:t>
      </w:r>
      <w:proofErr w:type="spellEnd"/>
      <w:r w:rsidRPr="008012D0">
        <w:t xml:space="preserve"> executed automatically after the first.</w:t>
      </w:r>
    </w:p>
    <w:p w14:paraId="38A73D0A" w14:textId="77777777" w:rsidR="008012D0" w:rsidRPr="008012D0" w:rsidRDefault="008012D0" w:rsidP="00CF67E0">
      <w:pPr>
        <w:pStyle w:val="PargrafodaLista"/>
        <w:jc w:val="both"/>
      </w:pPr>
    </w:p>
    <w:p w14:paraId="66700827" w14:textId="2EC3075D" w:rsidR="00E40051" w:rsidRDefault="008012D0" w:rsidP="00CF67E0">
      <w:pPr>
        <w:pStyle w:val="PargrafodaLista"/>
        <w:jc w:val="both"/>
      </w:pPr>
      <w:r w:rsidRPr="008012D0">
        <w:t>The results should be as follows:</w:t>
      </w:r>
    </w:p>
    <w:p w14:paraId="58F1AC04" w14:textId="77777777" w:rsidR="008012D0" w:rsidRPr="008012D0" w:rsidRDefault="008012D0" w:rsidP="00CF67E0">
      <w:pPr>
        <w:pStyle w:val="PargrafodaLista"/>
        <w:jc w:val="both"/>
      </w:pPr>
    </w:p>
    <w:p w14:paraId="56720A3F" w14:textId="52222A6A" w:rsidR="00E40051" w:rsidRDefault="008012D0" w:rsidP="00CF67E0">
      <w:pPr>
        <w:pStyle w:val="PargrafodaLista"/>
        <w:jc w:val="both"/>
        <w:rPr>
          <w:b/>
          <w:bCs/>
          <w:lang w:val="pt-BR"/>
        </w:rPr>
      </w:pPr>
      <w:proofErr w:type="spellStart"/>
      <w:r>
        <w:rPr>
          <w:lang w:val="pt-BR"/>
        </w:rPr>
        <w:t>Sucess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on</w:t>
      </w:r>
      <w:proofErr w:type="spellEnd"/>
      <w:r w:rsidR="00E40051">
        <w:rPr>
          <w:lang w:val="pt-BR"/>
        </w:rPr>
        <w:t xml:space="preserve"> </w:t>
      </w:r>
      <w:proofErr w:type="spellStart"/>
      <w:r w:rsidR="00CF67E0" w:rsidRPr="0024073C">
        <w:rPr>
          <w:b/>
          <w:bCs/>
        </w:rPr>
        <w:t>TransformToSilver</w:t>
      </w:r>
      <w:proofErr w:type="spellEnd"/>
    </w:p>
    <w:p w14:paraId="33537E45" w14:textId="77777777" w:rsidR="00E40051" w:rsidRDefault="00E40051" w:rsidP="00CF67E0">
      <w:pPr>
        <w:pStyle w:val="PargrafodaLista"/>
        <w:jc w:val="both"/>
        <w:rPr>
          <w:b/>
          <w:bCs/>
          <w:lang w:val="pt-BR"/>
        </w:rPr>
      </w:pPr>
    </w:p>
    <w:p w14:paraId="52722E97" w14:textId="3137B3C2" w:rsidR="00E40051" w:rsidRDefault="0024073C" w:rsidP="00E40051">
      <w:pPr>
        <w:pStyle w:val="PargrafodaLista"/>
        <w:rPr>
          <w:b/>
          <w:bCs/>
          <w:lang w:val="pt-BR"/>
        </w:rPr>
      </w:pPr>
      <w:r>
        <w:rPr>
          <w:noProof/>
        </w:rPr>
        <w:lastRenderedPageBreak/>
        <w:drawing>
          <wp:inline distT="0" distB="0" distL="0" distR="0" wp14:anchorId="40F7F377" wp14:editId="520AD7C2">
            <wp:extent cx="5943600" cy="2280285"/>
            <wp:effectExtent l="0" t="0" r="0" b="5715"/>
            <wp:docPr id="1820909727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909727" name="Imagem 1" descr="Interface gráfica do usuário, Texto, Aplicativ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0733" w14:textId="77777777" w:rsidR="00E40051" w:rsidRDefault="00E40051" w:rsidP="00E40051">
      <w:pPr>
        <w:pStyle w:val="PargrafodaLista"/>
        <w:rPr>
          <w:b/>
          <w:bCs/>
          <w:lang w:val="pt-BR"/>
        </w:rPr>
      </w:pPr>
    </w:p>
    <w:p w14:paraId="19489DE5" w14:textId="03C20E16" w:rsidR="00E40051" w:rsidRDefault="008012D0" w:rsidP="00E40051">
      <w:pPr>
        <w:pStyle w:val="PargrafodaLista"/>
        <w:rPr>
          <w:lang w:val="pt-BR"/>
        </w:rPr>
      </w:pPr>
      <w:proofErr w:type="spellStart"/>
      <w:r>
        <w:rPr>
          <w:lang w:val="pt-BR"/>
        </w:rPr>
        <w:t>On</w:t>
      </w:r>
      <w:proofErr w:type="spellEnd"/>
      <w:r w:rsidR="00E40051">
        <w:rPr>
          <w:lang w:val="pt-BR"/>
        </w:rPr>
        <w:t xml:space="preserve"> </w:t>
      </w:r>
      <w:proofErr w:type="spellStart"/>
      <w:r w:rsidR="00E40051">
        <w:rPr>
          <w:lang w:val="pt-BR"/>
        </w:rPr>
        <w:t>datalake</w:t>
      </w:r>
      <w:proofErr w:type="spellEnd"/>
      <w:r w:rsidR="00E40051">
        <w:rPr>
          <w:lang w:val="pt-BR"/>
        </w:rPr>
        <w:t xml:space="preserve"> </w:t>
      </w:r>
    </w:p>
    <w:p w14:paraId="7C456D54" w14:textId="628C7338" w:rsidR="00E40051" w:rsidRDefault="0024073C" w:rsidP="00E40051">
      <w:pPr>
        <w:pStyle w:val="PargrafodaLista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412D0EC6" wp14:editId="309B3900">
            <wp:extent cx="4969796" cy="4817660"/>
            <wp:effectExtent l="0" t="0" r="2540" b="2540"/>
            <wp:docPr id="1297700066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00066" name="Imagem 10" descr="Texto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959" cy="482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0B90E" w14:textId="77777777" w:rsidR="00AD2E27" w:rsidRDefault="00AD2E27" w:rsidP="00E40051">
      <w:pPr>
        <w:pStyle w:val="PargrafodaLista"/>
        <w:rPr>
          <w:lang w:val="pt-BR"/>
        </w:rPr>
      </w:pPr>
    </w:p>
    <w:p w14:paraId="7916D2CA" w14:textId="7BA185EB" w:rsidR="00CF67E0" w:rsidRDefault="00CF67E0">
      <w:pPr>
        <w:rPr>
          <w:lang w:val="pt-BR"/>
        </w:rPr>
      </w:pPr>
      <w:r>
        <w:rPr>
          <w:lang w:val="pt-BR"/>
        </w:rPr>
        <w:br w:type="page"/>
      </w:r>
    </w:p>
    <w:p w14:paraId="7E9B6FFE" w14:textId="77777777" w:rsidR="00CF67E0" w:rsidRDefault="00CF67E0" w:rsidP="00E40051">
      <w:pPr>
        <w:pStyle w:val="PargrafodaLista"/>
        <w:rPr>
          <w:lang w:val="pt-BR"/>
        </w:rPr>
      </w:pPr>
    </w:p>
    <w:p w14:paraId="167165E7" w14:textId="5926DC5A" w:rsidR="00AD2E27" w:rsidRDefault="008012D0" w:rsidP="00AD2E27">
      <w:pPr>
        <w:pStyle w:val="PargrafodaLista"/>
        <w:rPr>
          <w:b/>
          <w:bCs/>
          <w:lang w:val="pt-BR"/>
        </w:rPr>
      </w:pPr>
      <w:proofErr w:type="spellStart"/>
      <w:r>
        <w:rPr>
          <w:lang w:val="pt-BR"/>
        </w:rPr>
        <w:t>Sucess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on</w:t>
      </w:r>
      <w:proofErr w:type="spellEnd"/>
      <w:r w:rsidR="00AD2E27">
        <w:rPr>
          <w:lang w:val="pt-BR"/>
        </w:rPr>
        <w:t xml:space="preserve"> </w:t>
      </w:r>
      <w:proofErr w:type="spellStart"/>
      <w:r w:rsidR="00CF67E0" w:rsidRPr="0024073C">
        <w:rPr>
          <w:b/>
          <w:bCs/>
        </w:rPr>
        <w:t>AggBreweriesToGold</w:t>
      </w:r>
      <w:proofErr w:type="spellEnd"/>
      <w:r w:rsidR="00AD2E27">
        <w:rPr>
          <w:b/>
          <w:bCs/>
          <w:lang w:val="pt-BR"/>
        </w:rPr>
        <w:t>:</w:t>
      </w:r>
    </w:p>
    <w:p w14:paraId="14EE8C52" w14:textId="77777777" w:rsidR="00D87269" w:rsidRDefault="00D87269" w:rsidP="00AD2E27">
      <w:pPr>
        <w:pStyle w:val="PargrafodaLista"/>
        <w:rPr>
          <w:b/>
          <w:bCs/>
          <w:lang w:val="pt-BR"/>
        </w:rPr>
      </w:pPr>
    </w:p>
    <w:p w14:paraId="4FBED2DF" w14:textId="6F6590C6" w:rsidR="00D87269" w:rsidRDefault="00D87269" w:rsidP="00AD2E27">
      <w:pPr>
        <w:pStyle w:val="PargrafodaLista"/>
        <w:rPr>
          <w:b/>
          <w:bCs/>
          <w:lang w:val="pt-BR"/>
        </w:rPr>
      </w:pPr>
      <w:r>
        <w:rPr>
          <w:noProof/>
        </w:rPr>
        <w:drawing>
          <wp:inline distT="0" distB="0" distL="0" distR="0" wp14:anchorId="266FFAC9" wp14:editId="087FF2BF">
            <wp:extent cx="5943600" cy="2108200"/>
            <wp:effectExtent l="0" t="0" r="0" b="6350"/>
            <wp:docPr id="1419960825" name="Imagem 1" descr="Aplicativ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960825" name="Imagem 1" descr="Aplicativo&#10;&#10;Descrição gerada automaticamente com confiança baix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0ADD" w14:textId="77777777" w:rsidR="00AD2E27" w:rsidRDefault="00AD2E27" w:rsidP="00AD2E27">
      <w:pPr>
        <w:pStyle w:val="PargrafodaLista"/>
        <w:rPr>
          <w:b/>
          <w:bCs/>
          <w:lang w:val="pt-BR"/>
        </w:rPr>
      </w:pPr>
    </w:p>
    <w:p w14:paraId="34307FC0" w14:textId="2F904E79" w:rsidR="00AD2E27" w:rsidRDefault="00AD2E27" w:rsidP="00AD2E27">
      <w:pPr>
        <w:pStyle w:val="PargrafodaLista"/>
        <w:rPr>
          <w:b/>
          <w:bCs/>
          <w:lang w:val="pt-BR"/>
        </w:rPr>
      </w:pPr>
    </w:p>
    <w:p w14:paraId="43A1BCD2" w14:textId="77777777" w:rsidR="00AD2E27" w:rsidRDefault="00AD2E27" w:rsidP="00AD2E27">
      <w:pPr>
        <w:pStyle w:val="PargrafodaLista"/>
        <w:rPr>
          <w:b/>
          <w:bCs/>
          <w:lang w:val="pt-BR"/>
        </w:rPr>
      </w:pPr>
    </w:p>
    <w:p w14:paraId="2ED5967D" w14:textId="45DEA819" w:rsidR="00AD2E27" w:rsidRDefault="008012D0" w:rsidP="00AD2E27">
      <w:pPr>
        <w:pStyle w:val="PargrafodaLista"/>
        <w:rPr>
          <w:lang w:val="pt-BR"/>
        </w:rPr>
      </w:pPr>
      <w:proofErr w:type="spellStart"/>
      <w:r>
        <w:rPr>
          <w:lang w:val="pt-BR"/>
        </w:rPr>
        <w:t>On</w:t>
      </w:r>
      <w:proofErr w:type="spellEnd"/>
      <w:r w:rsidR="00AD2E27">
        <w:rPr>
          <w:lang w:val="pt-BR"/>
        </w:rPr>
        <w:t xml:space="preserve"> </w:t>
      </w:r>
      <w:proofErr w:type="spellStart"/>
      <w:r w:rsidR="00AD2E27">
        <w:rPr>
          <w:lang w:val="pt-BR"/>
        </w:rPr>
        <w:t>datalake</w:t>
      </w:r>
      <w:proofErr w:type="spellEnd"/>
      <w:r w:rsidR="00AD2E27">
        <w:rPr>
          <w:lang w:val="pt-BR"/>
        </w:rPr>
        <w:t xml:space="preserve">: </w:t>
      </w:r>
    </w:p>
    <w:p w14:paraId="52FAF6DA" w14:textId="5045B5B9" w:rsidR="00AD2E27" w:rsidRPr="00E40051" w:rsidRDefault="00CF67E0" w:rsidP="00AD2E27">
      <w:pPr>
        <w:pStyle w:val="PargrafodaLista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1D595912" wp14:editId="41B316D9">
            <wp:extent cx="5611008" cy="2534004"/>
            <wp:effectExtent l="0" t="0" r="0" b="0"/>
            <wp:docPr id="804137082" name="Imagem 1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137082" name="Imagem 11" descr="Tela preta com letras brancas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EC98" w14:textId="77777777" w:rsidR="00AD2E27" w:rsidRPr="00E40051" w:rsidRDefault="00AD2E27" w:rsidP="00E40051">
      <w:pPr>
        <w:pStyle w:val="PargrafodaLista"/>
        <w:rPr>
          <w:lang w:val="pt-BR"/>
        </w:rPr>
      </w:pPr>
    </w:p>
    <w:sectPr w:rsidR="00AD2E27" w:rsidRPr="00E40051" w:rsidSect="00CF67E0">
      <w:footerReference w:type="default" r:id="rId25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896D39" w14:textId="77777777" w:rsidR="000312EB" w:rsidRDefault="000312EB" w:rsidP="00CF67E0">
      <w:pPr>
        <w:spacing w:after="0" w:line="240" w:lineRule="auto"/>
      </w:pPr>
      <w:r>
        <w:separator/>
      </w:r>
    </w:p>
  </w:endnote>
  <w:endnote w:type="continuationSeparator" w:id="0">
    <w:p w14:paraId="267268CD" w14:textId="77777777" w:rsidR="000312EB" w:rsidRDefault="000312EB" w:rsidP="00CF6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49603863"/>
      <w:docPartObj>
        <w:docPartGallery w:val="Page Numbers (Bottom of Page)"/>
        <w:docPartUnique/>
      </w:docPartObj>
    </w:sdtPr>
    <w:sdtContent>
      <w:p w14:paraId="4A320F9D" w14:textId="1BFB0CB7" w:rsidR="00CF67E0" w:rsidRDefault="00CF67E0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3A606526" w14:textId="77777777" w:rsidR="00CF67E0" w:rsidRDefault="00CF67E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063F1E" w14:textId="77777777" w:rsidR="000312EB" w:rsidRDefault="000312EB" w:rsidP="00CF67E0">
      <w:pPr>
        <w:spacing w:after="0" w:line="240" w:lineRule="auto"/>
      </w:pPr>
      <w:r>
        <w:separator/>
      </w:r>
    </w:p>
  </w:footnote>
  <w:footnote w:type="continuationSeparator" w:id="0">
    <w:p w14:paraId="775B84F7" w14:textId="77777777" w:rsidR="000312EB" w:rsidRDefault="000312EB" w:rsidP="00CF67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A03F7"/>
    <w:multiLevelType w:val="hybridMultilevel"/>
    <w:tmpl w:val="B36CD85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0310B"/>
    <w:multiLevelType w:val="hybridMultilevel"/>
    <w:tmpl w:val="75FCA2B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9E1F22"/>
    <w:multiLevelType w:val="hybridMultilevel"/>
    <w:tmpl w:val="72941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00032"/>
    <w:multiLevelType w:val="hybridMultilevel"/>
    <w:tmpl w:val="21F03C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61BB0"/>
    <w:multiLevelType w:val="multilevel"/>
    <w:tmpl w:val="0416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5" w15:restartNumberingAfterBreak="0">
    <w:nsid w:val="47F13D25"/>
    <w:multiLevelType w:val="hybridMultilevel"/>
    <w:tmpl w:val="F10279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8445D2"/>
    <w:multiLevelType w:val="hybridMultilevel"/>
    <w:tmpl w:val="BB30C46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75025845">
    <w:abstractNumId w:val="2"/>
  </w:num>
  <w:num w:numId="2" w16cid:durableId="712312173">
    <w:abstractNumId w:val="3"/>
  </w:num>
  <w:num w:numId="3" w16cid:durableId="83845273">
    <w:abstractNumId w:val="1"/>
  </w:num>
  <w:num w:numId="4" w16cid:durableId="164243724">
    <w:abstractNumId w:val="6"/>
  </w:num>
  <w:num w:numId="5" w16cid:durableId="1856798219">
    <w:abstractNumId w:val="4"/>
  </w:num>
  <w:num w:numId="6" w16cid:durableId="406806837">
    <w:abstractNumId w:val="0"/>
  </w:num>
  <w:num w:numId="7" w16cid:durableId="18884503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105"/>
    <w:rsid w:val="00021417"/>
    <w:rsid w:val="000312EB"/>
    <w:rsid w:val="000976C4"/>
    <w:rsid w:val="000A2B2A"/>
    <w:rsid w:val="00157651"/>
    <w:rsid w:val="001B7565"/>
    <w:rsid w:val="00214554"/>
    <w:rsid w:val="0022730C"/>
    <w:rsid w:val="0024073C"/>
    <w:rsid w:val="002B2D7E"/>
    <w:rsid w:val="003F1D23"/>
    <w:rsid w:val="004153E6"/>
    <w:rsid w:val="00432D72"/>
    <w:rsid w:val="00487E0F"/>
    <w:rsid w:val="004B7199"/>
    <w:rsid w:val="005A4602"/>
    <w:rsid w:val="00660B8E"/>
    <w:rsid w:val="006937A8"/>
    <w:rsid w:val="006A0F36"/>
    <w:rsid w:val="006E18D1"/>
    <w:rsid w:val="00781B3C"/>
    <w:rsid w:val="008012D0"/>
    <w:rsid w:val="008531BE"/>
    <w:rsid w:val="008B4035"/>
    <w:rsid w:val="008D6111"/>
    <w:rsid w:val="009544D1"/>
    <w:rsid w:val="009D6AC0"/>
    <w:rsid w:val="00AD2E27"/>
    <w:rsid w:val="00AE5358"/>
    <w:rsid w:val="00B50CE2"/>
    <w:rsid w:val="00B52022"/>
    <w:rsid w:val="00B52031"/>
    <w:rsid w:val="00B6279E"/>
    <w:rsid w:val="00BA6AF9"/>
    <w:rsid w:val="00BB034F"/>
    <w:rsid w:val="00C17AEC"/>
    <w:rsid w:val="00CD4C88"/>
    <w:rsid w:val="00CE2EF7"/>
    <w:rsid w:val="00CF67E0"/>
    <w:rsid w:val="00D106D0"/>
    <w:rsid w:val="00D447C9"/>
    <w:rsid w:val="00D87269"/>
    <w:rsid w:val="00E40051"/>
    <w:rsid w:val="00F02105"/>
    <w:rsid w:val="00F33B4D"/>
    <w:rsid w:val="00F636DC"/>
    <w:rsid w:val="00FB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E911"/>
  <w15:chartTrackingRefBased/>
  <w15:docId w15:val="{66824259-1AA6-46BC-8EE0-39D3B3FFC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3E6"/>
  </w:style>
  <w:style w:type="paragraph" w:styleId="Ttulo1">
    <w:name w:val="heading 1"/>
    <w:basedOn w:val="Normal"/>
    <w:next w:val="Normal"/>
    <w:link w:val="Ttulo1Char"/>
    <w:uiPriority w:val="9"/>
    <w:qFormat/>
    <w:rsid w:val="00CF67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021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021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02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021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021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021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021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021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F67E0"/>
    <w:rPr>
      <w:rFonts w:asciiTheme="majorHAnsi" w:eastAsiaTheme="majorEastAsia" w:hAnsiTheme="majorHAnsi" w:cstheme="majorBidi"/>
      <w:b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021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021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021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0210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021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0210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021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021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021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02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02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02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02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0210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0210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0210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021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0210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021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81B3C"/>
    <w:rPr>
      <w:color w:val="0000FF"/>
      <w:u w:val="single"/>
    </w:rPr>
  </w:style>
  <w:style w:type="paragraph" w:customStyle="1" w:styleId="CopyrightText">
    <w:name w:val="CopyrightText"/>
    <w:basedOn w:val="Normal"/>
    <w:rsid w:val="00C17AEC"/>
    <w:pPr>
      <w:tabs>
        <w:tab w:val="left" w:pos="3690"/>
      </w:tabs>
      <w:spacing w:after="80" w:line="240" w:lineRule="atLeast"/>
    </w:pPr>
    <w:rPr>
      <w:rFonts w:ascii="Arial" w:eastAsia="Times New Roman" w:hAnsi="Arial" w:cs="Times New Roman"/>
      <w:kern w:val="0"/>
      <w:sz w:val="16"/>
      <w:szCs w:val="20"/>
      <w14:ligatures w14:val="none"/>
    </w:rPr>
  </w:style>
  <w:style w:type="table" w:styleId="TabeladeLista3">
    <w:name w:val="List Table 3"/>
    <w:basedOn w:val="Tabelanormal"/>
    <w:uiPriority w:val="48"/>
    <w:rsid w:val="00C17AE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3F1D2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CF67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67E0"/>
  </w:style>
  <w:style w:type="paragraph" w:styleId="Rodap">
    <w:name w:val="footer"/>
    <w:basedOn w:val="Normal"/>
    <w:link w:val="RodapChar"/>
    <w:uiPriority w:val="99"/>
    <w:unhideWhenUsed/>
    <w:rsid w:val="00CF67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67E0"/>
  </w:style>
  <w:style w:type="paragraph" w:styleId="CabealhodoSumrio">
    <w:name w:val="TOC Heading"/>
    <w:basedOn w:val="Ttulo1"/>
    <w:next w:val="Normal"/>
    <w:uiPriority w:val="39"/>
    <w:unhideWhenUsed/>
    <w:qFormat/>
    <w:rsid w:val="009D6AC0"/>
    <w:pPr>
      <w:spacing w:before="240" w:after="0"/>
      <w:outlineLvl w:val="9"/>
    </w:pPr>
    <w:rPr>
      <w:b w:val="0"/>
      <w:color w:val="0F4761" w:themeColor="accent1" w:themeShade="BF"/>
      <w:kern w:val="0"/>
      <w:sz w:val="32"/>
      <w:szCs w:val="32"/>
      <w:lang w:val="pt-BR"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9D6AC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4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5AD02-756F-4FC2-93BC-948E24CD3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14</Pages>
  <Words>884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Bosco</dc:creator>
  <cp:keywords/>
  <dc:description/>
  <cp:lastModifiedBy>Bhrenner Wilson</cp:lastModifiedBy>
  <cp:revision>6</cp:revision>
  <cp:lastPrinted>2024-07-25T16:23:00Z</cp:lastPrinted>
  <dcterms:created xsi:type="dcterms:W3CDTF">2024-07-25T06:35:00Z</dcterms:created>
  <dcterms:modified xsi:type="dcterms:W3CDTF">2024-07-25T18:44:00Z</dcterms:modified>
</cp:coreProperties>
</file>