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8C0855">
        <w:rPr>
          <w:sz w:val="72"/>
        </w:rPr>
        <w:fldChar w:fldCharType="begin"/>
      </w:r>
      <w:r w:rsidR="008C0855">
        <w:rPr>
          <w:sz w:val="72"/>
        </w:rPr>
        <w:instrText xml:space="preserve"> </w:instrText>
      </w:r>
      <w:r w:rsidR="008C0855">
        <w:rPr>
          <w:sz w:val="72"/>
        </w:rPr>
        <w:instrText>INCLUDEPICTURE  "http://www.buaa.e</w:instrText>
      </w:r>
      <w:r w:rsidR="008C0855">
        <w:rPr>
          <w:sz w:val="72"/>
        </w:rPr>
        <w:instrText>du.cn/images/buaa_1.gif" \* MERGEFORMATINET</w:instrText>
      </w:r>
      <w:r w:rsidR="008C0855">
        <w:rPr>
          <w:sz w:val="72"/>
        </w:rPr>
        <w:instrText xml:space="preserve"> </w:instrText>
      </w:r>
      <w:r w:rsidR="008C0855">
        <w:rPr>
          <w:sz w:val="72"/>
        </w:rPr>
        <w:fldChar w:fldCharType="separate"/>
      </w:r>
      <w:r w:rsidR="008C0855">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45pt;height:60.45pt;mso-position-horizontal-relative:page;mso-position-vertical-relative:page">
            <v:imagedata r:id="rId9" r:href="rId10"/>
          </v:shape>
        </w:pict>
      </w:r>
      <w:r w:rsidR="008C0855">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proofErr w:type="gramStart"/>
            <w:r>
              <w:t>余锋伟</w:t>
            </w:r>
            <w:proofErr w:type="gramEnd"/>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8C0855">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0" w:history="1">
        <w:r w:rsidR="00563BCA" w:rsidRPr="002C7A2C">
          <w:rPr>
            <w:rStyle w:val="a3"/>
            <w:noProof/>
          </w:rPr>
          <w:t>2.2.1Webbench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8C0855">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79" w:history="1">
        <w:r w:rsidR="00563BCA" w:rsidRPr="002C7A2C">
          <w:rPr>
            <w:rStyle w:val="a3"/>
            <w:noProof/>
          </w:rPr>
          <w:t>3.1.1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8C0855">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83" w:history="1">
        <w:r w:rsidR="00563BCA" w:rsidRPr="002C7A2C">
          <w:rPr>
            <w:rStyle w:val="a3"/>
            <w:noProof/>
          </w:rPr>
          <w:t>4.2.1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85" w:history="1">
        <w:r w:rsidR="00563BCA" w:rsidRPr="002C7A2C">
          <w:rPr>
            <w:rStyle w:val="a3"/>
            <w:noProof/>
          </w:rPr>
          <w:t>4.3.1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87" w:history="1">
        <w:r w:rsidR="00563BCA" w:rsidRPr="002C7A2C">
          <w:rPr>
            <w:rStyle w:val="a3"/>
            <w:noProof/>
          </w:rPr>
          <w:t>4.4.1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89" w:history="1">
        <w:r w:rsidR="00563BCA" w:rsidRPr="002C7A2C">
          <w:rPr>
            <w:rStyle w:val="a3"/>
            <w:noProof/>
          </w:rPr>
          <w:t>4.5.1</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8C0855">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92" w:history="1">
        <w:r w:rsidR="00563BCA" w:rsidRPr="002C7A2C">
          <w:rPr>
            <w:rStyle w:val="a3"/>
            <w:noProof/>
          </w:rPr>
          <w:t>5.1.1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93" w:history="1">
        <w:r w:rsidR="00563BCA" w:rsidRPr="002C7A2C">
          <w:rPr>
            <w:rStyle w:val="a3"/>
            <w:noProof/>
          </w:rPr>
          <w:t>5.1.2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8C0855"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95" w:history="1">
        <w:r w:rsidR="00563BCA" w:rsidRPr="002C7A2C">
          <w:rPr>
            <w:rStyle w:val="a3"/>
            <w:noProof/>
          </w:rPr>
          <w:t>5.2.1</w:t>
        </w:r>
        <w:r w:rsidR="00563BCA">
          <w:rPr>
            <w:rFonts w:asciiTheme="minorHAnsi" w:eastAsiaTheme="minorEastAsia" w:hAnsiTheme="minorHAnsi" w:cstheme="minorBidi"/>
            <w:noProof/>
            <w:sz w:val="21"/>
            <w:szCs w:val="22"/>
          </w:rPr>
          <w:tab/>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069F72BE" w14:textId="77777777" w:rsidR="00563BCA" w:rsidRDefault="008C0855" w:rsidP="00563BCA">
      <w:pPr>
        <w:pStyle w:val="20"/>
        <w:tabs>
          <w:tab w:val="left" w:pos="1260"/>
        </w:tabs>
        <w:ind w:left="480"/>
        <w:rPr>
          <w:rFonts w:asciiTheme="minorHAnsi" w:eastAsiaTheme="minorEastAsia" w:hAnsiTheme="minorHAnsi" w:cstheme="minorBidi"/>
          <w:noProof/>
          <w:sz w:val="21"/>
          <w:szCs w:val="22"/>
        </w:rPr>
      </w:pPr>
      <w:hyperlink w:anchor="_Toc451390496" w:history="1">
        <w:r w:rsidR="00563BCA" w:rsidRPr="002C7A2C">
          <w:rPr>
            <w:rStyle w:val="a3"/>
            <w:noProof/>
          </w:rPr>
          <w:t>5.2.2</w:t>
        </w:r>
        <w:r w:rsidR="00563BCA">
          <w:rPr>
            <w:rFonts w:asciiTheme="minorHAnsi" w:eastAsiaTheme="minorEastAsia" w:hAnsiTheme="minorHAnsi" w:cstheme="minorBidi"/>
            <w:noProof/>
            <w:sz w:val="21"/>
            <w:szCs w:val="22"/>
          </w:rPr>
          <w:tab/>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p w14:paraId="2E018711" w14:textId="77777777" w:rsidR="00563BCA" w:rsidRDefault="008C0855"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0" w:name="_Toc451390463"/>
      <w:r>
        <w:rPr>
          <w:rFonts w:hint="eastAsia"/>
        </w:rPr>
        <w:lastRenderedPageBreak/>
        <w:t>引言</w:t>
      </w:r>
      <w:bookmarkEnd w:id="0"/>
    </w:p>
    <w:p w14:paraId="5DE0A254" w14:textId="77777777" w:rsidR="00B03971" w:rsidRDefault="00B03971" w:rsidP="00B03971">
      <w:pPr>
        <w:pStyle w:val="2"/>
      </w:pPr>
      <w:bookmarkStart w:id="1" w:name="_Toc451390464"/>
      <w:r>
        <w:rPr>
          <w:rFonts w:hint="eastAsia"/>
        </w:rPr>
        <w:t>编写目的</w:t>
      </w:r>
      <w:bookmarkEnd w:id="1"/>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2" w:name="_Toc451390465"/>
      <w:r>
        <w:rPr>
          <w:rFonts w:hint="eastAsia"/>
        </w:rPr>
        <w:t>过程分析</w:t>
      </w:r>
      <w:bookmarkEnd w:id="2"/>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3" w:name="_Toc451390466"/>
      <w:r>
        <w:rPr>
          <w:rFonts w:hint="eastAsia"/>
        </w:rPr>
        <w:t>参考文献</w:t>
      </w:r>
      <w:bookmarkEnd w:id="3"/>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4" w:name="_Toc451390467"/>
      <w:r>
        <w:rPr>
          <w:rFonts w:hint="eastAsia"/>
        </w:rPr>
        <w:lastRenderedPageBreak/>
        <w:t>测试</w:t>
      </w:r>
      <w:r>
        <w:t>计划</w:t>
      </w:r>
      <w:bookmarkEnd w:id="4"/>
    </w:p>
    <w:p w14:paraId="1AE7ED25" w14:textId="77777777" w:rsidR="00B03971" w:rsidRDefault="00B03971" w:rsidP="00B03971">
      <w:pPr>
        <w:pStyle w:val="2"/>
      </w:pPr>
      <w:bookmarkStart w:id="5" w:name="_Toc451390468"/>
      <w:r>
        <w:rPr>
          <w:rFonts w:hint="eastAsia"/>
        </w:rPr>
        <w:t>目标</w:t>
      </w:r>
      <w:bookmarkEnd w:id="5"/>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6" w:name="_Toc451390469"/>
      <w:r>
        <w:rPr>
          <w:rFonts w:hint="eastAsia"/>
        </w:rPr>
        <w:t>测试工具</w:t>
      </w:r>
      <w:r w:rsidR="00F21EB8">
        <w:rPr>
          <w:rFonts w:hint="eastAsia"/>
        </w:rPr>
        <w:t>及相关部件简介</w:t>
      </w:r>
      <w:bookmarkEnd w:id="6"/>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7" w:name="_Toc451390470"/>
      <w:r>
        <w:rPr>
          <w:rFonts w:hint="eastAsia"/>
        </w:rPr>
        <w:t xml:space="preserve"> </w:t>
      </w:r>
      <w:proofErr w:type="spellStart"/>
      <w:r w:rsidR="000E5FA1">
        <w:t>W</w:t>
      </w:r>
      <w:r w:rsidR="000E5FA1">
        <w:rPr>
          <w:rFonts w:hint="eastAsia"/>
        </w:rPr>
        <w:t>ebbench</w:t>
      </w:r>
      <w:bookmarkEnd w:id="7"/>
      <w:proofErr w:type="spellEnd"/>
    </w:p>
    <w:p w14:paraId="1F9AC6C1" w14:textId="1CB53388" w:rsidR="00F8411F" w:rsidRPr="00F8411F" w:rsidRDefault="00F8411F" w:rsidP="00F8411F">
      <w:pPr>
        <w:ind w:firstLine="420"/>
      </w:pPr>
      <w:proofErr w:type="spellStart"/>
      <w:r>
        <w:rPr>
          <w:rFonts w:hint="eastAsia"/>
        </w:rPr>
        <w:t>Webbench</w:t>
      </w:r>
      <w:proofErr w:type="spellEnd"/>
      <w:r>
        <w:rPr>
          <w:rFonts w:hint="eastAsia"/>
        </w:rPr>
        <w:t>是有名的网站压力测试工具</w:t>
      </w:r>
      <w:r w:rsidR="00E43641">
        <w:rPr>
          <w:rFonts w:hint="eastAsia"/>
        </w:rPr>
        <w:t>，</w:t>
      </w:r>
      <w:r>
        <w:rPr>
          <w:rFonts w:hint="eastAsia"/>
        </w:rPr>
        <w:t>它是由</w:t>
      </w:r>
      <w:proofErr w:type="spellStart"/>
      <w:r>
        <w:rPr>
          <w:rFonts w:hint="eastAsia"/>
        </w:rPr>
        <w:t>Lionbridge</w:t>
      </w:r>
      <w:proofErr w:type="spellEnd"/>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proofErr w:type="spellStart"/>
      <w:r w:rsidR="00E43641">
        <w:rPr>
          <w:rFonts w:hint="eastAsia"/>
        </w:rPr>
        <w:t>Webbench</w:t>
      </w:r>
      <w:proofErr w:type="spellEnd"/>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8" w:name="_Toc451390471"/>
      <w:r w:rsidR="00F17774">
        <w:rPr>
          <w:rFonts w:hint="eastAsia"/>
        </w:rPr>
        <w:t>PHP</w:t>
      </w:r>
      <w:bookmarkEnd w:id="8"/>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9" w:name="_Toc451390472"/>
      <w:r>
        <w:t>Python</w:t>
      </w:r>
      <w:bookmarkEnd w:id="9"/>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0" w:name="_Toc451390473"/>
      <w:r>
        <w:t>JSP</w:t>
      </w:r>
      <w:bookmarkEnd w:id="10"/>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1" w:name="_Toc451390474"/>
      <w:r>
        <w:rPr>
          <w:rFonts w:hint="eastAsia"/>
        </w:rPr>
        <w:t>测试数据</w:t>
      </w:r>
      <w:bookmarkEnd w:id="11"/>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2" w:name="_Toc451390475"/>
      <w:r>
        <w:rPr>
          <w:rFonts w:hint="eastAsia"/>
        </w:rPr>
        <w:t>测试策略</w:t>
      </w:r>
      <w:bookmarkEnd w:id="12"/>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3" w:name="_Toc451390476"/>
      <w:r>
        <w:rPr>
          <w:rFonts w:hint="eastAsia"/>
        </w:rPr>
        <w:t>测试通过准则</w:t>
      </w:r>
      <w:bookmarkEnd w:id="13"/>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4" w:name="_Toc451390477"/>
      <w:r>
        <w:rPr>
          <w:rFonts w:hint="eastAsia"/>
        </w:rPr>
        <w:lastRenderedPageBreak/>
        <w:t>安装测试</w:t>
      </w:r>
      <w:bookmarkEnd w:id="14"/>
    </w:p>
    <w:p w14:paraId="54C9D141" w14:textId="77777777" w:rsidR="002B1889" w:rsidRDefault="002B1889" w:rsidP="002B1889">
      <w:pPr>
        <w:pStyle w:val="2"/>
      </w:pPr>
      <w:bookmarkStart w:id="15" w:name="_Toc451390478"/>
      <w:r>
        <w:rPr>
          <w:rFonts w:hint="eastAsia"/>
        </w:rPr>
        <w:t>概述</w:t>
      </w:r>
      <w:bookmarkEnd w:id="15"/>
    </w:p>
    <w:p w14:paraId="5D6D7FBB" w14:textId="57B24518" w:rsidR="002B1889" w:rsidRDefault="002B1889" w:rsidP="00774CA5">
      <w:pPr>
        <w:ind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6" w:name="_Toc451390479"/>
      <w:r>
        <w:rPr>
          <w:rFonts w:hint="eastAsia"/>
        </w:rPr>
        <w:t>测试用例</w:t>
      </w:r>
      <w:bookmarkEnd w:id="1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7" w:name="OLE_LINK12"/>
            <w:r>
              <w:rPr>
                <w:rFonts w:asciiTheme="minorEastAsia" w:hAnsiTheme="minorEastAsia"/>
                <w:szCs w:val="21"/>
              </w:rPr>
              <w:t>None</w:t>
            </w:r>
            <w:bookmarkEnd w:id="17"/>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8" w:name="OLE_LINK4"/>
            <w:bookmarkStart w:id="19" w:name="OLE_LINK5"/>
            <w:r w:rsidRPr="007B7705">
              <w:rPr>
                <w:rFonts w:asciiTheme="minorEastAsia" w:hAnsiTheme="minorEastAsia" w:hint="eastAsia"/>
                <w:bCs/>
                <w:noProof/>
                <w:szCs w:val="21"/>
              </w:rPr>
              <w:t>实际结果与预期结果一致</w:t>
            </w:r>
            <w:bookmarkEnd w:id="18"/>
            <w:bookmarkEnd w:id="19"/>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0" w:name="_Toc451390480"/>
      <w:r>
        <w:rPr>
          <w:rFonts w:hint="eastAsia"/>
        </w:rPr>
        <w:lastRenderedPageBreak/>
        <w:t>功能测试</w:t>
      </w:r>
      <w:bookmarkEnd w:id="20"/>
    </w:p>
    <w:p w14:paraId="7DF31D3A" w14:textId="77777777" w:rsidR="00B03971" w:rsidRDefault="00B03971" w:rsidP="00B03971">
      <w:pPr>
        <w:pStyle w:val="2"/>
      </w:pPr>
      <w:bookmarkStart w:id="21" w:name="_Toc451390481"/>
      <w:r>
        <w:rPr>
          <w:rFonts w:hint="eastAsia"/>
        </w:rPr>
        <w:t>概述</w:t>
      </w:r>
      <w:bookmarkEnd w:id="21"/>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2" w:name="_Toc451390482"/>
      <w:r>
        <w:t>静态文件测试</w:t>
      </w:r>
      <w:bookmarkEnd w:id="22"/>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3" w:name="_Toc451390483"/>
      <w:r>
        <w:rPr>
          <w:rFonts w:hint="eastAsia"/>
        </w:rPr>
        <w:t>测试用例</w:t>
      </w:r>
      <w:bookmarkEnd w:id="23"/>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4" w:name="_Toc451390484"/>
      <w:r>
        <w:rPr>
          <w:rFonts w:hint="eastAsia"/>
        </w:rPr>
        <w:t>动态网页测试</w:t>
      </w:r>
      <w:bookmarkEnd w:id="24"/>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5" w:name="_Toc451390485"/>
      <w:r>
        <w:t>测试用例</w:t>
      </w:r>
      <w:bookmarkEnd w:id="25"/>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6" w:name="_Toc451390486"/>
      <w:r>
        <w:rPr>
          <w:rFonts w:hint="eastAsia"/>
        </w:rPr>
        <w:t>配置</w:t>
      </w:r>
      <w:r w:rsidR="00C639C1">
        <w:rPr>
          <w:rFonts w:hint="eastAsia"/>
        </w:rPr>
        <w:t>测试</w:t>
      </w:r>
      <w:bookmarkEnd w:id="26"/>
    </w:p>
    <w:p w14:paraId="20196EB8" w14:textId="6CBFEE57" w:rsidR="00BE56CE" w:rsidRDefault="00CD51C8" w:rsidP="00BE56CE">
      <w:pPr>
        <w:ind w:firstLine="420"/>
      </w:pPr>
      <w:r w:rsidRPr="00EA750F">
        <w:rPr>
          <w:rFonts w:hint="eastAsia"/>
        </w:rPr>
        <w:t>Nginx</w:t>
      </w:r>
      <w:r w:rsidR="00BE56CE" w:rsidRPr="00EA750F">
        <w:rPr>
          <w:rFonts w:hint="eastAsia"/>
        </w:rPr>
        <w:t>采用</w:t>
      </w:r>
      <w:proofErr w:type="spellStart"/>
      <w:r w:rsidR="00BE56CE" w:rsidRPr="00EA750F">
        <w:t>nginx</w:t>
      </w:r>
      <w:r w:rsidR="00BE56CE" w:rsidRPr="00EA750F">
        <w:rPr>
          <w:rFonts w:hint="eastAsia"/>
        </w:rPr>
        <w:t>.conf</w:t>
      </w:r>
      <w:proofErr w:type="spellEnd"/>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7" w:name="_Toc451390487"/>
      <w:r>
        <w:t>测试用例</w:t>
      </w:r>
      <w:bookmarkEnd w:id="2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8" w:name="OLE_LINK8"/>
            <w:bookmarkStart w:id="29"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8"/>
      <w:bookmarkEnd w:id="29"/>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0" w:name="_Toc451390488"/>
      <w:r>
        <w:t>可视化模块功能测试</w:t>
      </w:r>
      <w:bookmarkEnd w:id="30"/>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1" w:name="_Toc451390489"/>
      <w:r>
        <w:t>测试用例</w:t>
      </w:r>
      <w:bookmarkEnd w:id="31"/>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bookmarkStart w:id="32" w:name="_GoBack" w:colFirst="1" w:colLast="1"/>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测试图形化配置工具是否能够正确配置nginx主页</w:t>
            </w:r>
          </w:p>
        </w:tc>
      </w:tr>
      <w:bookmarkEnd w:id="32"/>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193970" w14:textId="77777777" w:rsidR="008C0855" w:rsidRDefault="008C0855" w:rsidP="002A1934">
      <w:pPr>
        <w:spacing w:line="240" w:lineRule="auto"/>
      </w:pPr>
      <w:r>
        <w:separator/>
      </w:r>
    </w:p>
  </w:endnote>
  <w:endnote w:type="continuationSeparator" w:id="0">
    <w:p w14:paraId="53A889A7" w14:textId="77777777" w:rsidR="008C0855" w:rsidRDefault="008C0855"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83D522" w14:textId="77777777" w:rsidR="008C0855" w:rsidRDefault="008C0855" w:rsidP="002A1934">
      <w:pPr>
        <w:spacing w:line="240" w:lineRule="auto"/>
      </w:pPr>
      <w:r>
        <w:separator/>
      </w:r>
    </w:p>
  </w:footnote>
  <w:footnote w:type="continuationSeparator" w:id="0">
    <w:p w14:paraId="259BACB9" w14:textId="77777777" w:rsidR="008C0855" w:rsidRDefault="008C0855"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FA7"/>
    <w:rsid w:val="005F0E4C"/>
    <w:rsid w:val="005F2E6B"/>
    <w:rsid w:val="005F300A"/>
    <w:rsid w:val="005F4F19"/>
    <w:rsid w:val="00602089"/>
    <w:rsid w:val="0060221D"/>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4CA5"/>
    <w:rsid w:val="00775FE9"/>
    <w:rsid w:val="007877EF"/>
    <w:rsid w:val="00794187"/>
    <w:rsid w:val="0079764F"/>
    <w:rsid w:val="007A1A48"/>
    <w:rsid w:val="007B52BF"/>
    <w:rsid w:val="007B68E9"/>
    <w:rsid w:val="007B6FA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0855"/>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E4501"/>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311"/>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FEC807-21F0-46B6-9003-11AB1D31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50</Pages>
  <Words>3295</Words>
  <Characters>18784</Characters>
  <Application>Microsoft Office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386</cp:revision>
  <cp:lastPrinted>2015-05-06T09:11:00Z</cp:lastPrinted>
  <dcterms:created xsi:type="dcterms:W3CDTF">2015-05-05T07:17:00Z</dcterms:created>
  <dcterms:modified xsi:type="dcterms:W3CDTF">2016-05-20T09:54:00Z</dcterms:modified>
</cp:coreProperties>
</file>