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06" w:type="dxa"/>
        <w:jc w:val="center"/>
        <w:tblLayout w:type="fixed"/>
        <w:tblLook w:val="04A0" w:firstRow="1" w:lastRow="0" w:firstColumn="1" w:lastColumn="0" w:noHBand="0" w:noVBand="1"/>
      </w:tblPr>
      <w:tblGrid>
        <w:gridCol w:w="8306"/>
      </w:tblGrid>
      <w:tr w:rsidR="003C7936">
        <w:trPr>
          <w:trHeight w:val="2880"/>
          <w:jc w:val="center"/>
        </w:trPr>
        <w:tc>
          <w:tcPr>
            <w:tcW w:w="8306" w:type="dxa"/>
          </w:tcPr>
          <w:p w:rsidR="003C7936" w:rsidRDefault="00A132B3">
            <w:pPr>
              <w:pStyle w:val="11"/>
              <w:spacing w:line="360" w:lineRule="auto"/>
              <w:jc w:val="center"/>
              <w:rPr>
                <w:rFonts w:ascii="Calibri Light" w:hAnsi="Calibri Light"/>
                <w:caps/>
              </w:rPr>
            </w:pPr>
            <w:r>
              <w:rPr>
                <w:rFonts w:ascii="Calibri Light" w:hAnsi="Calibri Light" w:hint="eastAsia"/>
                <w:caps/>
              </w:rPr>
              <w:t>北京航空航天大学</w:t>
            </w:r>
          </w:p>
        </w:tc>
      </w:tr>
      <w:tr w:rsidR="003C7936">
        <w:trPr>
          <w:trHeight w:val="1440"/>
          <w:jc w:val="center"/>
        </w:trPr>
        <w:tc>
          <w:tcPr>
            <w:tcW w:w="8306" w:type="dxa"/>
            <w:tcBorders>
              <w:bottom w:val="single" w:sz="4" w:space="0" w:color="5B9BD5"/>
            </w:tcBorders>
            <w:vAlign w:val="center"/>
          </w:tcPr>
          <w:p w:rsidR="003C7936" w:rsidRDefault="00AE7E1D">
            <w:pPr>
              <w:pStyle w:val="11"/>
              <w:spacing w:line="360" w:lineRule="auto"/>
              <w:jc w:val="center"/>
              <w:rPr>
                <w:rFonts w:ascii="Calibri Light" w:hAnsi="Calibri Light" w:hint="eastAsia"/>
                <w:sz w:val="80"/>
                <w:szCs w:val="80"/>
              </w:rPr>
            </w:pPr>
            <w:r>
              <w:rPr>
                <w:rFonts w:ascii="Calibri Light" w:hAnsi="Calibri Light" w:hint="eastAsia"/>
                <w:sz w:val="80"/>
                <w:szCs w:val="80"/>
              </w:rPr>
              <w:t>工作量</w:t>
            </w:r>
            <w:r>
              <w:rPr>
                <w:rFonts w:ascii="Calibri Light" w:hAnsi="Calibri Light"/>
                <w:sz w:val="80"/>
                <w:szCs w:val="80"/>
              </w:rPr>
              <w:t>统计分析</w:t>
            </w:r>
          </w:p>
        </w:tc>
      </w:tr>
      <w:tr w:rsidR="003C7936">
        <w:trPr>
          <w:trHeight w:val="720"/>
          <w:jc w:val="center"/>
        </w:trPr>
        <w:tc>
          <w:tcPr>
            <w:tcW w:w="8306" w:type="dxa"/>
            <w:tcBorders>
              <w:top w:val="single" w:sz="4" w:space="0" w:color="5B9BD5"/>
            </w:tcBorders>
            <w:vAlign w:val="center"/>
          </w:tcPr>
          <w:p w:rsidR="003C7936" w:rsidRDefault="003C7936">
            <w:pPr>
              <w:pStyle w:val="11"/>
              <w:spacing w:line="360" w:lineRule="auto"/>
              <w:jc w:val="center"/>
              <w:rPr>
                <w:rFonts w:ascii="Calibri Light" w:hAnsi="Calibri Light"/>
                <w:sz w:val="44"/>
                <w:szCs w:val="44"/>
              </w:rPr>
            </w:pPr>
          </w:p>
        </w:tc>
      </w:tr>
      <w:tr w:rsidR="003C7936">
        <w:trPr>
          <w:trHeight w:val="360"/>
          <w:jc w:val="center"/>
        </w:trPr>
        <w:tc>
          <w:tcPr>
            <w:tcW w:w="8306" w:type="dxa"/>
            <w:vAlign w:val="center"/>
          </w:tcPr>
          <w:p w:rsidR="003C7936" w:rsidRDefault="003C7936">
            <w:pPr>
              <w:pStyle w:val="11"/>
              <w:spacing w:line="360" w:lineRule="auto"/>
              <w:jc w:val="center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1"/>
              <w:gridCol w:w="4261"/>
            </w:tblGrid>
            <w:tr w:rsidR="00994BBA" w:rsidTr="00F43F10">
              <w:tc>
                <w:tcPr>
                  <w:tcW w:w="4261" w:type="dxa"/>
                  <w:shd w:val="clear" w:color="auto" w:fill="auto"/>
                </w:tcPr>
                <w:p w:rsidR="00994BBA" w:rsidRDefault="00994BBA" w:rsidP="00994BBA">
                  <w:pPr>
                    <w:ind w:firstLine="480"/>
                  </w:pPr>
                  <w:r>
                    <w:rPr>
                      <w:rFonts w:hint="eastAsia"/>
                    </w:rPr>
                    <w:t>王昕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SY1506415</w:t>
                  </w:r>
                </w:p>
              </w:tc>
              <w:tc>
                <w:tcPr>
                  <w:tcW w:w="4261" w:type="dxa"/>
                  <w:shd w:val="clear" w:color="auto" w:fill="auto"/>
                </w:tcPr>
                <w:p w:rsidR="00994BBA" w:rsidRDefault="00994BBA" w:rsidP="00994BBA">
                  <w:pPr>
                    <w:ind w:firstLine="480"/>
                  </w:pPr>
                  <w:r>
                    <w:rPr>
                      <w:rFonts w:hint="eastAsia"/>
                    </w:rPr>
                    <w:t>王旭辰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SY1506413</w:t>
                  </w:r>
                </w:p>
              </w:tc>
            </w:tr>
            <w:tr w:rsidR="00994BBA" w:rsidTr="00F43F10">
              <w:tc>
                <w:tcPr>
                  <w:tcW w:w="4261" w:type="dxa"/>
                  <w:shd w:val="clear" w:color="auto" w:fill="auto"/>
                </w:tcPr>
                <w:p w:rsidR="00994BBA" w:rsidRDefault="00994BBA" w:rsidP="00994BBA">
                  <w:pPr>
                    <w:ind w:firstLine="480"/>
                  </w:pPr>
                  <w:r>
                    <w:rPr>
                      <w:rFonts w:hint="eastAsia"/>
                    </w:rPr>
                    <w:t>林森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SY1506416</w:t>
                  </w:r>
                </w:p>
              </w:tc>
              <w:tc>
                <w:tcPr>
                  <w:tcW w:w="4261" w:type="dxa"/>
                  <w:shd w:val="clear" w:color="auto" w:fill="auto"/>
                </w:tcPr>
                <w:p w:rsidR="00994BBA" w:rsidRDefault="00994BBA" w:rsidP="00994BBA">
                  <w:pPr>
                    <w:ind w:firstLine="480"/>
                  </w:pPr>
                  <w:r>
                    <w:rPr>
                      <w:rFonts w:hint="eastAsia"/>
                    </w:rPr>
                    <w:t>李勃</w:t>
                  </w:r>
                  <w:r>
                    <w:rPr>
                      <w:rFonts w:hint="eastAsia"/>
                    </w:rPr>
                    <w:t xml:space="preserve">    SY1506402</w:t>
                  </w:r>
                </w:p>
              </w:tc>
            </w:tr>
          </w:tbl>
          <w:p w:rsidR="003C7936" w:rsidRDefault="003C7936">
            <w:pPr>
              <w:pStyle w:val="11"/>
              <w:spacing w:line="360" w:lineRule="auto"/>
              <w:jc w:val="center"/>
            </w:pPr>
          </w:p>
          <w:p w:rsidR="003C7936" w:rsidRDefault="003C7936">
            <w:pPr>
              <w:pStyle w:val="11"/>
              <w:spacing w:line="360" w:lineRule="auto"/>
              <w:jc w:val="center"/>
            </w:pPr>
          </w:p>
        </w:tc>
      </w:tr>
    </w:tbl>
    <w:p w:rsidR="003C7936" w:rsidRDefault="003C7936">
      <w:pPr>
        <w:spacing w:line="360" w:lineRule="auto"/>
      </w:pPr>
      <w:bookmarkStart w:id="0" w:name="_GoBack"/>
      <w:bookmarkEnd w:id="0"/>
    </w:p>
    <w:p w:rsidR="003C7936" w:rsidRDefault="003C7936">
      <w:pPr>
        <w:spacing w:line="360" w:lineRule="auto"/>
      </w:pPr>
    </w:p>
    <w:p w:rsidR="003C7936" w:rsidRDefault="00A132B3">
      <w:pPr>
        <w:widowControl/>
        <w:spacing w:line="360" w:lineRule="auto"/>
        <w:jc w:val="left"/>
      </w:pPr>
      <w:r>
        <w:br w:type="page"/>
      </w:r>
    </w:p>
    <w:p w:rsidR="003C7936" w:rsidRDefault="00A132B3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版本变更历史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418"/>
        <w:gridCol w:w="3481"/>
      </w:tblGrid>
      <w:tr w:rsidR="003C7936">
        <w:tc>
          <w:tcPr>
            <w:tcW w:w="1696" w:type="dxa"/>
          </w:tcPr>
          <w:p w:rsidR="003C7936" w:rsidRDefault="00A132B3">
            <w:pPr>
              <w:spacing w:line="360" w:lineRule="auto"/>
            </w:pPr>
            <w:r>
              <w:t>版本</w:t>
            </w:r>
          </w:p>
        </w:tc>
        <w:tc>
          <w:tcPr>
            <w:tcW w:w="1701" w:type="dxa"/>
          </w:tcPr>
          <w:p w:rsidR="003C7936" w:rsidRDefault="00A132B3">
            <w:pPr>
              <w:spacing w:line="360" w:lineRule="auto"/>
            </w:pPr>
            <w:r>
              <w:t>提交日期</w:t>
            </w:r>
          </w:p>
        </w:tc>
        <w:tc>
          <w:tcPr>
            <w:tcW w:w="1418" w:type="dxa"/>
          </w:tcPr>
          <w:p w:rsidR="003C7936" w:rsidRDefault="00A132B3">
            <w:pPr>
              <w:spacing w:line="360" w:lineRule="auto"/>
            </w:pPr>
            <w:r>
              <w:t>编制人</w:t>
            </w:r>
          </w:p>
        </w:tc>
        <w:tc>
          <w:tcPr>
            <w:tcW w:w="3481" w:type="dxa"/>
          </w:tcPr>
          <w:p w:rsidR="003C7936" w:rsidRDefault="00A132B3">
            <w:pPr>
              <w:spacing w:line="360" w:lineRule="auto"/>
            </w:pPr>
            <w:r>
              <w:t>说明</w:t>
            </w:r>
          </w:p>
        </w:tc>
      </w:tr>
      <w:tr w:rsidR="003C7936">
        <w:tc>
          <w:tcPr>
            <w:tcW w:w="1696" w:type="dxa"/>
          </w:tcPr>
          <w:p w:rsidR="003C7936" w:rsidRDefault="00D740F4">
            <w:pPr>
              <w:spacing w:line="360" w:lineRule="auto"/>
            </w:pPr>
            <w:r>
              <w:rPr>
                <w:rFonts w:hint="eastAsia"/>
              </w:rPr>
              <w:t>1.0</w:t>
            </w:r>
          </w:p>
        </w:tc>
        <w:tc>
          <w:tcPr>
            <w:tcW w:w="1701" w:type="dxa"/>
          </w:tcPr>
          <w:p w:rsidR="003C7936" w:rsidRDefault="006F0E0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2016/6/20</w:t>
            </w:r>
          </w:p>
        </w:tc>
        <w:tc>
          <w:tcPr>
            <w:tcW w:w="1418" w:type="dxa"/>
          </w:tcPr>
          <w:p w:rsidR="003C7936" w:rsidRDefault="006F0E0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王昕</w:t>
            </w:r>
          </w:p>
        </w:tc>
        <w:tc>
          <w:tcPr>
            <w:tcW w:w="3481" w:type="dxa"/>
          </w:tcPr>
          <w:p w:rsidR="003C7936" w:rsidRDefault="006F0E0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工作</w:t>
            </w:r>
            <w:r>
              <w:t>量统计的汇总</w:t>
            </w:r>
          </w:p>
        </w:tc>
      </w:tr>
      <w:tr w:rsidR="003C7936">
        <w:tc>
          <w:tcPr>
            <w:tcW w:w="1696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1701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1418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3481" w:type="dxa"/>
          </w:tcPr>
          <w:p w:rsidR="003C7936" w:rsidRDefault="003C7936">
            <w:pPr>
              <w:spacing w:line="360" w:lineRule="auto"/>
            </w:pPr>
          </w:p>
        </w:tc>
      </w:tr>
      <w:tr w:rsidR="003C7936">
        <w:tc>
          <w:tcPr>
            <w:tcW w:w="1696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1701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1418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3481" w:type="dxa"/>
          </w:tcPr>
          <w:p w:rsidR="003C7936" w:rsidRDefault="003C7936">
            <w:pPr>
              <w:pStyle w:val="12"/>
              <w:spacing w:line="360" w:lineRule="auto"/>
              <w:ind w:firstLineChars="0" w:firstLine="0"/>
            </w:pPr>
          </w:p>
        </w:tc>
      </w:tr>
      <w:tr w:rsidR="003C7936">
        <w:tc>
          <w:tcPr>
            <w:tcW w:w="1696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1701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1418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3481" w:type="dxa"/>
          </w:tcPr>
          <w:p w:rsidR="003C7936" w:rsidRDefault="003C7936">
            <w:pPr>
              <w:pStyle w:val="12"/>
              <w:spacing w:line="360" w:lineRule="auto"/>
              <w:ind w:firstLineChars="0" w:firstLine="0"/>
            </w:pPr>
          </w:p>
        </w:tc>
      </w:tr>
      <w:tr w:rsidR="003C7936">
        <w:tc>
          <w:tcPr>
            <w:tcW w:w="1696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1701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1418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3481" w:type="dxa"/>
          </w:tcPr>
          <w:p w:rsidR="003C7936" w:rsidRDefault="003C7936">
            <w:pPr>
              <w:pStyle w:val="12"/>
              <w:spacing w:line="360" w:lineRule="auto"/>
              <w:ind w:firstLineChars="0" w:firstLine="0"/>
            </w:pPr>
          </w:p>
        </w:tc>
      </w:tr>
      <w:tr w:rsidR="00D50772">
        <w:tc>
          <w:tcPr>
            <w:tcW w:w="1696" w:type="dxa"/>
          </w:tcPr>
          <w:p w:rsidR="00D50772" w:rsidRDefault="00D50772">
            <w:pPr>
              <w:spacing w:line="360" w:lineRule="auto"/>
            </w:pPr>
          </w:p>
        </w:tc>
        <w:tc>
          <w:tcPr>
            <w:tcW w:w="1701" w:type="dxa"/>
          </w:tcPr>
          <w:p w:rsidR="00D50772" w:rsidRDefault="00D50772">
            <w:pPr>
              <w:spacing w:line="360" w:lineRule="auto"/>
            </w:pPr>
          </w:p>
        </w:tc>
        <w:tc>
          <w:tcPr>
            <w:tcW w:w="1418" w:type="dxa"/>
          </w:tcPr>
          <w:p w:rsidR="00D50772" w:rsidRDefault="00D50772">
            <w:pPr>
              <w:spacing w:line="360" w:lineRule="auto"/>
            </w:pPr>
          </w:p>
        </w:tc>
        <w:tc>
          <w:tcPr>
            <w:tcW w:w="3481" w:type="dxa"/>
          </w:tcPr>
          <w:p w:rsidR="00D50772" w:rsidRDefault="00D50772">
            <w:pPr>
              <w:pStyle w:val="12"/>
              <w:spacing w:line="360" w:lineRule="auto"/>
              <w:ind w:firstLineChars="0" w:firstLine="0"/>
            </w:pPr>
          </w:p>
        </w:tc>
      </w:tr>
    </w:tbl>
    <w:p w:rsidR="003C7936" w:rsidRDefault="003C7936">
      <w:pPr>
        <w:spacing w:line="360" w:lineRule="auto"/>
        <w:sectPr w:rsidR="003C7936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3C7936" w:rsidRDefault="00A132B3">
      <w:pPr>
        <w:pStyle w:val="TOC1"/>
        <w:spacing w:line="240" w:lineRule="auto"/>
        <w:jc w:val="center"/>
        <w:rPr>
          <w:sz w:val="36"/>
        </w:rPr>
      </w:pPr>
      <w:bookmarkStart w:id="1" w:name="_Toc32196"/>
      <w:bookmarkStart w:id="2" w:name="_Toc390181988"/>
      <w:r>
        <w:rPr>
          <w:sz w:val="36"/>
          <w:lang w:val="zh-CN"/>
        </w:rPr>
        <w:lastRenderedPageBreak/>
        <w:t>目录</w:t>
      </w:r>
      <w:bookmarkEnd w:id="1"/>
    </w:p>
    <w:p w:rsidR="00994BBA" w:rsidRDefault="00A132B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\u </w:instrText>
      </w:r>
      <w:r>
        <w:rPr>
          <w:sz w:val="28"/>
        </w:rPr>
        <w:fldChar w:fldCharType="separate"/>
      </w:r>
      <w:hyperlink w:anchor="_Toc454222366" w:history="1">
        <w:r w:rsidR="00994BBA" w:rsidRPr="00970960">
          <w:rPr>
            <w:rStyle w:val="a9"/>
            <w:noProof/>
          </w:rPr>
          <w:t>1</w:t>
        </w:r>
        <w:r w:rsidR="00994BBA" w:rsidRPr="00970960">
          <w:rPr>
            <w:rStyle w:val="a9"/>
            <w:rFonts w:hint="eastAsia"/>
            <w:noProof/>
          </w:rPr>
          <w:t>阶段统计分析</w:t>
        </w:r>
        <w:r w:rsidR="00994BBA">
          <w:rPr>
            <w:noProof/>
            <w:webHidden/>
          </w:rPr>
          <w:tab/>
        </w:r>
        <w:r w:rsidR="00994BBA">
          <w:rPr>
            <w:noProof/>
            <w:webHidden/>
          </w:rPr>
          <w:fldChar w:fldCharType="begin"/>
        </w:r>
        <w:r w:rsidR="00994BBA">
          <w:rPr>
            <w:noProof/>
            <w:webHidden/>
          </w:rPr>
          <w:instrText xml:space="preserve"> PAGEREF _Toc454222366 \h </w:instrText>
        </w:r>
        <w:r w:rsidR="00994BBA">
          <w:rPr>
            <w:noProof/>
            <w:webHidden/>
          </w:rPr>
        </w:r>
        <w:r w:rsidR="00994BBA">
          <w:rPr>
            <w:noProof/>
            <w:webHidden/>
          </w:rPr>
          <w:fldChar w:fldCharType="separate"/>
        </w:r>
        <w:r w:rsidR="00994BBA">
          <w:rPr>
            <w:noProof/>
            <w:webHidden/>
          </w:rPr>
          <w:t>1</w:t>
        </w:r>
        <w:r w:rsidR="00994BBA">
          <w:rPr>
            <w:noProof/>
            <w:webHidden/>
          </w:rPr>
          <w:fldChar w:fldCharType="end"/>
        </w:r>
      </w:hyperlink>
    </w:p>
    <w:p w:rsidR="00994BBA" w:rsidRDefault="00994BB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54222367" w:history="1">
        <w:r w:rsidRPr="00970960">
          <w:rPr>
            <w:rStyle w:val="a9"/>
            <w:rFonts w:hint="eastAsia"/>
            <w:noProof/>
          </w:rPr>
          <w:t>需求阶段统计分析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_Toc454222367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94BBA" w:rsidRDefault="00994BB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54222368" w:history="1">
        <w:r w:rsidRPr="00970960">
          <w:rPr>
            <w:rStyle w:val="a9"/>
            <w:rFonts w:hint="eastAsia"/>
            <w:noProof/>
          </w:rPr>
          <w:t>产品改进与展示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_Toc454222368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4BBA" w:rsidRDefault="00994BB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54222369" w:history="1">
        <w:r w:rsidRPr="00970960">
          <w:rPr>
            <w:rStyle w:val="a9"/>
            <w:rFonts w:hint="eastAsia"/>
            <w:noProof/>
          </w:rPr>
          <w:t>软件测试统计分析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_Toc454222369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4BBA" w:rsidRDefault="00994B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54222370" w:history="1">
        <w:r w:rsidRPr="00970960">
          <w:rPr>
            <w:rStyle w:val="a9"/>
            <w:noProof/>
          </w:rPr>
          <w:t>2</w:t>
        </w:r>
        <w:r w:rsidRPr="00970960">
          <w:rPr>
            <w:rStyle w:val="a9"/>
            <w:rFonts w:hint="eastAsia"/>
            <w:noProof/>
          </w:rPr>
          <w:t>统计分析的展现与统计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_Toc454222370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4BBA" w:rsidRDefault="00994BB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54222371" w:history="1">
        <w:r w:rsidRPr="00970960">
          <w:rPr>
            <w:rStyle w:val="a9"/>
            <w:noProof/>
          </w:rPr>
          <w:t>2.1</w:t>
        </w:r>
        <w:r w:rsidRPr="00970960">
          <w:rPr>
            <w:rStyle w:val="a9"/>
            <w:rFonts w:hint="eastAsia"/>
            <w:noProof/>
          </w:rPr>
          <w:t>燃尽图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_Toc454222371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4BBA" w:rsidRDefault="00994BB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54222372" w:history="1">
        <w:r w:rsidRPr="00970960">
          <w:rPr>
            <w:rStyle w:val="a9"/>
            <w:noProof/>
          </w:rPr>
          <w:t>2.2</w:t>
        </w:r>
        <w:r w:rsidRPr="00970960">
          <w:rPr>
            <w:rStyle w:val="a9"/>
            <w:rFonts w:hint="eastAsia"/>
            <w:noProof/>
          </w:rPr>
          <w:t>各阶段工作量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_Toc454222372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4BBA" w:rsidRDefault="00994BB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54222373" w:history="1">
        <w:r w:rsidRPr="00970960">
          <w:rPr>
            <w:rStyle w:val="a9"/>
            <w:noProof/>
          </w:rPr>
          <w:t>2.3</w:t>
        </w:r>
        <w:r w:rsidRPr="00970960">
          <w:rPr>
            <w:rStyle w:val="a9"/>
            <w:rFonts w:hint="eastAsia"/>
            <w:noProof/>
          </w:rPr>
          <w:t>成员工作量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_Toc454222373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4BBA" w:rsidRDefault="00994BB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54222374" w:history="1">
        <w:r w:rsidRPr="00970960">
          <w:rPr>
            <w:rStyle w:val="a9"/>
            <w:noProof/>
          </w:rPr>
          <w:t>3</w:t>
        </w:r>
        <w:r w:rsidRPr="00970960">
          <w:rPr>
            <w:rStyle w:val="a9"/>
            <w:rFonts w:hint="eastAsia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_Toc454222374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7936" w:rsidRDefault="00A132B3">
      <w:pPr>
        <w:sectPr w:rsidR="003C7936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bCs/>
          <w:lang w:val="zh-CN"/>
        </w:rPr>
        <w:fldChar w:fldCharType="end"/>
      </w:r>
    </w:p>
    <w:p w:rsidR="003C7936" w:rsidRDefault="003C7936">
      <w:pPr>
        <w:pStyle w:val="1"/>
        <w:spacing w:line="360" w:lineRule="auto"/>
        <w:sectPr w:rsidR="003C7936"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AE7E1D" w:rsidRDefault="00994BBA">
      <w:pPr>
        <w:pStyle w:val="1"/>
        <w:rPr>
          <w:rFonts w:hint="eastAsia"/>
        </w:rPr>
      </w:pPr>
      <w:bookmarkStart w:id="3" w:name="_Toc390182003"/>
      <w:bookmarkStart w:id="4" w:name="_Toc454222366"/>
      <w:bookmarkEnd w:id="2"/>
      <w:r>
        <w:rPr>
          <w:rFonts w:hint="eastAsia"/>
        </w:rPr>
        <w:lastRenderedPageBreak/>
        <w:t>1</w:t>
      </w:r>
      <w:r w:rsidR="00635538">
        <w:rPr>
          <w:rFonts w:hint="eastAsia"/>
        </w:rPr>
        <w:t>阶段</w:t>
      </w:r>
      <w:r w:rsidR="00AE7E1D">
        <w:rPr>
          <w:rFonts w:hint="eastAsia"/>
        </w:rPr>
        <w:t>统计</w:t>
      </w:r>
      <w:r w:rsidR="00AE7E1D">
        <w:t>分析</w:t>
      </w:r>
      <w:bookmarkEnd w:id="4"/>
    </w:p>
    <w:p w:rsidR="00AE7E1D" w:rsidRDefault="00AE7E1D" w:rsidP="00AE7E1D">
      <w:pPr>
        <w:pStyle w:val="2"/>
      </w:pPr>
      <w:bookmarkStart w:id="5" w:name="_Toc454222367"/>
      <w:r>
        <w:rPr>
          <w:rFonts w:hint="eastAsia"/>
        </w:rPr>
        <w:t>需求</w:t>
      </w:r>
      <w:r>
        <w:t>阶段统计分析</w:t>
      </w:r>
      <w:bookmarkEnd w:id="5"/>
    </w:p>
    <w:tbl>
      <w:tblPr>
        <w:tblStyle w:val="13"/>
        <w:tblW w:w="8352" w:type="dxa"/>
        <w:tblLook w:val="04A0" w:firstRow="1" w:lastRow="0" w:firstColumn="1" w:lastColumn="0" w:noHBand="0" w:noVBand="1"/>
      </w:tblPr>
      <w:tblGrid>
        <w:gridCol w:w="1670"/>
        <w:gridCol w:w="1670"/>
        <w:gridCol w:w="1670"/>
        <w:gridCol w:w="1670"/>
        <w:gridCol w:w="1672"/>
      </w:tblGrid>
      <w:tr w:rsidR="00AE7E1D" w:rsidRPr="00AE7E1D" w:rsidTr="00F43F10">
        <w:trPr>
          <w:trHeight w:val="1101"/>
        </w:trPr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</w:p>
        </w:tc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第四周</w:t>
            </w:r>
          </w:p>
        </w:tc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第五周</w:t>
            </w:r>
          </w:p>
        </w:tc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第六周</w:t>
            </w:r>
          </w:p>
        </w:tc>
        <w:tc>
          <w:tcPr>
            <w:tcW w:w="1672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汇总</w:t>
            </w:r>
          </w:p>
        </w:tc>
      </w:tr>
      <w:tr w:rsidR="00AE7E1D" w:rsidRPr="00AE7E1D" w:rsidTr="00F43F10">
        <w:trPr>
          <w:trHeight w:val="1156"/>
        </w:trPr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工作量</w:t>
            </w:r>
            <w:r w:rsidRPr="00AE7E1D">
              <w:rPr>
                <w:sz w:val="21"/>
              </w:rPr>
              <w:t>-</w:t>
            </w:r>
            <w:r w:rsidRPr="00AE7E1D">
              <w:rPr>
                <w:sz w:val="21"/>
              </w:rPr>
              <w:t>王昕</w:t>
            </w:r>
            <w:r w:rsidRPr="00AE7E1D">
              <w:rPr>
                <w:rFonts w:hint="eastAsia"/>
                <w:sz w:val="21"/>
              </w:rPr>
              <w:t>（小时</w:t>
            </w:r>
            <w:r w:rsidRPr="00AE7E1D">
              <w:rPr>
                <w:sz w:val="21"/>
              </w:rPr>
              <w:t>）</w:t>
            </w:r>
          </w:p>
        </w:tc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18</w:t>
            </w:r>
          </w:p>
        </w:tc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18</w:t>
            </w:r>
          </w:p>
        </w:tc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18</w:t>
            </w:r>
          </w:p>
        </w:tc>
        <w:tc>
          <w:tcPr>
            <w:tcW w:w="1672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54</w:t>
            </w:r>
          </w:p>
        </w:tc>
      </w:tr>
      <w:tr w:rsidR="00AE7E1D" w:rsidRPr="00AE7E1D" w:rsidTr="00F43F10">
        <w:trPr>
          <w:trHeight w:val="1101"/>
        </w:trPr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工作量</w:t>
            </w:r>
            <w:r w:rsidRPr="00AE7E1D">
              <w:rPr>
                <w:sz w:val="21"/>
              </w:rPr>
              <w:t>-</w:t>
            </w:r>
            <w:r w:rsidRPr="00AE7E1D">
              <w:rPr>
                <w:sz w:val="21"/>
              </w:rPr>
              <w:t>王旭辰</w:t>
            </w:r>
            <w:r w:rsidRPr="00AE7E1D">
              <w:rPr>
                <w:rFonts w:hint="eastAsia"/>
                <w:sz w:val="21"/>
              </w:rPr>
              <w:t>（小时</w:t>
            </w:r>
            <w:r w:rsidRPr="00AE7E1D">
              <w:rPr>
                <w:sz w:val="21"/>
              </w:rPr>
              <w:t>）</w:t>
            </w:r>
          </w:p>
        </w:tc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18</w:t>
            </w:r>
          </w:p>
        </w:tc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18</w:t>
            </w:r>
          </w:p>
        </w:tc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18</w:t>
            </w:r>
          </w:p>
        </w:tc>
        <w:tc>
          <w:tcPr>
            <w:tcW w:w="1672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54</w:t>
            </w:r>
          </w:p>
        </w:tc>
      </w:tr>
      <w:tr w:rsidR="00AE7E1D" w:rsidRPr="00AE7E1D" w:rsidTr="00F43F10">
        <w:trPr>
          <w:trHeight w:val="1156"/>
        </w:trPr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工作量</w:t>
            </w:r>
            <w:r w:rsidRPr="00AE7E1D">
              <w:rPr>
                <w:sz w:val="21"/>
              </w:rPr>
              <w:t>-</w:t>
            </w:r>
            <w:r w:rsidRPr="00AE7E1D">
              <w:rPr>
                <w:sz w:val="21"/>
              </w:rPr>
              <w:t>林森</w:t>
            </w:r>
            <w:r w:rsidRPr="00AE7E1D">
              <w:rPr>
                <w:rFonts w:hint="eastAsia"/>
                <w:sz w:val="21"/>
              </w:rPr>
              <w:t>（小时</w:t>
            </w:r>
            <w:r w:rsidRPr="00AE7E1D">
              <w:rPr>
                <w:sz w:val="21"/>
              </w:rPr>
              <w:t>）</w:t>
            </w:r>
          </w:p>
        </w:tc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18</w:t>
            </w:r>
          </w:p>
        </w:tc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18</w:t>
            </w:r>
          </w:p>
        </w:tc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18</w:t>
            </w:r>
          </w:p>
        </w:tc>
        <w:tc>
          <w:tcPr>
            <w:tcW w:w="1672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54</w:t>
            </w:r>
          </w:p>
        </w:tc>
      </w:tr>
      <w:tr w:rsidR="00AE7E1D" w:rsidRPr="00AE7E1D" w:rsidTr="00F43F10">
        <w:trPr>
          <w:trHeight w:val="1101"/>
        </w:trPr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工作量</w:t>
            </w:r>
            <w:r w:rsidRPr="00AE7E1D">
              <w:rPr>
                <w:sz w:val="21"/>
              </w:rPr>
              <w:t>-</w:t>
            </w:r>
            <w:r w:rsidRPr="00AE7E1D">
              <w:rPr>
                <w:sz w:val="21"/>
              </w:rPr>
              <w:t>李勃</w:t>
            </w:r>
            <w:r w:rsidRPr="00AE7E1D">
              <w:rPr>
                <w:rFonts w:hint="eastAsia"/>
                <w:sz w:val="21"/>
              </w:rPr>
              <w:t>（小时</w:t>
            </w:r>
            <w:r w:rsidRPr="00AE7E1D">
              <w:rPr>
                <w:sz w:val="21"/>
              </w:rPr>
              <w:t>）</w:t>
            </w:r>
          </w:p>
        </w:tc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18</w:t>
            </w:r>
          </w:p>
        </w:tc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18</w:t>
            </w:r>
          </w:p>
        </w:tc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18</w:t>
            </w:r>
          </w:p>
        </w:tc>
        <w:tc>
          <w:tcPr>
            <w:tcW w:w="1672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54</w:t>
            </w:r>
          </w:p>
        </w:tc>
      </w:tr>
      <w:tr w:rsidR="00AE7E1D" w:rsidRPr="00AE7E1D" w:rsidTr="00F43F10">
        <w:trPr>
          <w:trHeight w:val="1156"/>
        </w:trPr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网</w:t>
            </w:r>
            <w:proofErr w:type="gramStart"/>
            <w:r w:rsidRPr="00AE7E1D">
              <w:rPr>
                <w:rFonts w:hint="eastAsia"/>
                <w:sz w:val="21"/>
              </w:rPr>
              <w:t>评</w:t>
            </w:r>
            <w:r w:rsidRPr="00AE7E1D">
              <w:rPr>
                <w:sz w:val="21"/>
              </w:rPr>
              <w:t>意见数</w:t>
            </w:r>
            <w:proofErr w:type="gramEnd"/>
            <w:r w:rsidRPr="00AE7E1D">
              <w:rPr>
                <w:rFonts w:hint="eastAsia"/>
                <w:sz w:val="21"/>
              </w:rPr>
              <w:t>（</w:t>
            </w:r>
            <w:proofErr w:type="gramStart"/>
            <w:r w:rsidRPr="00AE7E1D">
              <w:rPr>
                <w:rFonts w:hint="eastAsia"/>
                <w:sz w:val="21"/>
              </w:rPr>
              <w:t>个</w:t>
            </w:r>
            <w:proofErr w:type="gramEnd"/>
            <w:r w:rsidRPr="00AE7E1D">
              <w:rPr>
                <w:sz w:val="21"/>
              </w:rPr>
              <w:t>）</w:t>
            </w:r>
          </w:p>
        </w:tc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0</w:t>
            </w:r>
          </w:p>
        </w:tc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0</w:t>
            </w:r>
          </w:p>
        </w:tc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4</w:t>
            </w:r>
          </w:p>
        </w:tc>
        <w:tc>
          <w:tcPr>
            <w:tcW w:w="1672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4</w:t>
            </w:r>
          </w:p>
        </w:tc>
      </w:tr>
      <w:tr w:rsidR="00AE7E1D" w:rsidRPr="00AE7E1D" w:rsidTr="00F43F10">
        <w:trPr>
          <w:trHeight w:val="1101"/>
        </w:trPr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网</w:t>
            </w:r>
            <w:proofErr w:type="gramStart"/>
            <w:r w:rsidRPr="00AE7E1D">
              <w:rPr>
                <w:rFonts w:hint="eastAsia"/>
                <w:sz w:val="21"/>
              </w:rPr>
              <w:t>评</w:t>
            </w:r>
            <w:r w:rsidRPr="00AE7E1D">
              <w:rPr>
                <w:sz w:val="21"/>
              </w:rPr>
              <w:t>意见</w:t>
            </w:r>
            <w:proofErr w:type="gramEnd"/>
            <w:r w:rsidRPr="00AE7E1D">
              <w:rPr>
                <w:sz w:val="21"/>
              </w:rPr>
              <w:t>处理</w:t>
            </w:r>
            <w:r w:rsidRPr="00AE7E1D">
              <w:rPr>
                <w:rFonts w:hint="eastAsia"/>
                <w:sz w:val="21"/>
              </w:rPr>
              <w:t>（</w:t>
            </w:r>
            <w:proofErr w:type="gramStart"/>
            <w:r w:rsidRPr="00AE7E1D">
              <w:rPr>
                <w:rFonts w:hint="eastAsia"/>
                <w:sz w:val="21"/>
              </w:rPr>
              <w:t>个</w:t>
            </w:r>
            <w:proofErr w:type="gramEnd"/>
            <w:r w:rsidRPr="00AE7E1D">
              <w:rPr>
                <w:sz w:val="21"/>
              </w:rPr>
              <w:t>）</w:t>
            </w:r>
          </w:p>
        </w:tc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0</w:t>
            </w:r>
          </w:p>
        </w:tc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0</w:t>
            </w:r>
          </w:p>
        </w:tc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4</w:t>
            </w:r>
          </w:p>
        </w:tc>
        <w:tc>
          <w:tcPr>
            <w:tcW w:w="1672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4</w:t>
            </w:r>
          </w:p>
        </w:tc>
      </w:tr>
      <w:tr w:rsidR="00AE7E1D" w:rsidRPr="00AE7E1D" w:rsidTr="00F43F10">
        <w:trPr>
          <w:trHeight w:val="1156"/>
        </w:trPr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初</w:t>
            </w:r>
            <w:r w:rsidRPr="00AE7E1D">
              <w:rPr>
                <w:sz w:val="21"/>
              </w:rPr>
              <w:t>评意见数</w:t>
            </w:r>
            <w:r w:rsidRPr="00AE7E1D">
              <w:rPr>
                <w:rFonts w:hint="eastAsia"/>
                <w:sz w:val="21"/>
              </w:rPr>
              <w:t>（</w:t>
            </w:r>
            <w:proofErr w:type="gramStart"/>
            <w:r w:rsidRPr="00AE7E1D">
              <w:rPr>
                <w:rFonts w:hint="eastAsia"/>
                <w:sz w:val="21"/>
              </w:rPr>
              <w:t>个</w:t>
            </w:r>
            <w:proofErr w:type="gramEnd"/>
            <w:r w:rsidRPr="00AE7E1D">
              <w:rPr>
                <w:sz w:val="21"/>
              </w:rPr>
              <w:t>）</w:t>
            </w:r>
          </w:p>
        </w:tc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5</w:t>
            </w:r>
          </w:p>
        </w:tc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0</w:t>
            </w:r>
          </w:p>
        </w:tc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0</w:t>
            </w:r>
          </w:p>
        </w:tc>
        <w:tc>
          <w:tcPr>
            <w:tcW w:w="1672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5</w:t>
            </w:r>
          </w:p>
        </w:tc>
      </w:tr>
      <w:tr w:rsidR="00AE7E1D" w:rsidRPr="00AE7E1D" w:rsidTr="00F43F10">
        <w:trPr>
          <w:trHeight w:val="1101"/>
        </w:trPr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复评</w:t>
            </w:r>
            <w:r w:rsidRPr="00AE7E1D">
              <w:rPr>
                <w:sz w:val="21"/>
              </w:rPr>
              <w:t>意见数</w:t>
            </w:r>
            <w:r w:rsidRPr="00AE7E1D">
              <w:rPr>
                <w:rFonts w:hint="eastAsia"/>
                <w:sz w:val="21"/>
              </w:rPr>
              <w:t>（</w:t>
            </w:r>
            <w:proofErr w:type="gramStart"/>
            <w:r w:rsidRPr="00AE7E1D">
              <w:rPr>
                <w:rFonts w:hint="eastAsia"/>
                <w:sz w:val="21"/>
              </w:rPr>
              <w:t>个</w:t>
            </w:r>
            <w:proofErr w:type="gramEnd"/>
            <w:r w:rsidRPr="00AE7E1D">
              <w:rPr>
                <w:sz w:val="21"/>
              </w:rPr>
              <w:t>）</w:t>
            </w:r>
          </w:p>
        </w:tc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0</w:t>
            </w:r>
          </w:p>
        </w:tc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0</w:t>
            </w:r>
          </w:p>
        </w:tc>
        <w:tc>
          <w:tcPr>
            <w:tcW w:w="1670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3</w:t>
            </w:r>
          </w:p>
        </w:tc>
        <w:tc>
          <w:tcPr>
            <w:tcW w:w="1672" w:type="dxa"/>
          </w:tcPr>
          <w:p w:rsidR="00AE7E1D" w:rsidRPr="00AE7E1D" w:rsidRDefault="00AE7E1D" w:rsidP="00AE7E1D">
            <w:pPr>
              <w:rPr>
                <w:sz w:val="21"/>
              </w:rPr>
            </w:pPr>
            <w:r w:rsidRPr="00AE7E1D">
              <w:rPr>
                <w:rFonts w:hint="eastAsia"/>
                <w:sz w:val="21"/>
              </w:rPr>
              <w:t>3</w:t>
            </w:r>
          </w:p>
        </w:tc>
      </w:tr>
    </w:tbl>
    <w:p w:rsidR="00AE7E1D" w:rsidRDefault="00AE7E1D" w:rsidP="00AE7E1D">
      <w:r>
        <w:rPr>
          <w:rFonts w:hint="eastAsia"/>
        </w:rPr>
        <w:t>分析</w:t>
      </w:r>
      <w:r>
        <w:t>：</w:t>
      </w:r>
    </w:p>
    <w:p w:rsidR="00AE7E1D" w:rsidRPr="00AE7E1D" w:rsidRDefault="00AE7E1D" w:rsidP="00AE7E1D">
      <w:pPr>
        <w:rPr>
          <w:rFonts w:hint="eastAsia"/>
        </w:rPr>
      </w:pPr>
      <w:r>
        <w:rPr>
          <w:rFonts w:hint="eastAsia"/>
        </w:rPr>
        <w:t>需求</w:t>
      </w:r>
      <w:r>
        <w:t>阶段</w:t>
      </w:r>
      <w:r>
        <w:rPr>
          <w:rFonts w:hint="eastAsia"/>
        </w:rPr>
        <w:t>分为</w:t>
      </w:r>
      <w:r>
        <w:t>四周，由于本小组在</w:t>
      </w:r>
      <w:r>
        <w:rPr>
          <w:rFonts w:hint="eastAsia"/>
        </w:rPr>
        <w:t>在</w:t>
      </w:r>
      <w:r>
        <w:t>实验的进行过程中</w:t>
      </w:r>
      <w:r>
        <w:rPr>
          <w:rFonts w:hint="eastAsia"/>
        </w:rPr>
        <w:t>进行</w:t>
      </w:r>
      <w:r>
        <w:t>了很多次的会议，讨论分工，</w:t>
      </w:r>
      <w:r>
        <w:rPr>
          <w:rFonts w:hint="eastAsia"/>
        </w:rPr>
        <w:t>所以</w:t>
      </w:r>
      <w:r>
        <w:t>实验开始阶段</w:t>
      </w:r>
      <w:r>
        <w:rPr>
          <w:rFonts w:hint="eastAsia"/>
        </w:rPr>
        <w:t>每个小组</w:t>
      </w:r>
      <w:r>
        <w:t>成员的工作量的分配比较均匀。</w:t>
      </w:r>
    </w:p>
    <w:p w:rsidR="00635538" w:rsidRDefault="00635538">
      <w:pPr>
        <w:pStyle w:val="2"/>
      </w:pPr>
      <w:bookmarkStart w:id="6" w:name="_Toc454222368"/>
      <w:r>
        <w:rPr>
          <w:rFonts w:hint="eastAsia"/>
        </w:rPr>
        <w:lastRenderedPageBreak/>
        <w:t>产品</w:t>
      </w:r>
      <w:r>
        <w:t>改进与展示</w:t>
      </w:r>
      <w:bookmarkEnd w:id="6"/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35538" w:rsidRPr="00635538" w:rsidTr="00F43F10">
        <w:trPr>
          <w:trHeight w:val="945"/>
        </w:trPr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收集</w:t>
            </w:r>
            <w:r w:rsidRPr="00635538">
              <w:rPr>
                <w:sz w:val="21"/>
              </w:rPr>
              <w:t>项</w:t>
            </w:r>
          </w:p>
        </w:tc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第</w:t>
            </w:r>
            <w:r w:rsidRPr="00635538">
              <w:rPr>
                <w:rFonts w:hint="eastAsia"/>
                <w:sz w:val="21"/>
              </w:rPr>
              <w:t>7</w:t>
            </w:r>
            <w:r w:rsidRPr="00635538">
              <w:rPr>
                <w:rFonts w:hint="eastAsia"/>
                <w:sz w:val="21"/>
              </w:rPr>
              <w:t>周</w:t>
            </w:r>
          </w:p>
        </w:tc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第八周</w:t>
            </w:r>
          </w:p>
        </w:tc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第</w:t>
            </w:r>
            <w:r w:rsidRPr="00635538">
              <w:rPr>
                <w:sz w:val="21"/>
              </w:rPr>
              <w:t>九周</w:t>
            </w:r>
          </w:p>
        </w:tc>
        <w:tc>
          <w:tcPr>
            <w:tcW w:w="1660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第</w:t>
            </w:r>
            <w:r w:rsidRPr="00635538">
              <w:rPr>
                <w:sz w:val="21"/>
              </w:rPr>
              <w:t>十周</w:t>
            </w:r>
          </w:p>
        </w:tc>
      </w:tr>
      <w:tr w:rsidR="00635538" w:rsidRPr="00635538" w:rsidTr="00F43F10">
        <w:trPr>
          <w:trHeight w:val="2098"/>
        </w:trPr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工作量</w:t>
            </w:r>
            <w:r w:rsidRPr="00635538">
              <w:rPr>
                <w:sz w:val="21"/>
              </w:rPr>
              <w:t>-</w:t>
            </w:r>
            <w:r w:rsidRPr="00635538">
              <w:rPr>
                <w:sz w:val="21"/>
              </w:rPr>
              <w:t>王昕</w:t>
            </w:r>
          </w:p>
        </w:tc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16</w:t>
            </w:r>
          </w:p>
        </w:tc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15</w:t>
            </w:r>
          </w:p>
        </w:tc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13</w:t>
            </w:r>
          </w:p>
        </w:tc>
        <w:tc>
          <w:tcPr>
            <w:tcW w:w="1660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19</w:t>
            </w:r>
          </w:p>
        </w:tc>
      </w:tr>
      <w:tr w:rsidR="00635538" w:rsidRPr="00635538" w:rsidTr="00F43F10">
        <w:trPr>
          <w:trHeight w:val="1127"/>
        </w:trPr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工作量</w:t>
            </w:r>
            <w:r w:rsidRPr="00635538">
              <w:rPr>
                <w:sz w:val="21"/>
              </w:rPr>
              <w:t>-</w:t>
            </w:r>
            <w:r w:rsidRPr="00635538">
              <w:rPr>
                <w:sz w:val="21"/>
              </w:rPr>
              <w:t>王旭辰</w:t>
            </w:r>
          </w:p>
        </w:tc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14</w:t>
            </w:r>
          </w:p>
        </w:tc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17</w:t>
            </w:r>
          </w:p>
        </w:tc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15</w:t>
            </w:r>
          </w:p>
        </w:tc>
        <w:tc>
          <w:tcPr>
            <w:tcW w:w="1660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15</w:t>
            </w:r>
          </w:p>
        </w:tc>
      </w:tr>
      <w:tr w:rsidR="00635538" w:rsidRPr="00635538" w:rsidTr="00F43F10">
        <w:trPr>
          <w:trHeight w:val="720"/>
        </w:trPr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工作量</w:t>
            </w:r>
            <w:r w:rsidRPr="00635538">
              <w:rPr>
                <w:sz w:val="21"/>
              </w:rPr>
              <w:t>-</w:t>
            </w:r>
            <w:r w:rsidRPr="00635538">
              <w:rPr>
                <w:sz w:val="21"/>
              </w:rPr>
              <w:t>林森</w:t>
            </w:r>
          </w:p>
        </w:tc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18</w:t>
            </w:r>
          </w:p>
        </w:tc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18</w:t>
            </w:r>
          </w:p>
        </w:tc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12</w:t>
            </w:r>
          </w:p>
        </w:tc>
        <w:tc>
          <w:tcPr>
            <w:tcW w:w="1660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14</w:t>
            </w:r>
          </w:p>
        </w:tc>
      </w:tr>
      <w:tr w:rsidR="00635538" w:rsidRPr="00635538" w:rsidTr="00F43F10">
        <w:trPr>
          <w:trHeight w:val="1375"/>
        </w:trPr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工作量</w:t>
            </w:r>
            <w:r w:rsidRPr="00635538">
              <w:rPr>
                <w:sz w:val="21"/>
              </w:rPr>
              <w:t>-</w:t>
            </w:r>
            <w:r w:rsidRPr="00635538">
              <w:rPr>
                <w:sz w:val="21"/>
              </w:rPr>
              <w:t>李勃</w:t>
            </w:r>
          </w:p>
        </w:tc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16</w:t>
            </w:r>
          </w:p>
        </w:tc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20</w:t>
            </w:r>
          </w:p>
        </w:tc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15</w:t>
            </w:r>
          </w:p>
        </w:tc>
        <w:tc>
          <w:tcPr>
            <w:tcW w:w="1660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14</w:t>
            </w:r>
          </w:p>
        </w:tc>
      </w:tr>
      <w:tr w:rsidR="00635538" w:rsidRPr="00635538" w:rsidTr="00F43F10">
        <w:trPr>
          <w:trHeight w:val="1142"/>
        </w:trPr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评审</w:t>
            </w:r>
            <w:r w:rsidRPr="00635538">
              <w:rPr>
                <w:sz w:val="21"/>
              </w:rPr>
              <w:t>意见数</w:t>
            </w:r>
          </w:p>
        </w:tc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5</w:t>
            </w:r>
          </w:p>
        </w:tc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5</w:t>
            </w:r>
          </w:p>
        </w:tc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5</w:t>
            </w:r>
          </w:p>
        </w:tc>
        <w:tc>
          <w:tcPr>
            <w:tcW w:w="1660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6</w:t>
            </w:r>
          </w:p>
        </w:tc>
      </w:tr>
      <w:tr w:rsidR="00635538" w:rsidRPr="00635538" w:rsidTr="00F43F10">
        <w:trPr>
          <w:trHeight w:val="1561"/>
        </w:trPr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评审</w:t>
            </w:r>
            <w:r w:rsidRPr="00635538">
              <w:rPr>
                <w:sz w:val="21"/>
              </w:rPr>
              <w:t>意见处理数</w:t>
            </w:r>
          </w:p>
        </w:tc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5</w:t>
            </w:r>
          </w:p>
        </w:tc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4</w:t>
            </w:r>
          </w:p>
        </w:tc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5</w:t>
            </w:r>
          </w:p>
        </w:tc>
        <w:tc>
          <w:tcPr>
            <w:tcW w:w="1660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6</w:t>
            </w:r>
          </w:p>
        </w:tc>
      </w:tr>
      <w:tr w:rsidR="00635538" w:rsidRPr="00635538" w:rsidTr="00F43F10">
        <w:trPr>
          <w:trHeight w:val="1561"/>
        </w:trPr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proofErr w:type="spellStart"/>
            <w:r w:rsidRPr="00635538">
              <w:rPr>
                <w:sz w:val="21"/>
              </w:rPr>
              <w:t>G</w:t>
            </w:r>
            <w:r w:rsidRPr="00635538">
              <w:rPr>
                <w:rFonts w:hint="eastAsia"/>
                <w:sz w:val="21"/>
              </w:rPr>
              <w:t>ithub</w:t>
            </w:r>
            <w:proofErr w:type="spellEnd"/>
            <w:r w:rsidRPr="00635538">
              <w:rPr>
                <w:rFonts w:hint="eastAsia"/>
                <w:sz w:val="21"/>
              </w:rPr>
              <w:t>提交</w:t>
            </w:r>
            <w:r w:rsidRPr="00635538">
              <w:rPr>
                <w:sz w:val="21"/>
              </w:rPr>
              <w:t>数</w:t>
            </w:r>
          </w:p>
        </w:tc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7</w:t>
            </w:r>
          </w:p>
        </w:tc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5</w:t>
            </w:r>
          </w:p>
        </w:tc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11</w:t>
            </w:r>
          </w:p>
        </w:tc>
        <w:tc>
          <w:tcPr>
            <w:tcW w:w="1660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8</w:t>
            </w:r>
          </w:p>
        </w:tc>
      </w:tr>
      <w:tr w:rsidR="00635538" w:rsidRPr="00635538" w:rsidTr="00F43F10">
        <w:trPr>
          <w:trHeight w:val="1561"/>
        </w:trPr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开会</w:t>
            </w:r>
            <w:r w:rsidRPr="00635538">
              <w:rPr>
                <w:sz w:val="21"/>
              </w:rPr>
              <w:t>次数</w:t>
            </w:r>
          </w:p>
        </w:tc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2</w:t>
            </w:r>
          </w:p>
        </w:tc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1</w:t>
            </w:r>
          </w:p>
        </w:tc>
        <w:tc>
          <w:tcPr>
            <w:tcW w:w="1659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1</w:t>
            </w:r>
          </w:p>
        </w:tc>
        <w:tc>
          <w:tcPr>
            <w:tcW w:w="1660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1</w:t>
            </w:r>
          </w:p>
        </w:tc>
      </w:tr>
    </w:tbl>
    <w:p w:rsidR="00635538" w:rsidRDefault="00635538" w:rsidP="00635538">
      <w:pPr>
        <w:jc w:val="center"/>
        <w:rPr>
          <w:sz w:val="21"/>
        </w:rPr>
      </w:pPr>
    </w:p>
    <w:p w:rsidR="00635538" w:rsidRDefault="00635538" w:rsidP="00635538">
      <w:pPr>
        <w:jc w:val="center"/>
        <w:rPr>
          <w:sz w:val="21"/>
        </w:rPr>
      </w:pPr>
    </w:p>
    <w:p w:rsidR="00635538" w:rsidRPr="00635538" w:rsidRDefault="00635538" w:rsidP="00635538">
      <w:pPr>
        <w:jc w:val="center"/>
        <w:rPr>
          <w:sz w:val="21"/>
        </w:rPr>
      </w:pPr>
      <w:r w:rsidRPr="00635538">
        <w:rPr>
          <w:rFonts w:hint="eastAsia"/>
          <w:sz w:val="21"/>
        </w:rPr>
        <w:lastRenderedPageBreak/>
        <w:t>产品</w:t>
      </w:r>
      <w:r w:rsidRPr="00635538">
        <w:rPr>
          <w:sz w:val="21"/>
        </w:rPr>
        <w:t>改进与展示工作量汇总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5538" w:rsidRPr="00635538" w:rsidTr="00F43F10">
        <w:trPr>
          <w:trHeight w:val="803"/>
        </w:trPr>
        <w:tc>
          <w:tcPr>
            <w:tcW w:w="2074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工作量</w:t>
            </w:r>
            <w:r w:rsidRPr="00635538">
              <w:rPr>
                <w:sz w:val="21"/>
              </w:rPr>
              <w:t>-</w:t>
            </w:r>
            <w:r w:rsidRPr="00635538">
              <w:rPr>
                <w:sz w:val="21"/>
              </w:rPr>
              <w:t>王昕</w:t>
            </w:r>
            <w:r w:rsidRPr="00635538">
              <w:rPr>
                <w:rFonts w:hint="eastAsia"/>
                <w:sz w:val="21"/>
              </w:rPr>
              <w:t>（</w:t>
            </w:r>
            <w:r w:rsidRPr="00635538">
              <w:rPr>
                <w:rFonts w:hint="eastAsia"/>
                <w:sz w:val="21"/>
              </w:rPr>
              <w:t>h</w:t>
            </w:r>
            <w:r w:rsidRPr="00635538">
              <w:rPr>
                <w:sz w:val="21"/>
              </w:rPr>
              <w:t>）</w:t>
            </w:r>
          </w:p>
        </w:tc>
        <w:tc>
          <w:tcPr>
            <w:tcW w:w="2074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63</w:t>
            </w:r>
          </w:p>
        </w:tc>
        <w:tc>
          <w:tcPr>
            <w:tcW w:w="2074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评审</w:t>
            </w:r>
            <w:r w:rsidRPr="00635538">
              <w:rPr>
                <w:sz w:val="21"/>
              </w:rPr>
              <w:t>意见数</w:t>
            </w:r>
          </w:p>
        </w:tc>
        <w:tc>
          <w:tcPr>
            <w:tcW w:w="2074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21</w:t>
            </w:r>
          </w:p>
        </w:tc>
      </w:tr>
      <w:tr w:rsidR="00635538" w:rsidRPr="00635538" w:rsidTr="00F43F10">
        <w:trPr>
          <w:trHeight w:val="999"/>
        </w:trPr>
        <w:tc>
          <w:tcPr>
            <w:tcW w:w="2074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工作量</w:t>
            </w:r>
            <w:r w:rsidRPr="00635538">
              <w:rPr>
                <w:sz w:val="21"/>
              </w:rPr>
              <w:t>-</w:t>
            </w:r>
            <w:r w:rsidRPr="00635538">
              <w:rPr>
                <w:sz w:val="21"/>
              </w:rPr>
              <w:t>王旭辰（</w:t>
            </w:r>
            <w:r w:rsidRPr="00635538">
              <w:rPr>
                <w:rFonts w:hint="eastAsia"/>
                <w:sz w:val="21"/>
              </w:rPr>
              <w:t>h</w:t>
            </w:r>
            <w:r w:rsidRPr="00635538">
              <w:rPr>
                <w:sz w:val="21"/>
              </w:rPr>
              <w:t>）</w:t>
            </w:r>
          </w:p>
        </w:tc>
        <w:tc>
          <w:tcPr>
            <w:tcW w:w="2074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61</w:t>
            </w:r>
          </w:p>
        </w:tc>
        <w:tc>
          <w:tcPr>
            <w:tcW w:w="2074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评审</w:t>
            </w:r>
            <w:r w:rsidRPr="00635538">
              <w:rPr>
                <w:sz w:val="21"/>
              </w:rPr>
              <w:t>处理意见数</w:t>
            </w:r>
          </w:p>
        </w:tc>
        <w:tc>
          <w:tcPr>
            <w:tcW w:w="2074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20</w:t>
            </w:r>
          </w:p>
        </w:tc>
      </w:tr>
      <w:tr w:rsidR="00635538" w:rsidRPr="00635538" w:rsidTr="00F43F10">
        <w:trPr>
          <w:trHeight w:val="842"/>
        </w:trPr>
        <w:tc>
          <w:tcPr>
            <w:tcW w:w="2074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工作量</w:t>
            </w:r>
            <w:r w:rsidRPr="00635538">
              <w:rPr>
                <w:sz w:val="21"/>
              </w:rPr>
              <w:t>-</w:t>
            </w:r>
            <w:r w:rsidRPr="00635538">
              <w:rPr>
                <w:sz w:val="21"/>
              </w:rPr>
              <w:t>林森（</w:t>
            </w:r>
            <w:r w:rsidRPr="00635538">
              <w:rPr>
                <w:rFonts w:hint="eastAsia"/>
                <w:sz w:val="21"/>
              </w:rPr>
              <w:t>h</w:t>
            </w:r>
            <w:r w:rsidRPr="00635538">
              <w:rPr>
                <w:sz w:val="21"/>
              </w:rPr>
              <w:t>）</w:t>
            </w:r>
          </w:p>
        </w:tc>
        <w:tc>
          <w:tcPr>
            <w:tcW w:w="2074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62</w:t>
            </w:r>
          </w:p>
        </w:tc>
        <w:tc>
          <w:tcPr>
            <w:tcW w:w="2074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proofErr w:type="spellStart"/>
            <w:r w:rsidRPr="00635538">
              <w:rPr>
                <w:sz w:val="21"/>
              </w:rPr>
              <w:t>G</w:t>
            </w:r>
            <w:r w:rsidRPr="00635538">
              <w:rPr>
                <w:rFonts w:hint="eastAsia"/>
                <w:sz w:val="21"/>
              </w:rPr>
              <w:t>ithub</w:t>
            </w:r>
            <w:proofErr w:type="spellEnd"/>
            <w:r w:rsidRPr="00635538">
              <w:rPr>
                <w:rFonts w:hint="eastAsia"/>
                <w:sz w:val="21"/>
              </w:rPr>
              <w:t>提交</w:t>
            </w:r>
            <w:r w:rsidRPr="00635538">
              <w:rPr>
                <w:sz w:val="21"/>
              </w:rPr>
              <w:t>意见数</w:t>
            </w:r>
          </w:p>
        </w:tc>
        <w:tc>
          <w:tcPr>
            <w:tcW w:w="2074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31</w:t>
            </w:r>
          </w:p>
        </w:tc>
      </w:tr>
      <w:tr w:rsidR="00635538" w:rsidRPr="00635538" w:rsidTr="00F43F10">
        <w:trPr>
          <w:trHeight w:val="684"/>
        </w:trPr>
        <w:tc>
          <w:tcPr>
            <w:tcW w:w="2074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工作量</w:t>
            </w:r>
            <w:r w:rsidRPr="00635538">
              <w:rPr>
                <w:sz w:val="21"/>
              </w:rPr>
              <w:t>-</w:t>
            </w:r>
            <w:r w:rsidRPr="00635538">
              <w:rPr>
                <w:sz w:val="21"/>
              </w:rPr>
              <w:t>李勃（</w:t>
            </w:r>
            <w:r w:rsidRPr="00635538">
              <w:rPr>
                <w:rFonts w:hint="eastAsia"/>
                <w:sz w:val="21"/>
              </w:rPr>
              <w:t>h</w:t>
            </w:r>
            <w:r w:rsidRPr="00635538">
              <w:rPr>
                <w:sz w:val="21"/>
              </w:rPr>
              <w:t>）</w:t>
            </w:r>
          </w:p>
        </w:tc>
        <w:tc>
          <w:tcPr>
            <w:tcW w:w="2074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65</w:t>
            </w:r>
          </w:p>
        </w:tc>
        <w:tc>
          <w:tcPr>
            <w:tcW w:w="2074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开会</w:t>
            </w:r>
            <w:r w:rsidRPr="00635538">
              <w:rPr>
                <w:sz w:val="21"/>
              </w:rPr>
              <w:t>次数</w:t>
            </w:r>
          </w:p>
        </w:tc>
        <w:tc>
          <w:tcPr>
            <w:tcW w:w="2074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  <w:r w:rsidRPr="00635538">
              <w:rPr>
                <w:rFonts w:hint="eastAsia"/>
                <w:sz w:val="21"/>
              </w:rPr>
              <w:t>5</w:t>
            </w:r>
          </w:p>
        </w:tc>
      </w:tr>
      <w:tr w:rsidR="00635538" w:rsidRPr="00635538" w:rsidTr="00F43F10">
        <w:tc>
          <w:tcPr>
            <w:tcW w:w="2074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</w:p>
        </w:tc>
        <w:tc>
          <w:tcPr>
            <w:tcW w:w="2074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</w:p>
        </w:tc>
        <w:tc>
          <w:tcPr>
            <w:tcW w:w="2074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</w:p>
        </w:tc>
        <w:tc>
          <w:tcPr>
            <w:tcW w:w="2074" w:type="dxa"/>
          </w:tcPr>
          <w:p w:rsidR="00635538" w:rsidRPr="00635538" w:rsidRDefault="00635538" w:rsidP="00635538">
            <w:pPr>
              <w:jc w:val="center"/>
              <w:rPr>
                <w:sz w:val="21"/>
              </w:rPr>
            </w:pPr>
          </w:p>
        </w:tc>
      </w:tr>
    </w:tbl>
    <w:p w:rsidR="00635538" w:rsidRDefault="00635538" w:rsidP="00635538">
      <w:r>
        <w:rPr>
          <w:rFonts w:hint="eastAsia"/>
          <w:noProof/>
        </w:rPr>
        <w:drawing>
          <wp:inline distT="0" distB="0" distL="0" distR="0" wp14:anchorId="3C132088" wp14:editId="44D3DCBE">
            <wp:extent cx="5274310" cy="4313665"/>
            <wp:effectExtent l="0" t="0" r="2540" b="1079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35538" w:rsidRDefault="00635538" w:rsidP="00635538"/>
    <w:p w:rsidR="00635538" w:rsidRDefault="00635538" w:rsidP="00635538">
      <w:r>
        <w:rPr>
          <w:rFonts w:hint="eastAsia"/>
          <w:noProof/>
        </w:rPr>
        <w:lastRenderedPageBreak/>
        <w:drawing>
          <wp:inline distT="0" distB="0" distL="0" distR="0" wp14:anchorId="0A37B4DF" wp14:editId="162273CE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35538" w:rsidRDefault="00635538" w:rsidP="00635538">
      <w:pPr>
        <w:rPr>
          <w:rFonts w:hint="eastAsia"/>
        </w:rPr>
      </w:pPr>
      <w:r>
        <w:rPr>
          <w:rFonts w:hint="eastAsia"/>
        </w:rPr>
        <w:t>统计结果分析</w:t>
      </w:r>
    </w:p>
    <w:p w:rsidR="00635538" w:rsidRPr="00635538" w:rsidRDefault="00635538" w:rsidP="0063553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产品改进与展示跨越了</w:t>
      </w:r>
      <w:r>
        <w:rPr>
          <w:rFonts w:hint="eastAsia"/>
        </w:rPr>
        <w:t>4</w:t>
      </w:r>
      <w:r>
        <w:rPr>
          <w:rFonts w:hint="eastAsia"/>
        </w:rPr>
        <w:t>周，分为需求，设计，开发等阶段。这四个阶段的工作量基本保持相近的水平，各成员的工作量也比较相近。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次数在这几周的时间内有较大的起伏，因为在需求和编码的过程中，对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的使用频度是有很大的区别的。</w:t>
      </w:r>
    </w:p>
    <w:p w:rsidR="00635538" w:rsidRDefault="00635538">
      <w:pPr>
        <w:pStyle w:val="2"/>
      </w:pPr>
      <w:bookmarkStart w:id="7" w:name="_Toc454222369"/>
      <w:r>
        <w:rPr>
          <w:rFonts w:hint="eastAsia"/>
        </w:rPr>
        <w:t>软件</w:t>
      </w:r>
      <w:r>
        <w:t>测试统计分析</w:t>
      </w:r>
      <w:bookmarkEnd w:id="7"/>
    </w:p>
    <w:tbl>
      <w:tblPr>
        <w:tblStyle w:val="aa"/>
        <w:tblW w:w="8500" w:type="dxa"/>
        <w:tblLook w:val="04A0" w:firstRow="1" w:lastRow="0" w:firstColumn="1" w:lastColumn="0" w:noHBand="0" w:noVBand="1"/>
      </w:tblPr>
      <w:tblGrid>
        <w:gridCol w:w="1271"/>
        <w:gridCol w:w="1493"/>
        <w:gridCol w:w="1383"/>
        <w:gridCol w:w="1383"/>
        <w:gridCol w:w="2970"/>
      </w:tblGrid>
      <w:tr w:rsidR="00635538" w:rsidTr="00635538">
        <w:tc>
          <w:tcPr>
            <w:tcW w:w="1271" w:type="dxa"/>
          </w:tcPr>
          <w:p w:rsidR="00635538" w:rsidRDefault="00635538" w:rsidP="00F43F10">
            <w:r>
              <w:rPr>
                <w:rFonts w:hint="eastAsia"/>
              </w:rPr>
              <w:t>度量项</w:t>
            </w:r>
          </w:p>
        </w:tc>
        <w:tc>
          <w:tcPr>
            <w:tcW w:w="1493" w:type="dxa"/>
          </w:tcPr>
          <w:p w:rsidR="00635538" w:rsidRDefault="00635538" w:rsidP="00F43F1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周</w:t>
            </w:r>
          </w:p>
        </w:tc>
        <w:tc>
          <w:tcPr>
            <w:tcW w:w="1383" w:type="dxa"/>
          </w:tcPr>
          <w:p w:rsidR="00635538" w:rsidRDefault="00635538" w:rsidP="00F43F10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周</w:t>
            </w:r>
          </w:p>
        </w:tc>
        <w:tc>
          <w:tcPr>
            <w:tcW w:w="1383" w:type="dxa"/>
          </w:tcPr>
          <w:p w:rsidR="00635538" w:rsidRDefault="00635538" w:rsidP="00F43F10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周</w:t>
            </w:r>
          </w:p>
        </w:tc>
        <w:tc>
          <w:tcPr>
            <w:tcW w:w="2970" w:type="dxa"/>
          </w:tcPr>
          <w:p w:rsidR="00635538" w:rsidRDefault="00635538" w:rsidP="00F43F10">
            <w:r>
              <w:rPr>
                <w:rFonts w:hint="eastAsia"/>
              </w:rPr>
              <w:t>汇总</w:t>
            </w:r>
          </w:p>
        </w:tc>
      </w:tr>
      <w:tr w:rsidR="00635538" w:rsidTr="00635538">
        <w:tc>
          <w:tcPr>
            <w:tcW w:w="1271" w:type="dxa"/>
          </w:tcPr>
          <w:p w:rsidR="00635538" w:rsidRDefault="00635538" w:rsidP="00F43F10">
            <w:r w:rsidRPr="001F3951">
              <w:rPr>
                <w:rFonts w:hint="eastAsia"/>
              </w:rPr>
              <w:t>工时</w:t>
            </w:r>
            <w:r w:rsidRPr="001F3951">
              <w:rPr>
                <w:rFonts w:hint="eastAsia"/>
              </w:rPr>
              <w:t>-</w:t>
            </w:r>
            <w:r w:rsidRPr="001F3951">
              <w:rPr>
                <w:rFonts w:hint="eastAsia"/>
              </w:rPr>
              <w:t>王昕</w:t>
            </w:r>
          </w:p>
        </w:tc>
        <w:tc>
          <w:tcPr>
            <w:tcW w:w="1493" w:type="dxa"/>
          </w:tcPr>
          <w:p w:rsidR="00635538" w:rsidRDefault="00635538" w:rsidP="00F43F10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635538" w:rsidRDefault="00635538" w:rsidP="00F43F10">
            <w:r>
              <w:rPr>
                <w:rFonts w:hint="eastAsia"/>
              </w:rPr>
              <w:t>22</w:t>
            </w:r>
          </w:p>
        </w:tc>
        <w:tc>
          <w:tcPr>
            <w:tcW w:w="1383" w:type="dxa"/>
          </w:tcPr>
          <w:p w:rsidR="00635538" w:rsidRDefault="00635538" w:rsidP="00F43F10">
            <w:r>
              <w:rPr>
                <w:rFonts w:hint="eastAsia"/>
              </w:rPr>
              <w:t>23</w:t>
            </w:r>
          </w:p>
        </w:tc>
        <w:tc>
          <w:tcPr>
            <w:tcW w:w="2970" w:type="dxa"/>
          </w:tcPr>
          <w:p w:rsidR="00635538" w:rsidRDefault="00635538" w:rsidP="00F43F10">
            <w:r>
              <w:rPr>
                <w:rFonts w:hint="eastAsia"/>
              </w:rPr>
              <w:t>65</w:t>
            </w:r>
          </w:p>
        </w:tc>
      </w:tr>
      <w:tr w:rsidR="00635538" w:rsidTr="00635538">
        <w:tc>
          <w:tcPr>
            <w:tcW w:w="1271" w:type="dxa"/>
          </w:tcPr>
          <w:p w:rsidR="00635538" w:rsidRDefault="00635538" w:rsidP="00F43F10">
            <w:r w:rsidRPr="001F3951">
              <w:rPr>
                <w:rFonts w:hint="eastAsia"/>
              </w:rPr>
              <w:t>工时</w:t>
            </w:r>
            <w:r w:rsidRPr="001F3951">
              <w:rPr>
                <w:rFonts w:hint="eastAsia"/>
              </w:rPr>
              <w:t>-</w:t>
            </w:r>
            <w:r w:rsidRPr="001F3951">
              <w:rPr>
                <w:rFonts w:hint="eastAsia"/>
              </w:rPr>
              <w:t>王旭辰</w:t>
            </w:r>
          </w:p>
        </w:tc>
        <w:tc>
          <w:tcPr>
            <w:tcW w:w="1493" w:type="dxa"/>
          </w:tcPr>
          <w:p w:rsidR="00635538" w:rsidRDefault="00635538" w:rsidP="00F43F10">
            <w:r>
              <w:rPr>
                <w:rFonts w:hint="eastAsia"/>
              </w:rPr>
              <w:t>22</w:t>
            </w:r>
          </w:p>
        </w:tc>
        <w:tc>
          <w:tcPr>
            <w:tcW w:w="1383" w:type="dxa"/>
          </w:tcPr>
          <w:p w:rsidR="00635538" w:rsidRDefault="00635538" w:rsidP="00F43F10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635538" w:rsidRDefault="00635538" w:rsidP="00F43F10">
            <w:r>
              <w:rPr>
                <w:rFonts w:hint="eastAsia"/>
              </w:rPr>
              <w:t>21</w:t>
            </w:r>
          </w:p>
        </w:tc>
        <w:tc>
          <w:tcPr>
            <w:tcW w:w="2970" w:type="dxa"/>
          </w:tcPr>
          <w:p w:rsidR="00635538" w:rsidRDefault="00635538" w:rsidP="00F43F10">
            <w:r>
              <w:rPr>
                <w:rFonts w:hint="eastAsia"/>
              </w:rPr>
              <w:t>63</w:t>
            </w:r>
          </w:p>
        </w:tc>
      </w:tr>
      <w:tr w:rsidR="00635538" w:rsidTr="00635538">
        <w:tc>
          <w:tcPr>
            <w:tcW w:w="1271" w:type="dxa"/>
          </w:tcPr>
          <w:p w:rsidR="00635538" w:rsidRDefault="00635538" w:rsidP="00F43F10">
            <w:r w:rsidRPr="001F3951">
              <w:rPr>
                <w:rFonts w:hint="eastAsia"/>
              </w:rPr>
              <w:t>工时</w:t>
            </w:r>
            <w:r w:rsidRPr="001F3951">
              <w:rPr>
                <w:rFonts w:hint="eastAsia"/>
              </w:rPr>
              <w:t>-</w:t>
            </w:r>
            <w:r w:rsidRPr="001F3951">
              <w:rPr>
                <w:rFonts w:hint="eastAsia"/>
              </w:rPr>
              <w:t>林森</w:t>
            </w:r>
          </w:p>
        </w:tc>
        <w:tc>
          <w:tcPr>
            <w:tcW w:w="1493" w:type="dxa"/>
          </w:tcPr>
          <w:p w:rsidR="00635538" w:rsidRDefault="00635538" w:rsidP="00F43F10">
            <w:r>
              <w:rPr>
                <w:rFonts w:hint="eastAsia"/>
              </w:rPr>
              <w:t>18</w:t>
            </w:r>
          </w:p>
        </w:tc>
        <w:tc>
          <w:tcPr>
            <w:tcW w:w="1383" w:type="dxa"/>
          </w:tcPr>
          <w:p w:rsidR="00635538" w:rsidRDefault="00635538" w:rsidP="00F43F10">
            <w:r>
              <w:rPr>
                <w:rFonts w:hint="eastAsia"/>
              </w:rPr>
              <w:t>22</w:t>
            </w:r>
          </w:p>
        </w:tc>
        <w:tc>
          <w:tcPr>
            <w:tcW w:w="1383" w:type="dxa"/>
          </w:tcPr>
          <w:p w:rsidR="00635538" w:rsidRDefault="00635538" w:rsidP="00F43F10">
            <w:r>
              <w:rPr>
                <w:rFonts w:hint="eastAsia"/>
              </w:rPr>
              <w:t>22</w:t>
            </w:r>
          </w:p>
        </w:tc>
        <w:tc>
          <w:tcPr>
            <w:tcW w:w="2970" w:type="dxa"/>
          </w:tcPr>
          <w:p w:rsidR="00635538" w:rsidRDefault="00635538" w:rsidP="00F43F10">
            <w:r>
              <w:rPr>
                <w:rFonts w:hint="eastAsia"/>
              </w:rPr>
              <w:t>62</w:t>
            </w:r>
          </w:p>
        </w:tc>
      </w:tr>
      <w:tr w:rsidR="00635538" w:rsidTr="00635538">
        <w:tc>
          <w:tcPr>
            <w:tcW w:w="1271" w:type="dxa"/>
          </w:tcPr>
          <w:p w:rsidR="00635538" w:rsidRDefault="00635538" w:rsidP="00F43F10">
            <w:r w:rsidRPr="001F3951">
              <w:rPr>
                <w:rFonts w:hint="eastAsia"/>
              </w:rPr>
              <w:t>工时</w:t>
            </w:r>
            <w:r w:rsidRPr="001F3951">
              <w:rPr>
                <w:rFonts w:hint="eastAsia"/>
              </w:rPr>
              <w:t>-</w:t>
            </w:r>
            <w:r w:rsidRPr="001F3951">
              <w:rPr>
                <w:rFonts w:hint="eastAsia"/>
              </w:rPr>
              <w:t>李勃</w:t>
            </w:r>
          </w:p>
        </w:tc>
        <w:tc>
          <w:tcPr>
            <w:tcW w:w="1493" w:type="dxa"/>
          </w:tcPr>
          <w:p w:rsidR="00635538" w:rsidRDefault="00635538" w:rsidP="00F43F10">
            <w:r>
              <w:rPr>
                <w:rFonts w:hint="eastAsia"/>
              </w:rPr>
              <w:t>21</w:t>
            </w:r>
          </w:p>
        </w:tc>
        <w:tc>
          <w:tcPr>
            <w:tcW w:w="1383" w:type="dxa"/>
          </w:tcPr>
          <w:p w:rsidR="00635538" w:rsidRDefault="00635538" w:rsidP="00F43F10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635538" w:rsidRDefault="00635538" w:rsidP="00F43F10">
            <w:r>
              <w:rPr>
                <w:rFonts w:hint="eastAsia"/>
              </w:rPr>
              <w:t>19</w:t>
            </w:r>
          </w:p>
        </w:tc>
        <w:tc>
          <w:tcPr>
            <w:tcW w:w="2970" w:type="dxa"/>
          </w:tcPr>
          <w:p w:rsidR="00635538" w:rsidRDefault="00635538" w:rsidP="00F43F10">
            <w:r>
              <w:rPr>
                <w:rFonts w:hint="eastAsia"/>
              </w:rPr>
              <w:t>60</w:t>
            </w:r>
          </w:p>
        </w:tc>
      </w:tr>
      <w:tr w:rsidR="00635538" w:rsidTr="00635538">
        <w:tc>
          <w:tcPr>
            <w:tcW w:w="1271" w:type="dxa"/>
          </w:tcPr>
          <w:p w:rsidR="00635538" w:rsidRDefault="00635538" w:rsidP="00F43F10">
            <w:pPr>
              <w:tabs>
                <w:tab w:val="left" w:pos="540"/>
              </w:tabs>
            </w:pPr>
            <w:r>
              <w:rPr>
                <w:rFonts w:hint="eastAsia"/>
              </w:rPr>
              <w:t>测试用例</w:t>
            </w:r>
            <w:r>
              <w:t>个数</w:t>
            </w:r>
          </w:p>
        </w:tc>
        <w:tc>
          <w:tcPr>
            <w:tcW w:w="1493" w:type="dxa"/>
          </w:tcPr>
          <w:p w:rsidR="00635538" w:rsidRDefault="00635538" w:rsidP="00F43F10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:rsidR="00635538" w:rsidRDefault="00635538" w:rsidP="00F43F10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:rsidR="00635538" w:rsidRDefault="00635538" w:rsidP="00F43F10">
            <w:r>
              <w:rPr>
                <w:rFonts w:hint="eastAsia"/>
              </w:rPr>
              <w:t>0</w:t>
            </w:r>
          </w:p>
        </w:tc>
        <w:tc>
          <w:tcPr>
            <w:tcW w:w="2970" w:type="dxa"/>
          </w:tcPr>
          <w:p w:rsidR="00635538" w:rsidRDefault="00635538" w:rsidP="00F43F10">
            <w:r>
              <w:rPr>
                <w:rFonts w:hint="eastAsia"/>
              </w:rPr>
              <w:t>12</w:t>
            </w:r>
          </w:p>
        </w:tc>
      </w:tr>
      <w:tr w:rsidR="00635538" w:rsidTr="00635538">
        <w:tc>
          <w:tcPr>
            <w:tcW w:w="1271" w:type="dxa"/>
          </w:tcPr>
          <w:p w:rsidR="00635538" w:rsidRDefault="00635538" w:rsidP="00F43F10">
            <w:r>
              <w:rPr>
                <w:rFonts w:hint="eastAsia"/>
              </w:rPr>
              <w:t>测试</w:t>
            </w:r>
            <w:r>
              <w:t>缺陷数</w:t>
            </w:r>
          </w:p>
        </w:tc>
        <w:tc>
          <w:tcPr>
            <w:tcW w:w="1493" w:type="dxa"/>
          </w:tcPr>
          <w:p w:rsidR="00635538" w:rsidRDefault="00635538" w:rsidP="00F43F10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35538" w:rsidRDefault="00635538" w:rsidP="00F43F10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35538" w:rsidRDefault="00635538" w:rsidP="00F43F10">
            <w:r>
              <w:rPr>
                <w:rFonts w:hint="eastAsia"/>
              </w:rPr>
              <w:t>1</w:t>
            </w:r>
          </w:p>
        </w:tc>
        <w:tc>
          <w:tcPr>
            <w:tcW w:w="2970" w:type="dxa"/>
          </w:tcPr>
          <w:p w:rsidR="00635538" w:rsidRDefault="00635538" w:rsidP="00F43F10">
            <w:r>
              <w:rPr>
                <w:rFonts w:hint="eastAsia"/>
              </w:rPr>
              <w:t>1</w:t>
            </w:r>
          </w:p>
        </w:tc>
      </w:tr>
      <w:tr w:rsidR="00635538" w:rsidTr="00635538">
        <w:tc>
          <w:tcPr>
            <w:tcW w:w="1271" w:type="dxa"/>
          </w:tcPr>
          <w:p w:rsidR="00635538" w:rsidRDefault="00635538" w:rsidP="00F43F10">
            <w:r>
              <w:rPr>
                <w:rFonts w:hint="eastAsia"/>
              </w:rPr>
              <w:t>课堂</w:t>
            </w:r>
            <w:r>
              <w:t>评审意见</w:t>
            </w:r>
            <w:r>
              <w:rPr>
                <w:rFonts w:hint="eastAsia"/>
              </w:rPr>
              <w:t>数</w:t>
            </w:r>
          </w:p>
        </w:tc>
        <w:tc>
          <w:tcPr>
            <w:tcW w:w="1493" w:type="dxa"/>
          </w:tcPr>
          <w:p w:rsidR="00635538" w:rsidRDefault="00635538" w:rsidP="00F43F10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635538" w:rsidRDefault="00635538" w:rsidP="00F43F10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635538" w:rsidRDefault="00635538" w:rsidP="00F43F10">
            <w:r>
              <w:rPr>
                <w:rFonts w:hint="eastAsia"/>
              </w:rPr>
              <w:t>0</w:t>
            </w:r>
          </w:p>
        </w:tc>
        <w:tc>
          <w:tcPr>
            <w:tcW w:w="2970" w:type="dxa"/>
          </w:tcPr>
          <w:p w:rsidR="00635538" w:rsidRDefault="00635538" w:rsidP="00F43F10">
            <w:r>
              <w:rPr>
                <w:rFonts w:hint="eastAsia"/>
              </w:rPr>
              <w:t>8</w:t>
            </w:r>
          </w:p>
        </w:tc>
      </w:tr>
      <w:tr w:rsidR="00635538" w:rsidTr="00635538">
        <w:tc>
          <w:tcPr>
            <w:tcW w:w="1271" w:type="dxa"/>
          </w:tcPr>
          <w:p w:rsidR="00635538" w:rsidRDefault="00635538" w:rsidP="00F43F10">
            <w:r>
              <w:rPr>
                <w:rFonts w:hint="eastAsia"/>
              </w:rPr>
              <w:t>网上</w:t>
            </w:r>
            <w:r>
              <w:t>评审意见数</w:t>
            </w:r>
          </w:p>
        </w:tc>
        <w:tc>
          <w:tcPr>
            <w:tcW w:w="1493" w:type="dxa"/>
          </w:tcPr>
          <w:p w:rsidR="00635538" w:rsidRDefault="00635538" w:rsidP="00F43F10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35538" w:rsidRDefault="00635538" w:rsidP="00F43F10">
            <w:r>
              <w:rPr>
                <w:rFonts w:hint="eastAsia"/>
              </w:rPr>
              <w:t>30</w:t>
            </w:r>
          </w:p>
        </w:tc>
        <w:tc>
          <w:tcPr>
            <w:tcW w:w="1383" w:type="dxa"/>
          </w:tcPr>
          <w:p w:rsidR="00635538" w:rsidRDefault="00635538" w:rsidP="00F43F10">
            <w:r>
              <w:rPr>
                <w:rFonts w:hint="eastAsia"/>
              </w:rPr>
              <w:t>0</w:t>
            </w:r>
          </w:p>
        </w:tc>
        <w:tc>
          <w:tcPr>
            <w:tcW w:w="2970" w:type="dxa"/>
          </w:tcPr>
          <w:p w:rsidR="00635538" w:rsidRDefault="00635538" w:rsidP="00F43F10">
            <w:r>
              <w:rPr>
                <w:rFonts w:hint="eastAsia"/>
              </w:rPr>
              <w:t>30</w:t>
            </w:r>
          </w:p>
        </w:tc>
      </w:tr>
      <w:tr w:rsidR="00635538" w:rsidTr="00635538">
        <w:tc>
          <w:tcPr>
            <w:tcW w:w="1271" w:type="dxa"/>
          </w:tcPr>
          <w:p w:rsidR="00635538" w:rsidRDefault="00635538" w:rsidP="00F43F10">
            <w:r>
              <w:rPr>
                <w:rFonts w:hint="eastAsia"/>
              </w:rPr>
              <w:t>评审</w:t>
            </w:r>
            <w:r>
              <w:t>意见处理数</w:t>
            </w:r>
          </w:p>
        </w:tc>
        <w:tc>
          <w:tcPr>
            <w:tcW w:w="1493" w:type="dxa"/>
          </w:tcPr>
          <w:p w:rsidR="00635538" w:rsidRDefault="00635538" w:rsidP="00F43F10"/>
        </w:tc>
        <w:tc>
          <w:tcPr>
            <w:tcW w:w="1383" w:type="dxa"/>
          </w:tcPr>
          <w:p w:rsidR="00635538" w:rsidRDefault="00635538" w:rsidP="00F43F10">
            <w:r>
              <w:rPr>
                <w:rFonts w:hint="eastAsia"/>
              </w:rPr>
              <w:t>30</w:t>
            </w:r>
          </w:p>
        </w:tc>
        <w:tc>
          <w:tcPr>
            <w:tcW w:w="1383" w:type="dxa"/>
          </w:tcPr>
          <w:p w:rsidR="00635538" w:rsidRDefault="00635538" w:rsidP="00F43F10">
            <w:r>
              <w:rPr>
                <w:rFonts w:hint="eastAsia"/>
              </w:rPr>
              <w:t>0</w:t>
            </w:r>
          </w:p>
        </w:tc>
        <w:tc>
          <w:tcPr>
            <w:tcW w:w="2970" w:type="dxa"/>
          </w:tcPr>
          <w:p w:rsidR="00635538" w:rsidRDefault="00635538" w:rsidP="00F43F10">
            <w:r>
              <w:rPr>
                <w:rFonts w:hint="eastAsia"/>
              </w:rPr>
              <w:t>30</w:t>
            </w:r>
          </w:p>
        </w:tc>
      </w:tr>
    </w:tbl>
    <w:p w:rsidR="00635538" w:rsidRPr="00635538" w:rsidRDefault="00635538" w:rsidP="00635538">
      <w:pPr>
        <w:rPr>
          <w:rFonts w:hint="eastAsia"/>
        </w:rPr>
      </w:pPr>
    </w:p>
    <w:p w:rsidR="00635538" w:rsidRDefault="00994BBA">
      <w:pPr>
        <w:pStyle w:val="1"/>
      </w:pPr>
      <w:bookmarkStart w:id="8" w:name="_Toc454222370"/>
      <w:r>
        <w:rPr>
          <w:rFonts w:hint="eastAsia"/>
        </w:rPr>
        <w:lastRenderedPageBreak/>
        <w:t>2</w:t>
      </w:r>
      <w:r w:rsidR="00635538">
        <w:rPr>
          <w:rFonts w:hint="eastAsia"/>
        </w:rPr>
        <w:t>统计</w:t>
      </w:r>
      <w:r w:rsidR="00635538">
        <w:t>分析的展现</w:t>
      </w:r>
      <w:r w:rsidR="00635538">
        <w:rPr>
          <w:rFonts w:hint="eastAsia"/>
        </w:rPr>
        <w:t>与</w:t>
      </w:r>
      <w:r w:rsidR="00635538">
        <w:t>统计</w:t>
      </w:r>
      <w:bookmarkEnd w:id="8"/>
    </w:p>
    <w:p w:rsidR="00635538" w:rsidRPr="00635538" w:rsidRDefault="00635538" w:rsidP="00635538">
      <w:pPr>
        <w:rPr>
          <w:rFonts w:hint="eastAsia"/>
        </w:rPr>
      </w:pPr>
    </w:p>
    <w:p w:rsidR="00A66A8E" w:rsidRDefault="00994BBA" w:rsidP="00A66A8E">
      <w:pPr>
        <w:pStyle w:val="2"/>
      </w:pPr>
      <w:bookmarkStart w:id="9" w:name="_Toc454222371"/>
      <w:r>
        <w:t>2.1</w:t>
      </w:r>
      <w:r w:rsidR="00A66A8E">
        <w:rPr>
          <w:rFonts w:hint="eastAsia"/>
        </w:rPr>
        <w:t>燃尽图</w:t>
      </w:r>
      <w:bookmarkEnd w:id="9"/>
    </w:p>
    <w:p w:rsidR="00A66A8E" w:rsidRDefault="00A66A8E" w:rsidP="00A66A8E">
      <w:r>
        <w:rPr>
          <w:noProof/>
        </w:rPr>
        <w:drawing>
          <wp:inline distT="0" distB="0" distL="0" distR="0" wp14:anchorId="5B9A0A7F" wp14:editId="4F975BED">
            <wp:extent cx="4014216" cy="2423160"/>
            <wp:effectExtent l="0" t="0" r="5715" b="1524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66A8E" w:rsidRPr="00A66A8E" w:rsidRDefault="00A66A8E" w:rsidP="00A66A8E">
      <w:pPr>
        <w:rPr>
          <w:rFonts w:hint="eastAsia"/>
        </w:rPr>
      </w:pPr>
      <w:r>
        <w:rPr>
          <w:rFonts w:hint="eastAsia"/>
        </w:rPr>
        <w:t>从</w:t>
      </w:r>
      <w:r>
        <w:t>燃尽图中</w:t>
      </w:r>
      <w:r>
        <w:rPr>
          <w:rFonts w:hint="eastAsia"/>
        </w:rPr>
        <w:t>可以</w:t>
      </w:r>
      <w:r>
        <w:t>看出</w:t>
      </w:r>
      <w:r>
        <w:rPr>
          <w:rFonts w:hint="eastAsia"/>
        </w:rPr>
        <w:t>本</w:t>
      </w:r>
      <w:r>
        <w:t>组的计划完成情况比较均匀，具有比较强的可预测性。</w:t>
      </w:r>
    </w:p>
    <w:p w:rsidR="00A66A8E" w:rsidRDefault="00994BBA">
      <w:pPr>
        <w:pStyle w:val="2"/>
      </w:pPr>
      <w:bookmarkStart w:id="10" w:name="_Toc454222372"/>
      <w:r>
        <w:rPr>
          <w:rFonts w:hint="eastAsia"/>
        </w:rPr>
        <w:t>2.2</w:t>
      </w:r>
      <w:proofErr w:type="gramStart"/>
      <w:r w:rsidR="00A66A8E">
        <w:rPr>
          <w:rFonts w:hint="eastAsia"/>
        </w:rPr>
        <w:t>各</w:t>
      </w:r>
      <w:proofErr w:type="gramEnd"/>
      <w:r w:rsidR="00A66A8E">
        <w:t>阶段工作量</w:t>
      </w:r>
      <w:bookmarkEnd w:id="10"/>
    </w:p>
    <w:p w:rsidR="00A66A8E" w:rsidRDefault="00A66A8E" w:rsidP="00A66A8E">
      <w:r>
        <w:rPr>
          <w:noProof/>
        </w:rPr>
        <w:drawing>
          <wp:inline distT="0" distB="0" distL="0" distR="0" wp14:anchorId="0DF59357" wp14:editId="38DCE820">
            <wp:extent cx="4014216" cy="2423160"/>
            <wp:effectExtent l="0" t="0" r="5715" b="1524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66A8E" w:rsidRPr="00A66A8E" w:rsidRDefault="00A66A8E" w:rsidP="00A66A8E">
      <w:pPr>
        <w:rPr>
          <w:rFonts w:hint="eastAsia"/>
        </w:rPr>
      </w:pPr>
      <w:r>
        <w:rPr>
          <w:rFonts w:hint="eastAsia"/>
        </w:rPr>
        <w:t>本</w:t>
      </w:r>
      <w:r>
        <w:t>小组在软件测试方面消耗的工作量是最多的，足以说明我们对</w:t>
      </w:r>
    </w:p>
    <w:p w:rsidR="00A66A8E" w:rsidRDefault="00994BBA">
      <w:pPr>
        <w:pStyle w:val="2"/>
      </w:pPr>
      <w:bookmarkStart w:id="11" w:name="_Toc454222373"/>
      <w:r>
        <w:rPr>
          <w:rFonts w:hint="eastAsia"/>
        </w:rPr>
        <w:lastRenderedPageBreak/>
        <w:t>2.3</w:t>
      </w:r>
      <w:r w:rsidR="00351B72">
        <w:rPr>
          <w:rFonts w:hint="eastAsia"/>
        </w:rPr>
        <w:t>成员</w:t>
      </w:r>
      <w:r w:rsidR="00351B72">
        <w:t>工作量</w:t>
      </w:r>
      <w:bookmarkEnd w:id="11"/>
    </w:p>
    <w:p w:rsidR="00351B72" w:rsidRDefault="00351B72" w:rsidP="00351B72">
      <w:r>
        <w:rPr>
          <w:noProof/>
        </w:rPr>
        <w:drawing>
          <wp:inline distT="0" distB="0" distL="0" distR="0" wp14:anchorId="25E79868" wp14:editId="4E7AE48D">
            <wp:extent cx="4014216" cy="2423160"/>
            <wp:effectExtent l="0" t="0" r="5715" b="1524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51B72" w:rsidRDefault="00351B72" w:rsidP="00351B72">
      <w:r>
        <w:rPr>
          <w:noProof/>
        </w:rPr>
        <w:drawing>
          <wp:inline distT="0" distB="0" distL="0" distR="0" wp14:anchorId="6ED2E361" wp14:editId="1D40B98F">
            <wp:extent cx="4014216" cy="2423160"/>
            <wp:effectExtent l="0" t="0" r="5715" b="1524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51B72" w:rsidRPr="00351B72" w:rsidRDefault="00351B72" w:rsidP="00351B72">
      <w:pPr>
        <w:rPr>
          <w:rFonts w:hint="eastAsia"/>
        </w:rPr>
      </w:pPr>
      <w:r>
        <w:rPr>
          <w:rFonts w:hint="eastAsia"/>
        </w:rPr>
        <w:t>各</w:t>
      </w:r>
      <w:r>
        <w:t>小组成员</w:t>
      </w:r>
    </w:p>
    <w:p w:rsidR="003C7936" w:rsidRDefault="00994BBA">
      <w:pPr>
        <w:pStyle w:val="1"/>
        <w:spacing w:line="360" w:lineRule="auto"/>
      </w:pPr>
      <w:bookmarkStart w:id="12" w:name="_Toc454222374"/>
      <w:bookmarkEnd w:id="3"/>
      <w:r>
        <w:rPr>
          <w:rFonts w:hint="eastAsia"/>
        </w:rPr>
        <w:t>3</w:t>
      </w:r>
      <w:r w:rsidR="00351B72">
        <w:rPr>
          <w:rFonts w:hint="eastAsia"/>
        </w:rPr>
        <w:t>总结</w:t>
      </w:r>
      <w:bookmarkEnd w:id="12"/>
    </w:p>
    <w:p w:rsidR="00351B72" w:rsidRDefault="00351B72">
      <w:pPr>
        <w:spacing w:line="360" w:lineRule="auto"/>
      </w:pPr>
      <w:r>
        <w:rPr>
          <w:rFonts w:hint="eastAsia"/>
        </w:rPr>
        <w:t>通过</w:t>
      </w:r>
      <w:r>
        <w:t>初步的统计分析和</w:t>
      </w:r>
      <w:proofErr w:type="spellStart"/>
      <w:r>
        <w:rPr>
          <w:rFonts w:hint="eastAsia"/>
        </w:rPr>
        <w:t>mpp</w:t>
      </w:r>
      <w:proofErr w:type="spellEnd"/>
      <w:r>
        <w:rPr>
          <w:rFonts w:hint="eastAsia"/>
        </w:rPr>
        <w:t>文件</w:t>
      </w:r>
      <w:r>
        <w:t>的统计分析，可以得到以下结论</w:t>
      </w:r>
      <w:r>
        <w:rPr>
          <w:rFonts w:hint="eastAsia"/>
        </w:rPr>
        <w:t>：</w:t>
      </w:r>
    </w:p>
    <w:p w:rsidR="00351B72" w:rsidRPr="00351B72" w:rsidRDefault="006D1D8F">
      <w:pPr>
        <w:spacing w:line="360" w:lineRule="auto"/>
        <w:rPr>
          <w:rFonts w:hint="eastAsia"/>
        </w:rPr>
      </w:pPr>
      <w:r>
        <w:rPr>
          <w:rFonts w:hint="eastAsia"/>
        </w:rPr>
        <w:t>本</w:t>
      </w:r>
      <w:r>
        <w:t>小组的</w:t>
      </w:r>
      <w:r>
        <w:rPr>
          <w:rFonts w:hint="eastAsia"/>
        </w:rPr>
        <w:t>分工</w:t>
      </w:r>
      <w:r>
        <w:t>比较明确，对于课堂演讲，基本上是每一周</w:t>
      </w:r>
      <w:r>
        <w:rPr>
          <w:rFonts w:hint="eastAsia"/>
        </w:rPr>
        <w:t>一个人</w:t>
      </w:r>
      <w:r>
        <w:t>的频率，</w:t>
      </w:r>
      <w:r>
        <w:rPr>
          <w:rFonts w:hint="eastAsia"/>
        </w:rPr>
        <w:t>所以</w:t>
      </w:r>
      <w:r>
        <w:t>可以让小组的每个成员都充分了解本小组每个实验进行的进度</w:t>
      </w:r>
      <w:r w:rsidR="00785F14">
        <w:rPr>
          <w:rFonts w:hint="eastAsia"/>
        </w:rPr>
        <w:t>，</w:t>
      </w:r>
      <w:r w:rsidR="00785F14">
        <w:t>所以在初期各个成员的工作量比较均衡。在分工方面，王昕负责实验</w:t>
      </w:r>
      <w:r w:rsidR="00785F14">
        <w:rPr>
          <w:rFonts w:hint="eastAsia"/>
        </w:rPr>
        <w:t>各</w:t>
      </w:r>
      <w:r w:rsidR="00785F14">
        <w:t>文档的汇总和编写，</w:t>
      </w:r>
      <w:r w:rsidR="0031105E">
        <w:rPr>
          <w:rFonts w:hint="eastAsia"/>
        </w:rPr>
        <w:t>配置</w:t>
      </w:r>
      <w:r w:rsidR="0031105E">
        <w:t>管理。林森</w:t>
      </w:r>
      <w:r w:rsidR="0031105E">
        <w:rPr>
          <w:rFonts w:hint="eastAsia"/>
        </w:rPr>
        <w:t>负责</w:t>
      </w:r>
      <w:r w:rsidR="0031105E">
        <w:t>了计划</w:t>
      </w:r>
      <w:proofErr w:type="spellStart"/>
      <w:r w:rsidR="0031105E">
        <w:rPr>
          <w:rFonts w:hint="eastAsia"/>
        </w:rPr>
        <w:t>mpp</w:t>
      </w:r>
      <w:proofErr w:type="spellEnd"/>
      <w:r w:rsidR="0031105E">
        <w:rPr>
          <w:rFonts w:hint="eastAsia"/>
        </w:rPr>
        <w:t>文件</w:t>
      </w:r>
      <w:r w:rsidR="0031105E">
        <w:t>的编写，更新和最后的总结分析</w:t>
      </w:r>
      <w:r w:rsidR="0031105E">
        <w:rPr>
          <w:rFonts w:hint="eastAsia"/>
        </w:rPr>
        <w:t>。</w:t>
      </w:r>
      <w:r w:rsidR="0031105E">
        <w:t>王旭辰</w:t>
      </w:r>
      <w:r w:rsidR="0031105E">
        <w:rPr>
          <w:rFonts w:hint="eastAsia"/>
        </w:rPr>
        <w:t>编写</w:t>
      </w:r>
      <w:r w:rsidR="0031105E">
        <w:t>了一部分的需求测试用例和测试用例，李勃也是编写了测试用例和需求用例</w:t>
      </w:r>
      <w:r w:rsidR="0031105E">
        <w:rPr>
          <w:rFonts w:hint="eastAsia"/>
        </w:rPr>
        <w:t>。</w:t>
      </w:r>
      <w:r w:rsidR="0031105E">
        <w:t>林森</w:t>
      </w:r>
      <w:r w:rsidR="0031105E">
        <w:rPr>
          <w:rFonts w:hint="eastAsia"/>
        </w:rPr>
        <w:t>也参与</w:t>
      </w:r>
      <w:r w:rsidR="0031105E">
        <w:t>的编写测试用例和需求用例的过程中</w:t>
      </w:r>
      <w:r w:rsidR="0031105E">
        <w:rPr>
          <w:rFonts w:hint="eastAsia"/>
        </w:rPr>
        <w:t>。</w:t>
      </w:r>
      <w:r w:rsidR="0031105E">
        <w:t>同时</w:t>
      </w:r>
      <w:r w:rsidR="0031105E">
        <w:rPr>
          <w:rFonts w:hint="eastAsia"/>
        </w:rPr>
        <w:t>其他</w:t>
      </w:r>
      <w:r w:rsidR="0031105E">
        <w:t>三位组员也</w:t>
      </w:r>
      <w:r w:rsidR="0031105E">
        <w:rPr>
          <w:rFonts w:hint="eastAsia"/>
        </w:rPr>
        <w:t>协助</w:t>
      </w:r>
      <w:r w:rsidR="0031105E">
        <w:t>组长完成</w:t>
      </w:r>
      <w:r w:rsidR="0031105E">
        <w:lastRenderedPageBreak/>
        <w:t>了一部分</w:t>
      </w:r>
      <w:r w:rsidR="0031105E">
        <w:rPr>
          <w:rFonts w:hint="eastAsia"/>
        </w:rPr>
        <w:t>。</w:t>
      </w:r>
      <w:r w:rsidR="0031105E">
        <w:t>所以</w:t>
      </w:r>
      <w:r w:rsidR="0031105E">
        <w:rPr>
          <w:rFonts w:hint="eastAsia"/>
        </w:rPr>
        <w:t>在</w:t>
      </w:r>
      <w:r w:rsidR="0031105E">
        <w:t>本实验的过程中，每个成员都参与到了实验的各个方面，充分体会的软件工程的各种方法。得到</w:t>
      </w:r>
      <w:r w:rsidR="0031105E">
        <w:rPr>
          <w:rFonts w:hint="eastAsia"/>
        </w:rPr>
        <w:t>了</w:t>
      </w:r>
      <w:r w:rsidR="0031105E">
        <w:t>相应的</w:t>
      </w:r>
      <w:r w:rsidR="0031105E">
        <w:rPr>
          <w:rFonts w:hint="eastAsia"/>
        </w:rPr>
        <w:t>收获</w:t>
      </w:r>
      <w:r w:rsidR="0031105E">
        <w:t>。</w:t>
      </w:r>
    </w:p>
    <w:sectPr w:rsidR="00351B72" w:rsidRPr="00351B72">
      <w:footerReference w:type="default" r:id="rId1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596" w:rsidRDefault="00766596">
      <w:r>
        <w:separator/>
      </w:r>
    </w:p>
  </w:endnote>
  <w:endnote w:type="continuationSeparator" w:id="0">
    <w:p w:rsidR="00766596" w:rsidRDefault="0076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7C5" w:rsidRDefault="009B47C5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18</w:t>
    </w:r>
    <w:r>
      <w:fldChar w:fldCharType="end"/>
    </w:r>
  </w:p>
  <w:p w:rsidR="009B47C5" w:rsidRDefault="009B47C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7C5" w:rsidRDefault="009B47C5">
    <w:pPr>
      <w:pStyle w:val="a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3175"/>
              <wp:wrapNone/>
              <wp:docPr id="1" name="文本框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47C5" w:rsidRDefault="009B47C5">
                          <w:pPr>
                            <w:pStyle w:val="a5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94BBA" w:rsidRPr="00994BBA">
                            <w:rPr>
                              <w:noProof/>
                              <w:lang w:val="zh-CN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文本框 27" o:spid="_x0000_s1026" style="position:absolute;left:0;text-align:left;margin-left:0;margin-top:0;width:4.6pt;height:1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dFtgIAAJ0FAAAOAAAAZHJzL2Uyb0RvYy54bWysVEtu2zAQ3RfoHQjuFX0i25IQOUgsqyiQ&#10;tgHSHoCWKIuoRAokYzktum1v0FU33fdcPkeHlGXHyaZoq4UwIoeP8+Y9zcXltm3QhkrFBE+xf+Zh&#10;RHkhSsbXKf7wPncijJQmvCSN4DTFD1Thy/nLFxd9l9BA1KIpqUQAwlXSdymute4S11VFTVuizkRH&#10;OWxWQrZEw6dcu6UkPaC3jRt43tTthSw7KQqqFKxmwyaeW/yqooV+V1WKatSkGGrT9i3te2Xe7vyC&#10;JGtJupoV+zLIX1TREsbh0gNURjRB95I9g2pZIYUSlT4rROuKqmIFtRyAje89YXNXk45aLtAc1R3a&#10;pP4fbPF2cysRK0E7jDhpQaLd92+7H792P7+iYGb603cqgbS77lYahqq7EcVHhbhY1ISv6ZWUoq8p&#10;KaEq3+S7JwfMh4KjaNW/ESXAk3stbKu2lWwNIDQBba0iDwdF6FajAhYnURiAbAXs+OfxzLOCuSQZ&#10;z3ZS6VdUtMgEKZagt8UmmxulTS0kGVPMVVzkrGms5g0/WYDEYQVuhqNmz9RgJfwce/EyWkahEwbT&#10;pRN6WeZc5YvQmeb+bJKdZ4tF5n8x9/phUrOypNxcM9rJD/9Mrr2xByMcDKVEw0oDZ0pScr1aNBJt&#10;CNg5t4/tOOwc09zTMmwTgMsTSn4QetdB7OTTaOaEeThxoL2R4/nxdTz1wjjM8lNKN4zTf6eE+hTH&#10;k2BiVXpU9BNunn2ecyNJyzQMjIa1KY4OSSQxBlzy0kqrCWuG+FErTPnHVoDco9DWrsahg9P1drUF&#10;FGPblSgfwLhSgLPAhDDlIKiF/IRRDxMjxRxGGkbNaw7WN8NlDOQYrMaA8AIOplhjNIQLPQyh+06y&#10;dQ24/tCR7gp+j5xZ7x5r2P9UMAMshf28MkPm8bfNOk7V+W8AAAD//wMAUEsDBBQABgAIAAAAIQCs&#10;nHty1wAAAAIBAAAPAAAAZHJzL2Rvd25yZXYueG1sTI/NasMwEITvhb6D2EJvjVQdQupYDiEQaEMv&#10;cfIAirX+IdLKSErsvn3VXtrLwjDDzLflZnaW3THEwZOC14UAhtR4M1Cn4Hzav6yAxaTJaOsJFXxh&#10;hE31+FDqwviJjnivU8dyCcVCK+hTGgvOY9Oj03HhR6TstT44nbIMHTdBT7ncWS6FWHKnB8oLvR5x&#10;12NzrW9OAT/V+2lV2yD8Qbaf9uP92KJX6vlp3q6BJZzTXxh+8DM6VJnp4m9kIrMK8iPp92bvTQK7&#10;KJBSAK9K/h+9+gYAAP//AwBQSwECLQAUAAYACAAAACEAtoM4kv4AAADhAQAAEwAAAAAAAAAAAAAA&#10;AAAAAAAAW0NvbnRlbnRfVHlwZXNdLnhtbFBLAQItABQABgAIAAAAIQA4/SH/1gAAAJQBAAALAAAA&#10;AAAAAAAAAAAAAC8BAABfcmVscy8ucmVsc1BLAQItABQABgAIAAAAIQBtjHdFtgIAAJ0FAAAOAAAA&#10;AAAAAAAAAAAAAC4CAABkcnMvZTJvRG9jLnhtbFBLAQItABQABgAIAAAAIQCsnHty1wAAAAIBAAAP&#10;AAAAAAAAAAAAAAAAABAFAABkcnMvZG93bnJldi54bWxQSwUGAAAAAAQABADzAAAAFAYAAAAA&#10;" filled="f" stroked="f">
              <v:textbox style="mso-fit-shape-to-text:t" inset="0,0,0,0">
                <w:txbxContent>
                  <w:p w:rsidR="009B47C5" w:rsidRDefault="009B47C5">
                    <w:pPr>
                      <w:pStyle w:val="a5"/>
                      <w:jc w:val="right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94BBA" w:rsidRPr="00994BBA">
                      <w:rPr>
                        <w:noProof/>
                        <w:lang w:val="zh-CN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  <w:p w:rsidR="009B47C5" w:rsidRDefault="009B47C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596" w:rsidRDefault="00766596">
      <w:r>
        <w:separator/>
      </w:r>
    </w:p>
  </w:footnote>
  <w:footnote w:type="continuationSeparator" w:id="0">
    <w:p w:rsidR="00766596" w:rsidRDefault="00766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35B31"/>
    <w:multiLevelType w:val="multilevel"/>
    <w:tmpl w:val="39F35B31"/>
    <w:lvl w:ilvl="0">
      <w:start w:val="1"/>
      <w:numFmt w:val="bullet"/>
      <w:lvlText w:val="–"/>
      <w:lvlJc w:val="left"/>
      <w:pPr>
        <w:ind w:left="420" w:hanging="420"/>
      </w:pPr>
      <w:rPr>
        <w:rFonts w:ascii="宋体" w:eastAsia="宋体" w:hAnsi="宋体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F66DAA"/>
    <w:multiLevelType w:val="multilevel"/>
    <w:tmpl w:val="47F66DAA"/>
    <w:lvl w:ilvl="0">
      <w:start w:val="1"/>
      <w:numFmt w:val="bullet"/>
      <w:lvlText w:val="–"/>
      <w:lvlJc w:val="left"/>
      <w:pPr>
        <w:ind w:left="420" w:hanging="420"/>
      </w:pPr>
      <w:rPr>
        <w:rFonts w:ascii="宋体" w:eastAsia="宋体" w:hAnsi="宋体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5260189"/>
    <w:multiLevelType w:val="multilevel"/>
    <w:tmpl w:val="75260189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CAE"/>
    <w:rsid w:val="0000311C"/>
    <w:rsid w:val="000059DC"/>
    <w:rsid w:val="00012980"/>
    <w:rsid w:val="00014498"/>
    <w:rsid w:val="00016967"/>
    <w:rsid w:val="00017A88"/>
    <w:rsid w:val="00020CBA"/>
    <w:rsid w:val="00030AA0"/>
    <w:rsid w:val="00037C42"/>
    <w:rsid w:val="00040128"/>
    <w:rsid w:val="000427A0"/>
    <w:rsid w:val="00044784"/>
    <w:rsid w:val="00044F86"/>
    <w:rsid w:val="00047904"/>
    <w:rsid w:val="00050058"/>
    <w:rsid w:val="00051821"/>
    <w:rsid w:val="000651D9"/>
    <w:rsid w:val="00072133"/>
    <w:rsid w:val="00081AA1"/>
    <w:rsid w:val="00083552"/>
    <w:rsid w:val="0008358A"/>
    <w:rsid w:val="000840CB"/>
    <w:rsid w:val="00084788"/>
    <w:rsid w:val="00085530"/>
    <w:rsid w:val="000903A9"/>
    <w:rsid w:val="0009164D"/>
    <w:rsid w:val="00092BAD"/>
    <w:rsid w:val="00096B3E"/>
    <w:rsid w:val="000A270A"/>
    <w:rsid w:val="000A41A3"/>
    <w:rsid w:val="000A667B"/>
    <w:rsid w:val="000A717C"/>
    <w:rsid w:val="000A7A70"/>
    <w:rsid w:val="000B0D61"/>
    <w:rsid w:val="000B1E9C"/>
    <w:rsid w:val="000B3FC6"/>
    <w:rsid w:val="000C414E"/>
    <w:rsid w:val="000C788E"/>
    <w:rsid w:val="000C78AE"/>
    <w:rsid w:val="000D3D98"/>
    <w:rsid w:val="000E0967"/>
    <w:rsid w:val="000E1989"/>
    <w:rsid w:val="000E2BFD"/>
    <w:rsid w:val="000E7F12"/>
    <w:rsid w:val="000F4329"/>
    <w:rsid w:val="0010538F"/>
    <w:rsid w:val="00107EBA"/>
    <w:rsid w:val="00111915"/>
    <w:rsid w:val="0011327F"/>
    <w:rsid w:val="00113516"/>
    <w:rsid w:val="00114E26"/>
    <w:rsid w:val="0011704F"/>
    <w:rsid w:val="0013084C"/>
    <w:rsid w:val="00130BD8"/>
    <w:rsid w:val="00132EFB"/>
    <w:rsid w:val="00136C4F"/>
    <w:rsid w:val="001435DB"/>
    <w:rsid w:val="0014450B"/>
    <w:rsid w:val="00155560"/>
    <w:rsid w:val="00156E8A"/>
    <w:rsid w:val="00156E8D"/>
    <w:rsid w:val="00157EDF"/>
    <w:rsid w:val="00164133"/>
    <w:rsid w:val="00166A6F"/>
    <w:rsid w:val="001676BB"/>
    <w:rsid w:val="0016788C"/>
    <w:rsid w:val="00172415"/>
    <w:rsid w:val="00172A27"/>
    <w:rsid w:val="00174357"/>
    <w:rsid w:val="0017603A"/>
    <w:rsid w:val="001760FE"/>
    <w:rsid w:val="00180313"/>
    <w:rsid w:val="00180A16"/>
    <w:rsid w:val="00183C96"/>
    <w:rsid w:val="00185077"/>
    <w:rsid w:val="00191402"/>
    <w:rsid w:val="00191D35"/>
    <w:rsid w:val="00193E11"/>
    <w:rsid w:val="00197DE3"/>
    <w:rsid w:val="001A7939"/>
    <w:rsid w:val="001B1DE8"/>
    <w:rsid w:val="001B4EDC"/>
    <w:rsid w:val="001B54D3"/>
    <w:rsid w:val="001C0029"/>
    <w:rsid w:val="001C5E9C"/>
    <w:rsid w:val="001D1839"/>
    <w:rsid w:val="001E37E0"/>
    <w:rsid w:val="001E4D45"/>
    <w:rsid w:val="001F36BC"/>
    <w:rsid w:val="001F4F7C"/>
    <w:rsid w:val="001F5863"/>
    <w:rsid w:val="002006EE"/>
    <w:rsid w:val="00201462"/>
    <w:rsid w:val="00201C8B"/>
    <w:rsid w:val="00202F0D"/>
    <w:rsid w:val="00214130"/>
    <w:rsid w:val="00215D42"/>
    <w:rsid w:val="002263BA"/>
    <w:rsid w:val="0023238C"/>
    <w:rsid w:val="00235076"/>
    <w:rsid w:val="00240345"/>
    <w:rsid w:val="00244890"/>
    <w:rsid w:val="00244DCA"/>
    <w:rsid w:val="002525A8"/>
    <w:rsid w:val="002529AA"/>
    <w:rsid w:val="00257D09"/>
    <w:rsid w:val="00257EF9"/>
    <w:rsid w:val="00260116"/>
    <w:rsid w:val="002631A9"/>
    <w:rsid w:val="0026346C"/>
    <w:rsid w:val="00263C48"/>
    <w:rsid w:val="00277ACF"/>
    <w:rsid w:val="00282B6E"/>
    <w:rsid w:val="002A1217"/>
    <w:rsid w:val="002A7BFC"/>
    <w:rsid w:val="002B67EF"/>
    <w:rsid w:val="002C4C7E"/>
    <w:rsid w:val="002D14C0"/>
    <w:rsid w:val="002D1E29"/>
    <w:rsid w:val="002D667A"/>
    <w:rsid w:val="002D7F59"/>
    <w:rsid w:val="002E0D47"/>
    <w:rsid w:val="002E1620"/>
    <w:rsid w:val="002E2CB8"/>
    <w:rsid w:val="002F6D59"/>
    <w:rsid w:val="003015B8"/>
    <w:rsid w:val="00302463"/>
    <w:rsid w:val="00305177"/>
    <w:rsid w:val="00305C3B"/>
    <w:rsid w:val="0031105E"/>
    <w:rsid w:val="00312024"/>
    <w:rsid w:val="003170A3"/>
    <w:rsid w:val="0032578A"/>
    <w:rsid w:val="003301CE"/>
    <w:rsid w:val="003304B5"/>
    <w:rsid w:val="0033158C"/>
    <w:rsid w:val="003316F5"/>
    <w:rsid w:val="00337BBF"/>
    <w:rsid w:val="003451D6"/>
    <w:rsid w:val="00345E06"/>
    <w:rsid w:val="0034608D"/>
    <w:rsid w:val="0034708D"/>
    <w:rsid w:val="00350B6D"/>
    <w:rsid w:val="00351B72"/>
    <w:rsid w:val="00353CFA"/>
    <w:rsid w:val="0035744F"/>
    <w:rsid w:val="003603DA"/>
    <w:rsid w:val="003610F2"/>
    <w:rsid w:val="0036239E"/>
    <w:rsid w:val="00362F42"/>
    <w:rsid w:val="003637A0"/>
    <w:rsid w:val="00364921"/>
    <w:rsid w:val="00364ED7"/>
    <w:rsid w:val="00383F17"/>
    <w:rsid w:val="003845C5"/>
    <w:rsid w:val="00384809"/>
    <w:rsid w:val="00385FB4"/>
    <w:rsid w:val="00390FE0"/>
    <w:rsid w:val="00396D3B"/>
    <w:rsid w:val="00397575"/>
    <w:rsid w:val="003A16F2"/>
    <w:rsid w:val="003A16FF"/>
    <w:rsid w:val="003A4D7A"/>
    <w:rsid w:val="003B1871"/>
    <w:rsid w:val="003B25C8"/>
    <w:rsid w:val="003B2988"/>
    <w:rsid w:val="003B7A2B"/>
    <w:rsid w:val="003C7936"/>
    <w:rsid w:val="003C7BC2"/>
    <w:rsid w:val="003D1968"/>
    <w:rsid w:val="003D20E2"/>
    <w:rsid w:val="003D3938"/>
    <w:rsid w:val="003D5916"/>
    <w:rsid w:val="003E5874"/>
    <w:rsid w:val="003F1748"/>
    <w:rsid w:val="003F17E7"/>
    <w:rsid w:val="003F3F42"/>
    <w:rsid w:val="003F4DC4"/>
    <w:rsid w:val="00402EAE"/>
    <w:rsid w:val="00404DBB"/>
    <w:rsid w:val="00405901"/>
    <w:rsid w:val="00406E8F"/>
    <w:rsid w:val="004125E9"/>
    <w:rsid w:val="00414A1D"/>
    <w:rsid w:val="00426174"/>
    <w:rsid w:val="00436023"/>
    <w:rsid w:val="0043653D"/>
    <w:rsid w:val="0043662A"/>
    <w:rsid w:val="004428CE"/>
    <w:rsid w:val="00443732"/>
    <w:rsid w:val="00444646"/>
    <w:rsid w:val="00445ECD"/>
    <w:rsid w:val="00466287"/>
    <w:rsid w:val="0047050A"/>
    <w:rsid w:val="00470FA3"/>
    <w:rsid w:val="00471192"/>
    <w:rsid w:val="004722D7"/>
    <w:rsid w:val="004742FD"/>
    <w:rsid w:val="00474601"/>
    <w:rsid w:val="004752E3"/>
    <w:rsid w:val="0048153F"/>
    <w:rsid w:val="00482EF5"/>
    <w:rsid w:val="004835E6"/>
    <w:rsid w:val="004836BF"/>
    <w:rsid w:val="00496F81"/>
    <w:rsid w:val="00497834"/>
    <w:rsid w:val="004A2AC8"/>
    <w:rsid w:val="004A3BBF"/>
    <w:rsid w:val="004B240F"/>
    <w:rsid w:val="004B6F3A"/>
    <w:rsid w:val="004B716E"/>
    <w:rsid w:val="004C0E8B"/>
    <w:rsid w:val="004C3FE7"/>
    <w:rsid w:val="004E1684"/>
    <w:rsid w:val="00504C86"/>
    <w:rsid w:val="005127D6"/>
    <w:rsid w:val="005165AE"/>
    <w:rsid w:val="00520557"/>
    <w:rsid w:val="00521202"/>
    <w:rsid w:val="005272F5"/>
    <w:rsid w:val="00527528"/>
    <w:rsid w:val="005317E9"/>
    <w:rsid w:val="00540FFC"/>
    <w:rsid w:val="00541BC7"/>
    <w:rsid w:val="00541C80"/>
    <w:rsid w:val="00542E46"/>
    <w:rsid w:val="00551A03"/>
    <w:rsid w:val="00552AC6"/>
    <w:rsid w:val="005617B4"/>
    <w:rsid w:val="00563E1E"/>
    <w:rsid w:val="00563F08"/>
    <w:rsid w:val="00565A51"/>
    <w:rsid w:val="0057113C"/>
    <w:rsid w:val="0057175B"/>
    <w:rsid w:val="00574847"/>
    <w:rsid w:val="00583D85"/>
    <w:rsid w:val="00584EDA"/>
    <w:rsid w:val="0058674F"/>
    <w:rsid w:val="00587ED4"/>
    <w:rsid w:val="0059331D"/>
    <w:rsid w:val="00595085"/>
    <w:rsid w:val="00595C3C"/>
    <w:rsid w:val="00597040"/>
    <w:rsid w:val="005B10C8"/>
    <w:rsid w:val="005B1A33"/>
    <w:rsid w:val="005B2E77"/>
    <w:rsid w:val="005B3C3E"/>
    <w:rsid w:val="005B7215"/>
    <w:rsid w:val="005C190A"/>
    <w:rsid w:val="005C2E0A"/>
    <w:rsid w:val="005C741A"/>
    <w:rsid w:val="005E60A3"/>
    <w:rsid w:val="005E7738"/>
    <w:rsid w:val="005F06A9"/>
    <w:rsid w:val="005F06F1"/>
    <w:rsid w:val="005F10AD"/>
    <w:rsid w:val="005F1E3D"/>
    <w:rsid w:val="005F1FF9"/>
    <w:rsid w:val="005F3D91"/>
    <w:rsid w:val="005F6F8E"/>
    <w:rsid w:val="00600A38"/>
    <w:rsid w:val="00601163"/>
    <w:rsid w:val="00603022"/>
    <w:rsid w:val="006034B1"/>
    <w:rsid w:val="00621CAD"/>
    <w:rsid w:val="00622E6F"/>
    <w:rsid w:val="006230D1"/>
    <w:rsid w:val="00623970"/>
    <w:rsid w:val="0062628F"/>
    <w:rsid w:val="00626501"/>
    <w:rsid w:val="006308BF"/>
    <w:rsid w:val="00634D6B"/>
    <w:rsid w:val="00635538"/>
    <w:rsid w:val="006374DE"/>
    <w:rsid w:val="0065136E"/>
    <w:rsid w:val="00653B5C"/>
    <w:rsid w:val="00663D51"/>
    <w:rsid w:val="00665124"/>
    <w:rsid w:val="00667A15"/>
    <w:rsid w:val="00674496"/>
    <w:rsid w:val="00675EF0"/>
    <w:rsid w:val="0067605E"/>
    <w:rsid w:val="00676AB1"/>
    <w:rsid w:val="006777EF"/>
    <w:rsid w:val="00680752"/>
    <w:rsid w:val="006817BD"/>
    <w:rsid w:val="00683D0C"/>
    <w:rsid w:val="006854BC"/>
    <w:rsid w:val="00695C94"/>
    <w:rsid w:val="006A434B"/>
    <w:rsid w:val="006A6AF9"/>
    <w:rsid w:val="006B308B"/>
    <w:rsid w:val="006B7462"/>
    <w:rsid w:val="006B7DD4"/>
    <w:rsid w:val="006C518E"/>
    <w:rsid w:val="006D070F"/>
    <w:rsid w:val="006D1D8F"/>
    <w:rsid w:val="006D36EF"/>
    <w:rsid w:val="006D5CDA"/>
    <w:rsid w:val="006D7C7E"/>
    <w:rsid w:val="006E350D"/>
    <w:rsid w:val="006E5730"/>
    <w:rsid w:val="006F0E02"/>
    <w:rsid w:val="006F13AD"/>
    <w:rsid w:val="006F389D"/>
    <w:rsid w:val="006F558D"/>
    <w:rsid w:val="006F7108"/>
    <w:rsid w:val="00700C58"/>
    <w:rsid w:val="00705B9C"/>
    <w:rsid w:val="007070A7"/>
    <w:rsid w:val="007070C8"/>
    <w:rsid w:val="00707C0E"/>
    <w:rsid w:val="00716AF7"/>
    <w:rsid w:val="00720BAD"/>
    <w:rsid w:val="00721745"/>
    <w:rsid w:val="0072301F"/>
    <w:rsid w:val="007249E4"/>
    <w:rsid w:val="00726A7C"/>
    <w:rsid w:val="00730846"/>
    <w:rsid w:val="00732D29"/>
    <w:rsid w:val="00736422"/>
    <w:rsid w:val="00736C28"/>
    <w:rsid w:val="00741CAB"/>
    <w:rsid w:val="0074349A"/>
    <w:rsid w:val="00743A75"/>
    <w:rsid w:val="007441C7"/>
    <w:rsid w:val="00750C00"/>
    <w:rsid w:val="00751F3F"/>
    <w:rsid w:val="00752998"/>
    <w:rsid w:val="007547A7"/>
    <w:rsid w:val="00764091"/>
    <w:rsid w:val="007650EE"/>
    <w:rsid w:val="00766596"/>
    <w:rsid w:val="007718AA"/>
    <w:rsid w:val="00777F5F"/>
    <w:rsid w:val="00781A84"/>
    <w:rsid w:val="00785F14"/>
    <w:rsid w:val="00790D1D"/>
    <w:rsid w:val="0079575A"/>
    <w:rsid w:val="007A29A2"/>
    <w:rsid w:val="007B389D"/>
    <w:rsid w:val="007B5093"/>
    <w:rsid w:val="007C0EBA"/>
    <w:rsid w:val="007C3535"/>
    <w:rsid w:val="007C3E82"/>
    <w:rsid w:val="007D4B58"/>
    <w:rsid w:val="007D50BB"/>
    <w:rsid w:val="007D7742"/>
    <w:rsid w:val="007D7828"/>
    <w:rsid w:val="007E07A1"/>
    <w:rsid w:val="007E15E6"/>
    <w:rsid w:val="007E2469"/>
    <w:rsid w:val="007E51B6"/>
    <w:rsid w:val="008055B3"/>
    <w:rsid w:val="00805D49"/>
    <w:rsid w:val="00810562"/>
    <w:rsid w:val="00811696"/>
    <w:rsid w:val="00817283"/>
    <w:rsid w:val="0082068E"/>
    <w:rsid w:val="00826DBD"/>
    <w:rsid w:val="00830240"/>
    <w:rsid w:val="008349BD"/>
    <w:rsid w:val="00836585"/>
    <w:rsid w:val="00842807"/>
    <w:rsid w:val="0084531B"/>
    <w:rsid w:val="00845562"/>
    <w:rsid w:val="008547A5"/>
    <w:rsid w:val="00854B39"/>
    <w:rsid w:val="00862D13"/>
    <w:rsid w:val="008650BF"/>
    <w:rsid w:val="00865F68"/>
    <w:rsid w:val="00871988"/>
    <w:rsid w:val="008725C4"/>
    <w:rsid w:val="008727F0"/>
    <w:rsid w:val="008761DB"/>
    <w:rsid w:val="00884E06"/>
    <w:rsid w:val="00892ACC"/>
    <w:rsid w:val="008A07A2"/>
    <w:rsid w:val="008A0A7E"/>
    <w:rsid w:val="008A2FC8"/>
    <w:rsid w:val="008A4D81"/>
    <w:rsid w:val="008B0C02"/>
    <w:rsid w:val="008B0D4E"/>
    <w:rsid w:val="008B0DBD"/>
    <w:rsid w:val="008B26F7"/>
    <w:rsid w:val="008B4095"/>
    <w:rsid w:val="008C1B74"/>
    <w:rsid w:val="008C331A"/>
    <w:rsid w:val="008C7172"/>
    <w:rsid w:val="008D014F"/>
    <w:rsid w:val="008D37CD"/>
    <w:rsid w:val="008D4996"/>
    <w:rsid w:val="008D5AB4"/>
    <w:rsid w:val="008E7653"/>
    <w:rsid w:val="008F3399"/>
    <w:rsid w:val="008F481C"/>
    <w:rsid w:val="008F541B"/>
    <w:rsid w:val="008F5EC3"/>
    <w:rsid w:val="008F6A9D"/>
    <w:rsid w:val="00902569"/>
    <w:rsid w:val="0090352C"/>
    <w:rsid w:val="00905395"/>
    <w:rsid w:val="00906B0B"/>
    <w:rsid w:val="00916519"/>
    <w:rsid w:val="009169F3"/>
    <w:rsid w:val="00921554"/>
    <w:rsid w:val="0092277E"/>
    <w:rsid w:val="00931900"/>
    <w:rsid w:val="00936B10"/>
    <w:rsid w:val="009372A6"/>
    <w:rsid w:val="0094381A"/>
    <w:rsid w:val="00945ACB"/>
    <w:rsid w:val="00945E42"/>
    <w:rsid w:val="00951EF7"/>
    <w:rsid w:val="009530DA"/>
    <w:rsid w:val="0096013F"/>
    <w:rsid w:val="00967F6E"/>
    <w:rsid w:val="0097000B"/>
    <w:rsid w:val="009726F3"/>
    <w:rsid w:val="0097567A"/>
    <w:rsid w:val="0097659B"/>
    <w:rsid w:val="00977B03"/>
    <w:rsid w:val="00980798"/>
    <w:rsid w:val="0098364B"/>
    <w:rsid w:val="009849AA"/>
    <w:rsid w:val="0098564B"/>
    <w:rsid w:val="009878A9"/>
    <w:rsid w:val="00994BBA"/>
    <w:rsid w:val="0099576A"/>
    <w:rsid w:val="00997DE1"/>
    <w:rsid w:val="009A164D"/>
    <w:rsid w:val="009A2A0A"/>
    <w:rsid w:val="009A4CE7"/>
    <w:rsid w:val="009A6558"/>
    <w:rsid w:val="009B0146"/>
    <w:rsid w:val="009B0B5F"/>
    <w:rsid w:val="009B20F5"/>
    <w:rsid w:val="009B47C5"/>
    <w:rsid w:val="009C2BAF"/>
    <w:rsid w:val="009C3C6E"/>
    <w:rsid w:val="009C4640"/>
    <w:rsid w:val="009C53C4"/>
    <w:rsid w:val="009D4731"/>
    <w:rsid w:val="009E09D2"/>
    <w:rsid w:val="009E28DE"/>
    <w:rsid w:val="009E3520"/>
    <w:rsid w:val="009E65F0"/>
    <w:rsid w:val="009E787D"/>
    <w:rsid w:val="009F0570"/>
    <w:rsid w:val="009F0BDE"/>
    <w:rsid w:val="009F2523"/>
    <w:rsid w:val="009F6E18"/>
    <w:rsid w:val="009F7D52"/>
    <w:rsid w:val="00A0368E"/>
    <w:rsid w:val="00A066CB"/>
    <w:rsid w:val="00A113FB"/>
    <w:rsid w:val="00A11D39"/>
    <w:rsid w:val="00A132B3"/>
    <w:rsid w:val="00A20816"/>
    <w:rsid w:val="00A252FA"/>
    <w:rsid w:val="00A3217F"/>
    <w:rsid w:val="00A40B42"/>
    <w:rsid w:val="00A42929"/>
    <w:rsid w:val="00A45933"/>
    <w:rsid w:val="00A461D5"/>
    <w:rsid w:val="00A539FF"/>
    <w:rsid w:val="00A5741A"/>
    <w:rsid w:val="00A63F8C"/>
    <w:rsid w:val="00A658A4"/>
    <w:rsid w:val="00A66724"/>
    <w:rsid w:val="00A66A8E"/>
    <w:rsid w:val="00A72306"/>
    <w:rsid w:val="00A754F6"/>
    <w:rsid w:val="00A75C0A"/>
    <w:rsid w:val="00A7725F"/>
    <w:rsid w:val="00A82B8B"/>
    <w:rsid w:val="00A833D4"/>
    <w:rsid w:val="00A84115"/>
    <w:rsid w:val="00A841D7"/>
    <w:rsid w:val="00A86416"/>
    <w:rsid w:val="00A96B40"/>
    <w:rsid w:val="00AA03EE"/>
    <w:rsid w:val="00AA38AE"/>
    <w:rsid w:val="00AA76D2"/>
    <w:rsid w:val="00AB1466"/>
    <w:rsid w:val="00AB211E"/>
    <w:rsid w:val="00AC25D3"/>
    <w:rsid w:val="00AC4FD9"/>
    <w:rsid w:val="00AC55D1"/>
    <w:rsid w:val="00AC5B5E"/>
    <w:rsid w:val="00AD04F2"/>
    <w:rsid w:val="00AE453A"/>
    <w:rsid w:val="00AE6597"/>
    <w:rsid w:val="00AE7E1D"/>
    <w:rsid w:val="00AF0AD4"/>
    <w:rsid w:val="00AF6068"/>
    <w:rsid w:val="00AF7CF4"/>
    <w:rsid w:val="00B0592A"/>
    <w:rsid w:val="00B07722"/>
    <w:rsid w:val="00B102D1"/>
    <w:rsid w:val="00B1267B"/>
    <w:rsid w:val="00B12AEC"/>
    <w:rsid w:val="00B12BE3"/>
    <w:rsid w:val="00B144A9"/>
    <w:rsid w:val="00B1454F"/>
    <w:rsid w:val="00B15420"/>
    <w:rsid w:val="00B16B1F"/>
    <w:rsid w:val="00B24DC3"/>
    <w:rsid w:val="00B24EFE"/>
    <w:rsid w:val="00B302C5"/>
    <w:rsid w:val="00B30828"/>
    <w:rsid w:val="00B31E94"/>
    <w:rsid w:val="00B41A79"/>
    <w:rsid w:val="00B44B48"/>
    <w:rsid w:val="00B463DE"/>
    <w:rsid w:val="00B529F7"/>
    <w:rsid w:val="00B645F8"/>
    <w:rsid w:val="00B649CF"/>
    <w:rsid w:val="00B65D04"/>
    <w:rsid w:val="00B67FDF"/>
    <w:rsid w:val="00B72DB7"/>
    <w:rsid w:val="00B80758"/>
    <w:rsid w:val="00B84377"/>
    <w:rsid w:val="00B86D6C"/>
    <w:rsid w:val="00B879B3"/>
    <w:rsid w:val="00B919A3"/>
    <w:rsid w:val="00B92C67"/>
    <w:rsid w:val="00B938E0"/>
    <w:rsid w:val="00B948AE"/>
    <w:rsid w:val="00B94A26"/>
    <w:rsid w:val="00BA5D1C"/>
    <w:rsid w:val="00BA7B8B"/>
    <w:rsid w:val="00BA7C39"/>
    <w:rsid w:val="00BB42D1"/>
    <w:rsid w:val="00BB545A"/>
    <w:rsid w:val="00BB63CA"/>
    <w:rsid w:val="00BB6D4B"/>
    <w:rsid w:val="00BC0E5C"/>
    <w:rsid w:val="00BC2154"/>
    <w:rsid w:val="00BC235C"/>
    <w:rsid w:val="00BC6D29"/>
    <w:rsid w:val="00BC7A9A"/>
    <w:rsid w:val="00BC7D1D"/>
    <w:rsid w:val="00BD4D9D"/>
    <w:rsid w:val="00BE0C9C"/>
    <w:rsid w:val="00BE390F"/>
    <w:rsid w:val="00BF00B1"/>
    <w:rsid w:val="00BF0566"/>
    <w:rsid w:val="00BF241C"/>
    <w:rsid w:val="00BF4484"/>
    <w:rsid w:val="00BF56A9"/>
    <w:rsid w:val="00BF7290"/>
    <w:rsid w:val="00C00028"/>
    <w:rsid w:val="00C00902"/>
    <w:rsid w:val="00C104C3"/>
    <w:rsid w:val="00C14940"/>
    <w:rsid w:val="00C23C7B"/>
    <w:rsid w:val="00C24DFC"/>
    <w:rsid w:val="00C2762F"/>
    <w:rsid w:val="00C30781"/>
    <w:rsid w:val="00C36782"/>
    <w:rsid w:val="00C43113"/>
    <w:rsid w:val="00C5076E"/>
    <w:rsid w:val="00C5610F"/>
    <w:rsid w:val="00C573D3"/>
    <w:rsid w:val="00C63BFB"/>
    <w:rsid w:val="00C63D46"/>
    <w:rsid w:val="00C75F95"/>
    <w:rsid w:val="00C867F6"/>
    <w:rsid w:val="00C9310E"/>
    <w:rsid w:val="00C96C04"/>
    <w:rsid w:val="00C97719"/>
    <w:rsid w:val="00CA14F7"/>
    <w:rsid w:val="00CA2872"/>
    <w:rsid w:val="00CA4909"/>
    <w:rsid w:val="00CB0A1C"/>
    <w:rsid w:val="00CB2595"/>
    <w:rsid w:val="00CB3AB5"/>
    <w:rsid w:val="00CB51ED"/>
    <w:rsid w:val="00CB549E"/>
    <w:rsid w:val="00CB68C8"/>
    <w:rsid w:val="00CC3DF6"/>
    <w:rsid w:val="00CD19BF"/>
    <w:rsid w:val="00CD2132"/>
    <w:rsid w:val="00CD2C71"/>
    <w:rsid w:val="00CD2FB3"/>
    <w:rsid w:val="00CD4B19"/>
    <w:rsid w:val="00CD766F"/>
    <w:rsid w:val="00CE18F7"/>
    <w:rsid w:val="00CE26F6"/>
    <w:rsid w:val="00CE4C14"/>
    <w:rsid w:val="00CE4CB7"/>
    <w:rsid w:val="00CE5245"/>
    <w:rsid w:val="00CF1147"/>
    <w:rsid w:val="00CF26D6"/>
    <w:rsid w:val="00D00AA6"/>
    <w:rsid w:val="00D01C5A"/>
    <w:rsid w:val="00D10D2D"/>
    <w:rsid w:val="00D1296E"/>
    <w:rsid w:val="00D171F3"/>
    <w:rsid w:val="00D2152D"/>
    <w:rsid w:val="00D23C65"/>
    <w:rsid w:val="00D329D6"/>
    <w:rsid w:val="00D343AA"/>
    <w:rsid w:val="00D34609"/>
    <w:rsid w:val="00D3542F"/>
    <w:rsid w:val="00D374BB"/>
    <w:rsid w:val="00D4012C"/>
    <w:rsid w:val="00D41DD6"/>
    <w:rsid w:val="00D45BA3"/>
    <w:rsid w:val="00D50772"/>
    <w:rsid w:val="00D53077"/>
    <w:rsid w:val="00D53F28"/>
    <w:rsid w:val="00D57D65"/>
    <w:rsid w:val="00D61E72"/>
    <w:rsid w:val="00D644B9"/>
    <w:rsid w:val="00D64C5B"/>
    <w:rsid w:val="00D67261"/>
    <w:rsid w:val="00D67AF2"/>
    <w:rsid w:val="00D67F66"/>
    <w:rsid w:val="00D71168"/>
    <w:rsid w:val="00D740F4"/>
    <w:rsid w:val="00D83352"/>
    <w:rsid w:val="00D859A8"/>
    <w:rsid w:val="00D8642E"/>
    <w:rsid w:val="00D92E48"/>
    <w:rsid w:val="00D942ED"/>
    <w:rsid w:val="00D97B06"/>
    <w:rsid w:val="00D97B08"/>
    <w:rsid w:val="00DA2114"/>
    <w:rsid w:val="00DA228D"/>
    <w:rsid w:val="00DA5AF2"/>
    <w:rsid w:val="00DC52E9"/>
    <w:rsid w:val="00DC5D42"/>
    <w:rsid w:val="00DC6235"/>
    <w:rsid w:val="00DC6F99"/>
    <w:rsid w:val="00DD2EB2"/>
    <w:rsid w:val="00DD4136"/>
    <w:rsid w:val="00DD6567"/>
    <w:rsid w:val="00DE1FBC"/>
    <w:rsid w:val="00DE212C"/>
    <w:rsid w:val="00DE4FE0"/>
    <w:rsid w:val="00DE7494"/>
    <w:rsid w:val="00E02D58"/>
    <w:rsid w:val="00E163B6"/>
    <w:rsid w:val="00E17C92"/>
    <w:rsid w:val="00E240CE"/>
    <w:rsid w:val="00E261FF"/>
    <w:rsid w:val="00E26C7B"/>
    <w:rsid w:val="00E3593D"/>
    <w:rsid w:val="00E40F88"/>
    <w:rsid w:val="00E42312"/>
    <w:rsid w:val="00E430A2"/>
    <w:rsid w:val="00E4759C"/>
    <w:rsid w:val="00E54767"/>
    <w:rsid w:val="00E551D6"/>
    <w:rsid w:val="00E6215E"/>
    <w:rsid w:val="00E62DC7"/>
    <w:rsid w:val="00E6344A"/>
    <w:rsid w:val="00E64104"/>
    <w:rsid w:val="00E64159"/>
    <w:rsid w:val="00E66740"/>
    <w:rsid w:val="00E701F7"/>
    <w:rsid w:val="00E75F73"/>
    <w:rsid w:val="00E77DD3"/>
    <w:rsid w:val="00E815B4"/>
    <w:rsid w:val="00E81DA9"/>
    <w:rsid w:val="00E86456"/>
    <w:rsid w:val="00E86E89"/>
    <w:rsid w:val="00E902D2"/>
    <w:rsid w:val="00E9194F"/>
    <w:rsid w:val="00E92052"/>
    <w:rsid w:val="00E9406E"/>
    <w:rsid w:val="00EA0059"/>
    <w:rsid w:val="00EA2D10"/>
    <w:rsid w:val="00EA340B"/>
    <w:rsid w:val="00EA4099"/>
    <w:rsid w:val="00EB78D0"/>
    <w:rsid w:val="00EC2B2A"/>
    <w:rsid w:val="00EC5EA2"/>
    <w:rsid w:val="00EC6B32"/>
    <w:rsid w:val="00ED18DE"/>
    <w:rsid w:val="00ED7CE8"/>
    <w:rsid w:val="00EE2369"/>
    <w:rsid w:val="00EE689E"/>
    <w:rsid w:val="00EE6F71"/>
    <w:rsid w:val="00EF2F47"/>
    <w:rsid w:val="00EF3EDE"/>
    <w:rsid w:val="00EF4646"/>
    <w:rsid w:val="00EF61AD"/>
    <w:rsid w:val="00EF715D"/>
    <w:rsid w:val="00F00095"/>
    <w:rsid w:val="00F00523"/>
    <w:rsid w:val="00F03661"/>
    <w:rsid w:val="00F0387A"/>
    <w:rsid w:val="00F053B6"/>
    <w:rsid w:val="00F05627"/>
    <w:rsid w:val="00F13884"/>
    <w:rsid w:val="00F14269"/>
    <w:rsid w:val="00F14486"/>
    <w:rsid w:val="00F15FC3"/>
    <w:rsid w:val="00F16284"/>
    <w:rsid w:val="00F1669C"/>
    <w:rsid w:val="00F16A24"/>
    <w:rsid w:val="00F17CC5"/>
    <w:rsid w:val="00F217A8"/>
    <w:rsid w:val="00F230CB"/>
    <w:rsid w:val="00F303C5"/>
    <w:rsid w:val="00F31C8A"/>
    <w:rsid w:val="00F326D0"/>
    <w:rsid w:val="00F32E1B"/>
    <w:rsid w:val="00F32E27"/>
    <w:rsid w:val="00F3572A"/>
    <w:rsid w:val="00F35C59"/>
    <w:rsid w:val="00F438A4"/>
    <w:rsid w:val="00F50891"/>
    <w:rsid w:val="00F54231"/>
    <w:rsid w:val="00F548C0"/>
    <w:rsid w:val="00F66F5B"/>
    <w:rsid w:val="00F6731E"/>
    <w:rsid w:val="00F678A1"/>
    <w:rsid w:val="00F710E5"/>
    <w:rsid w:val="00F76BC6"/>
    <w:rsid w:val="00F858B7"/>
    <w:rsid w:val="00F85D16"/>
    <w:rsid w:val="00F86527"/>
    <w:rsid w:val="00F86879"/>
    <w:rsid w:val="00F87323"/>
    <w:rsid w:val="00F91721"/>
    <w:rsid w:val="00F91F55"/>
    <w:rsid w:val="00F9356E"/>
    <w:rsid w:val="00F93CD6"/>
    <w:rsid w:val="00F967F2"/>
    <w:rsid w:val="00F97DF3"/>
    <w:rsid w:val="00FA0396"/>
    <w:rsid w:val="00FA26A5"/>
    <w:rsid w:val="00FB14B4"/>
    <w:rsid w:val="00FB2CE8"/>
    <w:rsid w:val="00FB46EF"/>
    <w:rsid w:val="00FB47CA"/>
    <w:rsid w:val="00FB5C3D"/>
    <w:rsid w:val="00FC0417"/>
    <w:rsid w:val="00FC2D43"/>
    <w:rsid w:val="00FC349F"/>
    <w:rsid w:val="00FC57A1"/>
    <w:rsid w:val="00FD28CA"/>
    <w:rsid w:val="00FD30B9"/>
    <w:rsid w:val="00FD4D5A"/>
    <w:rsid w:val="00FD4FCE"/>
    <w:rsid w:val="00FD7CAF"/>
    <w:rsid w:val="052460FB"/>
    <w:rsid w:val="08CF6F01"/>
    <w:rsid w:val="0A8E365F"/>
    <w:rsid w:val="0FE92B27"/>
    <w:rsid w:val="16FF5B47"/>
    <w:rsid w:val="18974964"/>
    <w:rsid w:val="1DA70534"/>
    <w:rsid w:val="254B663C"/>
    <w:rsid w:val="25510545"/>
    <w:rsid w:val="26222E1C"/>
    <w:rsid w:val="277933CE"/>
    <w:rsid w:val="29710F8A"/>
    <w:rsid w:val="2A7975BE"/>
    <w:rsid w:val="376425E4"/>
    <w:rsid w:val="3BC61B4D"/>
    <w:rsid w:val="3C79365A"/>
    <w:rsid w:val="457813AE"/>
    <w:rsid w:val="4828256E"/>
    <w:rsid w:val="4EDA586A"/>
    <w:rsid w:val="4EE80403"/>
    <w:rsid w:val="4FA7173B"/>
    <w:rsid w:val="513769CE"/>
    <w:rsid w:val="54296D21"/>
    <w:rsid w:val="58AE4F0C"/>
    <w:rsid w:val="5A870015"/>
    <w:rsid w:val="60472A84"/>
    <w:rsid w:val="64041226"/>
    <w:rsid w:val="66C023A3"/>
    <w:rsid w:val="6B1D51CB"/>
    <w:rsid w:val="6CFD43DC"/>
    <w:rsid w:val="71E835F0"/>
    <w:rsid w:val="742D382A"/>
    <w:rsid w:val="7E5725D5"/>
    <w:rsid w:val="7F8B5879"/>
    <w:rsid w:val="7FC8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9D8FA34-AA08-4F66-B902-5C1F452F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 w:cs="黑体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7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Char4"/>
    <w:uiPriority w:val="1"/>
    <w:qFormat/>
    <w:rPr>
      <w:rFonts w:ascii="Calibri" w:hAnsi="Calibri"/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customStyle="1" w:styleId="p0">
    <w:name w:val="p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21">
    <w:name w:val="列出段落2"/>
    <w:basedOn w:val="a"/>
    <w:uiPriority w:val="99"/>
    <w:pPr>
      <w:ind w:firstLineChars="200" w:firstLine="420"/>
    </w:pPr>
  </w:style>
  <w:style w:type="character" w:customStyle="1" w:styleId="Char1">
    <w:name w:val="页眉 Char"/>
    <w:link w:val="a6"/>
    <w:uiPriority w:val="99"/>
    <w:rPr>
      <w:sz w:val="18"/>
      <w:szCs w:val="18"/>
    </w:rPr>
  </w:style>
  <w:style w:type="character" w:customStyle="1" w:styleId="Char0">
    <w:name w:val="页脚 Char"/>
    <w:link w:val="a5"/>
    <w:uiPriority w:val="99"/>
    <w:rPr>
      <w:sz w:val="18"/>
      <w:szCs w:val="18"/>
    </w:rPr>
  </w:style>
  <w:style w:type="character" w:customStyle="1" w:styleId="Char4">
    <w:name w:val="无间隔 Char"/>
    <w:link w:val="11"/>
    <w:uiPriority w:val="1"/>
    <w:rPr>
      <w:kern w:val="0"/>
      <w:sz w:val="2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Char2">
    <w:name w:val="副标题 Char"/>
    <w:link w:val="a7"/>
    <w:uiPriority w:val="11"/>
    <w:rPr>
      <w:rFonts w:ascii="Calibri Light" w:eastAsia="宋体" w:hAnsi="Calibri Light"/>
      <w:b/>
      <w:bCs/>
      <w:kern w:val="28"/>
      <w:sz w:val="32"/>
      <w:szCs w:val="32"/>
    </w:rPr>
  </w:style>
  <w:style w:type="character" w:customStyle="1" w:styleId="Char3">
    <w:name w:val="标题 Char"/>
    <w:link w:val="a8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Char">
    <w:name w:val="批注框文本 Char"/>
    <w:link w:val="a4"/>
    <w:uiPriority w:val="99"/>
    <w:semiHidden/>
    <w:rPr>
      <w:sz w:val="18"/>
      <w:szCs w:val="18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table" w:customStyle="1" w:styleId="13">
    <w:name w:val="网格型1"/>
    <w:basedOn w:val="a1"/>
    <w:next w:val="aa"/>
    <w:uiPriority w:val="39"/>
    <w:rsid w:val="00AE7E1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next w:val="aa"/>
    <w:uiPriority w:val="39"/>
    <w:rsid w:val="00635538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a"/>
    <w:uiPriority w:val="39"/>
    <w:rsid w:val="00635538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8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420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___2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NULL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../embeddings/oleObject1.bin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../embeddings/oleObject2.bin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../embeddings/oleObject3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工作量分布情况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第七周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王昕</c:v>
                </c:pt>
                <c:pt idx="1">
                  <c:v>王旭辰</c:v>
                </c:pt>
                <c:pt idx="2">
                  <c:v>林森</c:v>
                </c:pt>
                <c:pt idx="3">
                  <c:v>李勃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16</c:v>
                </c:pt>
                <c:pt idx="1">
                  <c:v>14</c:v>
                </c:pt>
                <c:pt idx="2">
                  <c:v>18</c:v>
                </c:pt>
                <c:pt idx="3">
                  <c:v>16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第八周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王昕</c:v>
                </c:pt>
                <c:pt idx="1">
                  <c:v>王旭辰</c:v>
                </c:pt>
                <c:pt idx="2">
                  <c:v>林森</c:v>
                </c:pt>
                <c:pt idx="3">
                  <c:v>李勃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15</c:v>
                </c:pt>
                <c:pt idx="1">
                  <c:v>17</c:v>
                </c:pt>
                <c:pt idx="2">
                  <c:v>18</c:v>
                </c:pt>
                <c:pt idx="3">
                  <c:v>20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第九周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王昕</c:v>
                </c:pt>
                <c:pt idx="1">
                  <c:v>王旭辰</c:v>
                </c:pt>
                <c:pt idx="2">
                  <c:v>林森</c:v>
                </c:pt>
                <c:pt idx="3">
                  <c:v>李勃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13</c:v>
                </c:pt>
                <c:pt idx="1">
                  <c:v>15</c:v>
                </c:pt>
                <c:pt idx="2">
                  <c:v>12</c:v>
                </c:pt>
                <c:pt idx="3">
                  <c:v>15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第十周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王昕</c:v>
                </c:pt>
                <c:pt idx="1">
                  <c:v>王旭辰</c:v>
                </c:pt>
                <c:pt idx="2">
                  <c:v>林森</c:v>
                </c:pt>
                <c:pt idx="3">
                  <c:v>李勃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19</c:v>
                </c:pt>
                <c:pt idx="1">
                  <c:v>15</c:v>
                </c:pt>
                <c:pt idx="2">
                  <c:v>14</c:v>
                </c:pt>
                <c:pt idx="3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7903104"/>
        <c:axId val="757903664"/>
      </c:barChart>
      <c:catAx>
        <c:axId val="757903104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7903664"/>
        <c:crosses val="autoZero"/>
        <c:auto val="1"/>
        <c:lblAlgn val="ctr"/>
        <c:lblOffset val="100"/>
        <c:noMultiLvlLbl val="0"/>
      </c:catAx>
      <c:valAx>
        <c:axId val="757903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79031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工作量</c:v>
                </c:pt>
              </c:strCache>
            </c:strRef>
          </c:tx>
          <c:explosion val="1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王昕</c:v>
                </c:pt>
                <c:pt idx="1">
                  <c:v>王旭辰</c:v>
                </c:pt>
                <c:pt idx="2">
                  <c:v>林森</c:v>
                </c:pt>
                <c:pt idx="3">
                  <c:v>李勃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63</c:v>
                </c:pt>
                <c:pt idx="1">
                  <c:v>61</c:v>
                </c:pt>
                <c:pt idx="2">
                  <c:v>62</c:v>
                </c:pt>
                <c:pt idx="3">
                  <c:v>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v>剩余累计工时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16/3/14</c:v>
              </c:pt>
              <c:pt idx="1">
                <c:v>16/3/28</c:v>
              </c:pt>
              <c:pt idx="2">
                <c:v>16/4/11</c:v>
              </c:pt>
              <c:pt idx="3">
                <c:v>16/4/25</c:v>
              </c:pt>
              <c:pt idx="4">
                <c:v>16/5/9</c:v>
              </c:pt>
              <c:pt idx="5">
                <c:v>16/5/23</c:v>
              </c:pt>
              <c:pt idx="6">
                <c:v>16/6/6</c:v>
              </c:pt>
              <c:pt idx="7">
                <c:v>16/6/20</c:v>
              </c:pt>
            </c:strLit>
          </c:cat>
          <c:val>
            <c:numLit>
              <c:formatCode>#,##0_ "工时"</c:formatCode>
              <c:ptCount val="8"/>
              <c:pt idx="0">
                <c:v>600.13333333333333</c:v>
              </c:pt>
              <c:pt idx="1">
                <c:v>496.63333333333333</c:v>
              </c:pt>
              <c:pt idx="2">
                <c:v>394.5</c:v>
              </c:pt>
              <c:pt idx="3">
                <c:v>295.5</c:v>
              </c:pt>
              <c:pt idx="4">
                <c:v>183</c:v>
              </c:pt>
              <c:pt idx="5">
                <c:v>63</c:v>
              </c:pt>
              <c:pt idx="6">
                <c:v>6</c:v>
              </c:pt>
              <c:pt idx="7">
                <c:v>0</c:v>
              </c:pt>
            </c:numLit>
          </c:val>
          <c:smooth val="0"/>
        </c:ser>
        <c:ser>
          <c:idx val="1"/>
          <c:order val="1"/>
          <c:tx>
            <c:v>剩余累计实际工时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16/3/14</c:v>
              </c:pt>
              <c:pt idx="1">
                <c:v>16/3/28</c:v>
              </c:pt>
              <c:pt idx="2">
                <c:v>16/4/11</c:v>
              </c:pt>
              <c:pt idx="3">
                <c:v>16/4/25</c:v>
              </c:pt>
              <c:pt idx="4">
                <c:v>16/5/9</c:v>
              </c:pt>
              <c:pt idx="5">
                <c:v>16/5/23</c:v>
              </c:pt>
              <c:pt idx="6">
                <c:v>16/6/6</c:v>
              </c:pt>
              <c:pt idx="7">
                <c:v>16/6/20</c:v>
              </c:pt>
            </c:strLit>
          </c:cat>
          <c:val>
            <c:numLit>
              <c:formatCode>#,##0_ "工时"</c:formatCode>
              <c:ptCount val="8"/>
              <c:pt idx="0">
                <c:v>600.13333333333333</c:v>
              </c:pt>
              <c:pt idx="1">
                <c:v>496.63333333333333</c:v>
              </c:pt>
              <c:pt idx="2">
                <c:v>394.5</c:v>
              </c:pt>
              <c:pt idx="3">
                <c:v>295.5</c:v>
              </c:pt>
              <c:pt idx="4">
                <c:v>183</c:v>
              </c:pt>
              <c:pt idx="5">
                <c:v>63</c:v>
              </c:pt>
              <c:pt idx="6">
                <c:v>10.5</c:v>
              </c:pt>
              <c:pt idx="7">
                <c:v>10.5</c:v>
              </c:pt>
            </c:numLit>
          </c:val>
          <c:smooth val="0"/>
        </c:ser>
        <c:ser>
          <c:idx val="2"/>
          <c:order val="2"/>
          <c:tx>
            <c:v>基线剩余累计工时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16/3/14</c:v>
              </c:pt>
              <c:pt idx="1">
                <c:v>16/3/28</c:v>
              </c:pt>
              <c:pt idx="2">
                <c:v>16/4/11</c:v>
              </c:pt>
              <c:pt idx="3">
                <c:v>16/4/25</c:v>
              </c:pt>
              <c:pt idx="4">
                <c:v>16/5/9</c:v>
              </c:pt>
              <c:pt idx="5">
                <c:v>16/5/23</c:v>
              </c:pt>
              <c:pt idx="6">
                <c:v>16/6/6</c:v>
              </c:pt>
              <c:pt idx="7">
                <c:v>16/6/20</c:v>
              </c:pt>
            </c:strLit>
          </c:cat>
          <c:val>
            <c:numLit>
              <c:formatCode>#,##0_ "工时"</c:formatCode>
              <c:ptCount val="8"/>
              <c:pt idx="0">
                <c:v>745</c:v>
              </c:pt>
              <c:pt idx="1">
                <c:v>625</c:v>
              </c:pt>
              <c:pt idx="2">
                <c:v>504</c:v>
              </c:pt>
              <c:pt idx="3">
                <c:v>384</c:v>
              </c:pt>
              <c:pt idx="4">
                <c:v>264</c:v>
              </c:pt>
              <c:pt idx="5">
                <c:v>144</c:v>
              </c:pt>
              <c:pt idx="6">
                <c:v>24</c:v>
              </c:pt>
              <c:pt idx="7">
                <c:v>0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8790624"/>
        <c:axId val="818791184"/>
      </c:lineChart>
      <c:catAx>
        <c:axId val="81879062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18791184"/>
        <c:crosses val="autoZero"/>
        <c:auto val="1"/>
        <c:lblAlgn val="ctr"/>
        <c:lblOffset val="100"/>
        <c:noMultiLvlLbl val="0"/>
      </c:catAx>
      <c:valAx>
        <c:axId val="81879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cap="small"/>
                  <a:t>工作(小时)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#,##0_ &quot;工时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18790624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v>实际工时</c:v>
          </c:tx>
          <c:spPr>
            <a:solidFill>
              <a:schemeClr val="accent1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17"/>
              <c:pt idx="0">
                <c:v>软件需求分析</c:v>
              </c:pt>
              <c:pt idx="1">
                <c:v>软件需求评审</c:v>
              </c:pt>
              <c:pt idx="2">
                <c:v>软件需求复评审</c:v>
              </c:pt>
              <c:pt idx="3">
                <c:v>进度与配置项检查</c:v>
              </c:pt>
              <c:pt idx="4">
                <c:v>改进方案设计</c:v>
              </c:pt>
              <c:pt idx="5">
                <c:v>设计与实现1</c:v>
              </c:pt>
              <c:pt idx="6">
                <c:v>设计与实现2</c:v>
              </c:pt>
              <c:pt idx="7">
                <c:v>软件测试分析</c:v>
              </c:pt>
              <c:pt idx="8">
                <c:v>软件测试评审</c:v>
              </c:pt>
              <c:pt idx="9">
                <c:v>软件测试复评审</c:v>
              </c:pt>
              <c:pt idx="10">
                <c:v>软件演示与测评</c:v>
              </c:pt>
              <c:pt idx="11">
                <c:v>进度与配置项检查</c:v>
              </c:pt>
              <c:pt idx="12">
                <c:v>软件实验分析</c:v>
              </c:pt>
              <c:pt idx="13">
                <c:v>软件实验总结</c:v>
              </c:pt>
              <c:pt idx="14">
                <c:v>软件进度计划与控制</c:v>
              </c:pt>
              <c:pt idx="15">
                <c:v>工作量估计与统计分析</c:v>
              </c:pt>
              <c:pt idx="16">
                <c:v>配置管理</c:v>
              </c:pt>
            </c:strLit>
          </c:cat>
          <c:val>
            <c:numLit>
              <c:formatCode>#,##0_ "工时"</c:formatCode>
              <c:ptCount val="17"/>
              <c:pt idx="0">
                <c:v>73.5</c:v>
              </c:pt>
              <c:pt idx="1">
                <c:v>42</c:v>
              </c:pt>
              <c:pt idx="2">
                <c:v>45</c:v>
              </c:pt>
              <c:pt idx="3">
                <c:v>34.5</c:v>
              </c:pt>
              <c:pt idx="4">
                <c:v>66.13333333333334</c:v>
              </c:pt>
              <c:pt idx="5">
                <c:v>37.5</c:v>
              </c:pt>
              <c:pt idx="6">
                <c:v>57</c:v>
              </c:pt>
              <c:pt idx="7">
                <c:v>43.5</c:v>
              </c:pt>
              <c:pt idx="8">
                <c:v>31.5</c:v>
              </c:pt>
              <c:pt idx="9">
                <c:v>105</c:v>
              </c:pt>
              <c:pt idx="10">
                <c:v>10.5</c:v>
              </c:pt>
              <c:pt idx="11">
                <c:v>52.5</c:v>
              </c:pt>
              <c:pt idx="12">
                <c:v>1.5</c:v>
              </c:pt>
              <c:pt idx="13">
                <c:v>0</c:v>
              </c:pt>
              <c:pt idx="14">
                <c:v>19.2</c:v>
              </c:pt>
              <c:pt idx="15">
                <c:v>38.4</c:v>
              </c:pt>
              <c:pt idx="16">
                <c:v>38.4</c:v>
              </c:pt>
            </c:numLit>
          </c:val>
        </c:ser>
        <c:ser>
          <c:idx val="1"/>
          <c:order val="1"/>
          <c:tx>
            <c:v>剩余工时</c:v>
          </c:tx>
          <c:spPr>
            <a:solidFill>
              <a:schemeClr val="accent2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17"/>
              <c:pt idx="0">
                <c:v>软件需求分析</c:v>
              </c:pt>
              <c:pt idx="1">
                <c:v>软件需求评审</c:v>
              </c:pt>
              <c:pt idx="2">
                <c:v>软件需求复评审</c:v>
              </c:pt>
              <c:pt idx="3">
                <c:v>进度与配置项检查</c:v>
              </c:pt>
              <c:pt idx="4">
                <c:v>改进方案设计</c:v>
              </c:pt>
              <c:pt idx="5">
                <c:v>设计与实现1</c:v>
              </c:pt>
              <c:pt idx="6">
                <c:v>设计与实现2</c:v>
              </c:pt>
              <c:pt idx="7">
                <c:v>软件测试分析</c:v>
              </c:pt>
              <c:pt idx="8">
                <c:v>软件测试评审</c:v>
              </c:pt>
              <c:pt idx="9">
                <c:v>软件测试复评审</c:v>
              </c:pt>
              <c:pt idx="10">
                <c:v>软件演示与测评</c:v>
              </c:pt>
              <c:pt idx="11">
                <c:v>进度与配置项检查</c:v>
              </c:pt>
              <c:pt idx="12">
                <c:v>软件实验分析</c:v>
              </c:pt>
              <c:pt idx="13">
                <c:v>软件实验总结</c:v>
              </c:pt>
              <c:pt idx="14">
                <c:v>软件进度计划与控制</c:v>
              </c:pt>
              <c:pt idx="15">
                <c:v>工作量估计与统计分析</c:v>
              </c:pt>
              <c:pt idx="16">
                <c:v>配置管理</c:v>
              </c:pt>
            </c:strLit>
          </c:cat>
          <c:val>
            <c:numLit>
              <c:formatCode>#,##0_ "工时"</c:formatCode>
              <c:ptCount val="17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  <c:pt idx="12">
                <c:v>1.5</c:v>
              </c:pt>
              <c:pt idx="13">
                <c:v>9</c:v>
              </c:pt>
              <c:pt idx="14">
                <c:v>0</c:v>
              </c:pt>
              <c:pt idx="15">
                <c:v>0</c:v>
              </c:pt>
              <c:pt idx="16">
                <c:v>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817922960"/>
        <c:axId val="817923520"/>
      </c:barChart>
      <c:lineChart>
        <c:grouping val="standard"/>
        <c:varyColors val="0"/>
        <c:ser>
          <c:idx val="2"/>
          <c:order val="2"/>
          <c:tx>
            <c:v>基线工时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3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17"/>
              <c:pt idx="0">
                <c:v>软件需求分析</c:v>
              </c:pt>
              <c:pt idx="1">
                <c:v>软件需求评审</c:v>
              </c:pt>
              <c:pt idx="2">
                <c:v>软件需求复评审</c:v>
              </c:pt>
              <c:pt idx="3">
                <c:v>进度与配置项检查</c:v>
              </c:pt>
              <c:pt idx="4">
                <c:v>改进方案设计</c:v>
              </c:pt>
              <c:pt idx="5">
                <c:v>设计与实现1</c:v>
              </c:pt>
              <c:pt idx="6">
                <c:v>设计与实现2</c:v>
              </c:pt>
              <c:pt idx="7">
                <c:v>软件测试分析</c:v>
              </c:pt>
              <c:pt idx="8">
                <c:v>软件测试评审</c:v>
              </c:pt>
              <c:pt idx="9">
                <c:v>软件测试复评审</c:v>
              </c:pt>
              <c:pt idx="10">
                <c:v>软件演示与测评</c:v>
              </c:pt>
              <c:pt idx="11">
                <c:v>进度与配置项检查</c:v>
              </c:pt>
              <c:pt idx="12">
                <c:v>软件实验分析</c:v>
              </c:pt>
              <c:pt idx="13">
                <c:v>软件实验总结</c:v>
              </c:pt>
              <c:pt idx="14">
                <c:v>软件进度计划与控制</c:v>
              </c:pt>
              <c:pt idx="15">
                <c:v>工作量估计与统计分析</c:v>
              </c:pt>
              <c:pt idx="16">
                <c:v>配置管理</c:v>
              </c:pt>
            </c:strLit>
          </c:cat>
          <c:val>
            <c:numLit>
              <c:formatCode>#,##0_ "工时"</c:formatCode>
              <c:ptCount val="17"/>
              <c:pt idx="0">
                <c:v>52.5</c:v>
              </c:pt>
              <c:pt idx="1">
                <c:v>52.5</c:v>
              </c:pt>
              <c:pt idx="2">
                <c:v>52.5</c:v>
              </c:pt>
              <c:pt idx="3">
                <c:v>52.5</c:v>
              </c:pt>
              <c:pt idx="4">
                <c:v>53.5</c:v>
              </c:pt>
              <c:pt idx="5">
                <c:v>52.5</c:v>
              </c:pt>
              <c:pt idx="6">
                <c:v>52.5</c:v>
              </c:pt>
              <c:pt idx="7">
                <c:v>52.5</c:v>
              </c:pt>
              <c:pt idx="8">
                <c:v>52.5</c:v>
              </c:pt>
              <c:pt idx="9">
                <c:v>52.5</c:v>
              </c:pt>
              <c:pt idx="10">
                <c:v>52.5</c:v>
              </c:pt>
              <c:pt idx="11">
                <c:v>52.5</c:v>
              </c:pt>
              <c:pt idx="12">
                <c:v>52.5</c:v>
              </c:pt>
              <c:pt idx="13">
                <c:v>52.5</c:v>
              </c:pt>
              <c:pt idx="14">
                <c:v>21</c:v>
              </c:pt>
              <c:pt idx="15">
                <c:v>42</c:v>
              </c:pt>
              <c:pt idx="16">
                <c:v>42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7922960"/>
        <c:axId val="817923520"/>
      </c:lineChart>
      <c:catAx>
        <c:axId val="817922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17923520"/>
        <c:crosses val="autoZero"/>
        <c:auto val="1"/>
        <c:lblAlgn val="ctr"/>
        <c:lblOffset val="100"/>
        <c:noMultiLvlLbl val="0"/>
      </c:catAx>
      <c:valAx>
        <c:axId val="81792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工作(小时)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#,##0_ &quot;工时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1792296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v>实际工时</c:v>
          </c:tx>
          <c:spPr>
            <a:solidFill>
              <a:schemeClr val="accent1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4"/>
              <c:pt idx="0">
                <c:v>林森</c:v>
              </c:pt>
              <c:pt idx="1">
                <c:v>王昕</c:v>
              </c:pt>
              <c:pt idx="2">
                <c:v>王旭辰</c:v>
              </c:pt>
              <c:pt idx="3">
                <c:v>李勃</c:v>
              </c:pt>
            </c:strLit>
          </c:cat>
          <c:val>
            <c:numLit>
              <c:formatCode>#,##0_ "工时"</c:formatCode>
              <c:ptCount val="4"/>
              <c:pt idx="0">
                <c:v>174</c:v>
              </c:pt>
              <c:pt idx="1">
                <c:v>177.13333333333333</c:v>
              </c:pt>
              <c:pt idx="2">
                <c:v>174</c:v>
              </c:pt>
              <c:pt idx="3">
                <c:v>171</c:v>
              </c:pt>
            </c:numLit>
          </c:val>
        </c:ser>
        <c:ser>
          <c:idx val="1"/>
          <c:order val="1"/>
          <c:tx>
            <c:v>剩余工时</c:v>
          </c:tx>
          <c:spPr>
            <a:solidFill>
              <a:schemeClr val="accent2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4"/>
              <c:pt idx="0">
                <c:v>林森</c:v>
              </c:pt>
              <c:pt idx="1">
                <c:v>王昕</c:v>
              </c:pt>
              <c:pt idx="2">
                <c:v>王旭辰</c:v>
              </c:pt>
              <c:pt idx="3">
                <c:v>李勃</c:v>
              </c:pt>
            </c:strLit>
          </c:cat>
          <c:val>
            <c:numLit>
              <c:formatCode>#,##0_ "工时"</c:formatCode>
              <c:ptCount val="4"/>
              <c:pt idx="0">
                <c:v>0</c:v>
              </c:pt>
              <c:pt idx="1">
                <c:v>10.5</c:v>
              </c:pt>
              <c:pt idx="2">
                <c:v>0</c:v>
              </c:pt>
              <c:pt idx="3">
                <c:v>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100"/>
        <c:axId val="949887600"/>
        <c:axId val="949888160"/>
      </c:barChart>
      <c:catAx>
        <c:axId val="9498876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49888160"/>
        <c:crosses val="autoZero"/>
        <c:auto val="1"/>
        <c:lblAlgn val="ctr"/>
        <c:lblOffset val="100"/>
        <c:noMultiLvlLbl val="0"/>
      </c:catAx>
      <c:valAx>
        <c:axId val="949888160"/>
        <c:scaling>
          <c:orientation val="minMax"/>
        </c:scaling>
        <c:delete val="0"/>
        <c:axPos val="b"/>
        <c:numFmt formatCode="#,##0_ &quot;工时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4988760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v>剩余可用性 (林森)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1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8"/>
              <c:pt idx="0">
                <c:v>16/3/14</c:v>
              </c:pt>
              <c:pt idx="1">
                <c:v>16/3/28</c:v>
              </c:pt>
              <c:pt idx="2">
                <c:v>16/4/11</c:v>
              </c:pt>
              <c:pt idx="3">
                <c:v>16/4/25</c:v>
              </c:pt>
              <c:pt idx="4">
                <c:v>16/5/9</c:v>
              </c:pt>
              <c:pt idx="5">
                <c:v>16/5/23</c:v>
              </c:pt>
              <c:pt idx="6">
                <c:v>16/6/6</c:v>
              </c:pt>
              <c:pt idx="7">
                <c:v>16/6/20</c:v>
              </c:pt>
            </c:strLit>
          </c:cat>
          <c:val>
            <c:numLit>
              <c:formatCode>#,##0_ "工时"</c:formatCode>
              <c:ptCount val="8"/>
              <c:pt idx="0">
                <c:v>3</c:v>
              </c:pt>
              <c:pt idx="1">
                <c:v>3</c:v>
              </c:pt>
              <c:pt idx="2">
                <c:v>6</c:v>
              </c:pt>
              <c:pt idx="3">
                <c:v>3</c:v>
              </c:pt>
              <c:pt idx="4">
                <c:v>3</c:v>
              </c:pt>
              <c:pt idx="5">
                <c:v>0</c:v>
              </c:pt>
              <c:pt idx="6">
                <c:v>18</c:v>
              </c:pt>
              <c:pt idx="7">
                <c:v>30</c:v>
              </c:pt>
            </c:numLit>
          </c:val>
          <c:smooth val="0"/>
        </c:ser>
        <c:ser>
          <c:idx val="1"/>
          <c:order val="1"/>
          <c:tx>
            <c:v>剩余可用性 (王昕)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2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8"/>
              <c:pt idx="0">
                <c:v>16/3/14</c:v>
              </c:pt>
              <c:pt idx="1">
                <c:v>16/3/28</c:v>
              </c:pt>
              <c:pt idx="2">
                <c:v>16/4/11</c:v>
              </c:pt>
              <c:pt idx="3">
                <c:v>16/4/25</c:v>
              </c:pt>
              <c:pt idx="4">
                <c:v>16/5/9</c:v>
              </c:pt>
              <c:pt idx="5">
                <c:v>16/5/23</c:v>
              </c:pt>
              <c:pt idx="6">
                <c:v>16/6/6</c:v>
              </c:pt>
              <c:pt idx="7">
                <c:v>16/6/20</c:v>
              </c:pt>
            </c:strLit>
          </c:cat>
          <c:val>
            <c:numLit>
              <c:formatCode>General</c:formatCode>
              <c:ptCount val="8"/>
              <c:pt idx="0">
                <c:v>4.5</c:v>
              </c:pt>
              <c:pt idx="1">
                <c:v>1.5</c:v>
              </c:pt>
              <c:pt idx="2">
                <c:v>2.8833333333333333</c:v>
              </c:pt>
              <c:pt idx="3">
                <c:v>12</c:v>
              </c:pt>
              <c:pt idx="4">
                <c:v>0</c:v>
              </c:pt>
              <c:pt idx="5">
                <c:v>0</c:v>
              </c:pt>
              <c:pt idx="6">
                <c:v>9</c:v>
              </c:pt>
              <c:pt idx="7">
                <c:v>24</c:v>
              </c:pt>
            </c:numLit>
          </c:val>
          <c:smooth val="0"/>
        </c:ser>
        <c:ser>
          <c:idx val="2"/>
          <c:order val="2"/>
          <c:tx>
            <c:v>剩余可用性 (王旭辰)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3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8"/>
              <c:pt idx="0">
                <c:v>16/3/14</c:v>
              </c:pt>
              <c:pt idx="1">
                <c:v>16/3/28</c:v>
              </c:pt>
              <c:pt idx="2">
                <c:v>16/4/11</c:v>
              </c:pt>
              <c:pt idx="3">
                <c:v>16/4/25</c:v>
              </c:pt>
              <c:pt idx="4">
                <c:v>16/5/9</c:v>
              </c:pt>
              <c:pt idx="5">
                <c:v>16/5/23</c:v>
              </c:pt>
              <c:pt idx="6">
                <c:v>16/6/6</c:v>
              </c:pt>
              <c:pt idx="7">
                <c:v>16/6/20</c:v>
              </c:pt>
            </c:strLit>
          </c:cat>
          <c:val>
            <c:numLit>
              <c:formatCode>General</c:formatCode>
              <c:ptCount val="8"/>
              <c:pt idx="0">
                <c:v>3</c:v>
              </c:pt>
              <c:pt idx="1">
                <c:v>6</c:v>
              </c:pt>
              <c:pt idx="2">
                <c:v>3</c:v>
              </c:pt>
              <c:pt idx="3">
                <c:v>3</c:v>
              </c:pt>
              <c:pt idx="4">
                <c:v>3</c:v>
              </c:pt>
              <c:pt idx="5">
                <c:v>0</c:v>
              </c:pt>
              <c:pt idx="6">
                <c:v>18</c:v>
              </c:pt>
              <c:pt idx="7">
                <c:v>30</c:v>
              </c:pt>
            </c:numLit>
          </c:val>
          <c:smooth val="0"/>
        </c:ser>
        <c:ser>
          <c:idx val="3"/>
          <c:order val="3"/>
          <c:tx>
            <c:v>剩余可用性 (李勃)</c:v>
          </c:tx>
          <c:spPr>
            <a:ln w="28575" cap="rnd">
              <a:solidFill>
                <a:schemeClr val="accent4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4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8"/>
              <c:pt idx="0">
                <c:v>16/3/14</c:v>
              </c:pt>
              <c:pt idx="1">
                <c:v>16/3/28</c:v>
              </c:pt>
              <c:pt idx="2">
                <c:v>16/4/11</c:v>
              </c:pt>
              <c:pt idx="3">
                <c:v>16/4/25</c:v>
              </c:pt>
              <c:pt idx="4">
                <c:v>16/5/9</c:v>
              </c:pt>
              <c:pt idx="5">
                <c:v>16/5/23</c:v>
              </c:pt>
              <c:pt idx="6">
                <c:v>16/6/6</c:v>
              </c:pt>
              <c:pt idx="7">
                <c:v>16/6/20</c:v>
              </c:pt>
            </c:strLit>
          </c:cat>
          <c:val>
            <c:numLit>
              <c:formatCode>General</c:formatCode>
              <c:ptCount val="8"/>
              <c:pt idx="0">
                <c:v>3</c:v>
              </c:pt>
              <c:pt idx="1">
                <c:v>6</c:v>
              </c:pt>
              <c:pt idx="2">
                <c:v>6</c:v>
              </c:pt>
              <c:pt idx="3">
                <c:v>3</c:v>
              </c:pt>
              <c:pt idx="4">
                <c:v>3</c:v>
              </c:pt>
              <c:pt idx="5">
                <c:v>0</c:v>
              </c:pt>
              <c:pt idx="6">
                <c:v>18</c:v>
              </c:pt>
              <c:pt idx="7">
                <c:v>30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6889136"/>
        <c:axId val="756889696"/>
      </c:lineChart>
      <c:catAx>
        <c:axId val="75688913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6889696"/>
        <c:crosses val="autoZero"/>
        <c:auto val="1"/>
        <c:lblAlgn val="ctr"/>
        <c:lblOffset val="100"/>
        <c:noMultiLvlLbl val="0"/>
      </c:catAx>
      <c:valAx>
        <c:axId val="75688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工时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6889136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6E747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F7B615"/>
    </a:hlink>
    <a:folHlink>
      <a:srgbClr val="704404"/>
    </a:folHlink>
  </a:clrScheme>
  <a:fontScheme name="Office">
    <a:majorFont>
      <a:latin typeface="宋体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宋体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57000"/>
              <a:satMod val="101000"/>
            </a:schemeClr>
          </a:gs>
          <a:gs pos="50000">
            <a:schemeClr val="phClr">
              <a:lumMod val="137000"/>
              <a:satMod val="103000"/>
            </a:schemeClr>
          </a:gs>
          <a:gs pos="100000">
            <a:schemeClr val="phClr">
              <a:lumMod val="115000"/>
              <a:satMod val="109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18000"/>
            </a:schemeClr>
          </a:gs>
          <a:gs pos="50000">
            <a:schemeClr val="phClr">
              <a:satMod val="89000"/>
              <a:lumMod val="91000"/>
            </a:schemeClr>
          </a:gs>
          <a:gs pos="100000">
            <a:schemeClr val="phClr">
              <a:lumMod val="69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</a:ln>
      <a:ln w="12700" cap="flat" cmpd="sng" algn="ctr">
        <a:solidFill>
          <a:schemeClr val="phClr"/>
        </a:solidFill>
        <a:prstDash val="solid"/>
      </a:ln>
      <a:ln w="19050" cap="flat" cmpd="sng" algn="ctr">
        <a:solidFill>
          <a:schemeClr val="phClr"/>
        </a:solidFill>
        <a:prstDash val="solid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100000"/>
              <a:satMod val="100000"/>
              <a:shade val="0"/>
            </a:schemeClr>
          </a:gs>
          <a:gs pos="0">
            <a:scrgbClr r="0" g="0" b="0"/>
          </a:gs>
          <a:gs pos="100000">
            <a:schemeClr val="phClr">
              <a:shade val="100000"/>
              <a:satMod val="100000"/>
            </a:schemeClr>
          </a:gs>
        </a:gsLst>
        <a:lin ang="5400000" scaled="0"/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6E747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F7B615"/>
    </a:hlink>
    <a:folHlink>
      <a:srgbClr val="704404"/>
    </a:folHlink>
  </a:clrScheme>
  <a:fontScheme name="Office">
    <a:majorFont>
      <a:latin typeface="宋体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宋体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57000"/>
              <a:satMod val="101000"/>
            </a:schemeClr>
          </a:gs>
          <a:gs pos="50000">
            <a:schemeClr val="phClr">
              <a:lumMod val="137000"/>
              <a:satMod val="103000"/>
            </a:schemeClr>
          </a:gs>
          <a:gs pos="100000">
            <a:schemeClr val="phClr">
              <a:lumMod val="115000"/>
              <a:satMod val="109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18000"/>
            </a:schemeClr>
          </a:gs>
          <a:gs pos="50000">
            <a:schemeClr val="phClr">
              <a:satMod val="89000"/>
              <a:lumMod val="91000"/>
            </a:schemeClr>
          </a:gs>
          <a:gs pos="100000">
            <a:schemeClr val="phClr">
              <a:lumMod val="69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</a:ln>
      <a:ln w="12700" cap="flat" cmpd="sng" algn="ctr">
        <a:solidFill>
          <a:schemeClr val="phClr"/>
        </a:solidFill>
        <a:prstDash val="solid"/>
      </a:ln>
      <a:ln w="19050" cap="flat" cmpd="sng" algn="ctr">
        <a:solidFill>
          <a:schemeClr val="phClr"/>
        </a:solidFill>
        <a:prstDash val="solid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100000"/>
              <a:satMod val="100000"/>
              <a:shade val="0"/>
            </a:schemeClr>
          </a:gs>
          <a:gs pos="0">
            <a:scrgbClr r="0" g="0" b="0"/>
          </a:gs>
          <a:gs pos="100000">
            <a:schemeClr val="phClr">
              <a:shade val="100000"/>
              <a:satMod val="100000"/>
            </a:schemeClr>
          </a:gs>
        </a:gsLst>
        <a:lin ang="5400000" scaled="0"/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6E747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F7B615"/>
    </a:hlink>
    <a:folHlink>
      <a:srgbClr val="704404"/>
    </a:folHlink>
  </a:clrScheme>
  <a:fontScheme name="Office">
    <a:majorFont>
      <a:latin typeface="宋体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宋体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57000"/>
              <a:satMod val="101000"/>
            </a:schemeClr>
          </a:gs>
          <a:gs pos="50000">
            <a:schemeClr val="phClr">
              <a:lumMod val="137000"/>
              <a:satMod val="103000"/>
            </a:schemeClr>
          </a:gs>
          <a:gs pos="100000">
            <a:schemeClr val="phClr">
              <a:lumMod val="115000"/>
              <a:satMod val="109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18000"/>
            </a:schemeClr>
          </a:gs>
          <a:gs pos="50000">
            <a:schemeClr val="phClr">
              <a:satMod val="89000"/>
              <a:lumMod val="91000"/>
            </a:schemeClr>
          </a:gs>
          <a:gs pos="100000">
            <a:schemeClr val="phClr">
              <a:lumMod val="69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</a:ln>
      <a:ln w="12700" cap="flat" cmpd="sng" algn="ctr">
        <a:solidFill>
          <a:schemeClr val="phClr"/>
        </a:solidFill>
        <a:prstDash val="solid"/>
      </a:ln>
      <a:ln w="19050" cap="flat" cmpd="sng" algn="ctr">
        <a:solidFill>
          <a:schemeClr val="phClr"/>
        </a:solidFill>
        <a:prstDash val="solid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100000"/>
              <a:satMod val="100000"/>
              <a:shade val="0"/>
            </a:schemeClr>
          </a:gs>
          <a:gs pos="0">
            <a:scrgbClr r="0" g="0" b="0"/>
          </a:gs>
          <a:gs pos="100000">
            <a:schemeClr val="phClr">
              <a:shade val="100000"/>
              <a:satMod val="100000"/>
            </a:schemeClr>
          </a:gs>
        </a:gsLst>
        <a:lin ang="5400000" scaled="0"/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6E747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F7B615"/>
    </a:hlink>
    <a:folHlink>
      <a:srgbClr val="704404"/>
    </a:folHlink>
  </a:clrScheme>
  <a:fontScheme name="Office">
    <a:majorFont>
      <a:latin typeface="宋体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宋体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57000"/>
              <a:satMod val="101000"/>
            </a:schemeClr>
          </a:gs>
          <a:gs pos="50000">
            <a:schemeClr val="phClr">
              <a:lumMod val="137000"/>
              <a:satMod val="103000"/>
            </a:schemeClr>
          </a:gs>
          <a:gs pos="100000">
            <a:schemeClr val="phClr">
              <a:lumMod val="115000"/>
              <a:satMod val="109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18000"/>
            </a:schemeClr>
          </a:gs>
          <a:gs pos="50000">
            <a:schemeClr val="phClr">
              <a:satMod val="89000"/>
              <a:lumMod val="91000"/>
            </a:schemeClr>
          </a:gs>
          <a:gs pos="100000">
            <a:schemeClr val="phClr">
              <a:lumMod val="69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</a:ln>
      <a:ln w="12700" cap="flat" cmpd="sng" algn="ctr">
        <a:solidFill>
          <a:schemeClr val="phClr"/>
        </a:solidFill>
        <a:prstDash val="solid"/>
      </a:ln>
      <a:ln w="19050" cap="flat" cmpd="sng" algn="ctr">
        <a:solidFill>
          <a:schemeClr val="phClr"/>
        </a:solidFill>
        <a:prstDash val="solid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100000"/>
              <a:satMod val="100000"/>
              <a:shade val="0"/>
            </a:schemeClr>
          </a:gs>
          <a:gs pos="0">
            <a:scrgbClr r="0" g="0" b="0"/>
          </a:gs>
          <a:gs pos="100000">
            <a:schemeClr val="phClr">
              <a:shade val="100000"/>
              <a:satMod val="100000"/>
            </a:schemeClr>
          </a:gs>
        </a:gsLst>
        <a:lin ang="5400000" scaled="0"/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7299F1-1E21-421C-9F43-E0D417C71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325</Words>
  <Characters>1855</Characters>
  <Application>Microsoft Office Word</Application>
  <DocSecurity>0</DocSecurity>
  <Lines>15</Lines>
  <Paragraphs>4</Paragraphs>
  <ScaleCrop>false</ScaleCrop>
  <Company>北京航空航天大学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软件需求说明书</dc:title>
  <dc:subject>Redis</dc:subject>
  <dc:creator>SY1406108 陈志伟   SY1406112 王珊珊                                       SY1406311 林 璐    SY1406117 王志鹏</dc:creator>
  <cp:lastModifiedBy>w</cp:lastModifiedBy>
  <cp:revision>20</cp:revision>
  <cp:lastPrinted>2015-04-28T02:02:00Z</cp:lastPrinted>
  <dcterms:created xsi:type="dcterms:W3CDTF">2015-06-06T09:19:00Z</dcterms:created>
  <dcterms:modified xsi:type="dcterms:W3CDTF">2016-06-20T13:44:00Z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