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9F3" w:rsidRPr="00255EB9" w:rsidRDefault="00B109F3" w:rsidP="00B109F3">
      <w:pPr>
        <w:pStyle w:val="a4"/>
        <w:rPr>
          <w:rFonts w:ascii="黑体" w:eastAsia="黑体" w:hAnsi="黑体"/>
        </w:rPr>
      </w:pPr>
      <w:r w:rsidRPr="00255EB9">
        <w:rPr>
          <w:rFonts w:ascii="黑体" w:eastAsia="黑体" w:hAnsi="黑体" w:hint="eastAsia"/>
        </w:rPr>
        <w:t>软件</w:t>
      </w:r>
      <w:r w:rsidRPr="00255EB9">
        <w:rPr>
          <w:rFonts w:ascii="黑体" w:eastAsia="黑体" w:hAnsi="黑体"/>
        </w:rPr>
        <w:t>进度计划与控制</w:t>
      </w:r>
    </w:p>
    <w:p w:rsidR="00B109F3" w:rsidRDefault="00B109F3" w:rsidP="00B109F3">
      <w:pPr>
        <w:ind w:firstLineChars="200" w:firstLine="480"/>
      </w:pPr>
      <w:r>
        <w:rPr>
          <w:rFonts w:hint="eastAsia"/>
          <w:sz w:val="24"/>
          <w:szCs w:val="24"/>
        </w:rPr>
        <w:t>本</w:t>
      </w:r>
      <w:r>
        <w:rPr>
          <w:sz w:val="24"/>
          <w:szCs w:val="24"/>
        </w:rPr>
        <w:t>实验</w:t>
      </w:r>
      <w:r>
        <w:rPr>
          <w:rFonts w:hint="eastAsia"/>
          <w:sz w:val="24"/>
          <w:szCs w:val="24"/>
        </w:rPr>
        <w:t>的实施目的</w:t>
      </w:r>
      <w:r>
        <w:rPr>
          <w:sz w:val="24"/>
          <w:szCs w:val="24"/>
        </w:rPr>
        <w:t>主要是为每个成员制定合适的</w:t>
      </w:r>
      <w:r>
        <w:rPr>
          <w:rFonts w:hint="eastAsia"/>
          <w:sz w:val="24"/>
          <w:szCs w:val="24"/>
        </w:rPr>
        <w:t>项目</w:t>
      </w:r>
      <w:r>
        <w:rPr>
          <w:sz w:val="24"/>
          <w:szCs w:val="24"/>
        </w:rPr>
        <w:t>任务，以及</w:t>
      </w:r>
      <w:r>
        <w:rPr>
          <w:rFonts w:hint="eastAsia"/>
          <w:sz w:val="24"/>
          <w:szCs w:val="24"/>
        </w:rPr>
        <w:t>能够</w:t>
      </w:r>
      <w:r>
        <w:rPr>
          <w:sz w:val="24"/>
          <w:szCs w:val="24"/>
        </w:rPr>
        <w:t>合理控制每个成员</w:t>
      </w:r>
      <w:r>
        <w:rPr>
          <w:rFonts w:hint="eastAsia"/>
          <w:sz w:val="24"/>
          <w:szCs w:val="24"/>
        </w:rPr>
        <w:t>对项目的</w:t>
      </w:r>
      <w:r>
        <w:rPr>
          <w:sz w:val="24"/>
          <w:szCs w:val="24"/>
        </w:rPr>
        <w:t>执行情况</w:t>
      </w:r>
      <w:r>
        <w:rPr>
          <w:rFonts w:hint="eastAsia"/>
          <w:sz w:val="24"/>
          <w:szCs w:val="24"/>
        </w:rPr>
        <w:t>并进行</w:t>
      </w:r>
      <w:r>
        <w:rPr>
          <w:sz w:val="24"/>
          <w:szCs w:val="24"/>
        </w:rPr>
        <w:t>追踪</w:t>
      </w:r>
      <w:r>
        <w:rPr>
          <w:rFonts w:hint="eastAsia"/>
          <w:sz w:val="24"/>
          <w:szCs w:val="24"/>
        </w:rPr>
        <w:t>，</w:t>
      </w:r>
      <w:r w:rsidR="000E0864">
        <w:rPr>
          <w:rFonts w:hint="eastAsia"/>
          <w:sz w:val="24"/>
          <w:szCs w:val="24"/>
        </w:rPr>
        <w:t>通过这种管理监督能够按照计划进行项目执行并且保质保量地完成，</w:t>
      </w:r>
      <w:r w:rsidR="000E0864" w:rsidRPr="00094937">
        <w:rPr>
          <w:sz w:val="24"/>
          <w:szCs w:val="24"/>
        </w:rPr>
        <w:t>主要用的是</w:t>
      </w:r>
      <w:r w:rsidR="000E0864" w:rsidRPr="00094937">
        <w:rPr>
          <w:sz w:val="24"/>
          <w:szCs w:val="24"/>
        </w:rPr>
        <w:t>MS Project</w:t>
      </w:r>
      <w:r w:rsidR="000E0864" w:rsidRPr="00094937">
        <w:rPr>
          <w:sz w:val="24"/>
          <w:szCs w:val="24"/>
        </w:rPr>
        <w:t>来制定任务</w:t>
      </w:r>
      <w:r w:rsidR="000E0864" w:rsidRPr="00094937">
        <w:rPr>
          <w:rFonts w:hint="eastAsia"/>
          <w:sz w:val="24"/>
          <w:szCs w:val="24"/>
        </w:rPr>
        <w:t>和</w:t>
      </w:r>
      <w:r w:rsidR="000E0864" w:rsidRPr="00094937">
        <w:rPr>
          <w:sz w:val="24"/>
          <w:szCs w:val="24"/>
        </w:rPr>
        <w:t>记录任务完成情况。</w:t>
      </w:r>
      <w:r w:rsidR="000E0864" w:rsidRPr="00094937">
        <w:rPr>
          <w:sz w:val="24"/>
          <w:szCs w:val="24"/>
        </w:rPr>
        <w:t>Project</w:t>
      </w:r>
      <w:r w:rsidR="000E0864" w:rsidRPr="00094937">
        <w:rPr>
          <w:rFonts w:hint="eastAsia"/>
          <w:sz w:val="24"/>
          <w:szCs w:val="24"/>
        </w:rPr>
        <w:t>中主要</w:t>
      </w:r>
      <w:r w:rsidR="000E0864" w:rsidRPr="00094937">
        <w:rPr>
          <w:sz w:val="24"/>
          <w:szCs w:val="24"/>
        </w:rPr>
        <w:t>为任务的</w:t>
      </w:r>
      <w:r w:rsidR="000E0864" w:rsidRPr="00094937">
        <w:rPr>
          <w:rFonts w:hint="eastAsia"/>
          <w:sz w:val="24"/>
          <w:szCs w:val="24"/>
        </w:rPr>
        <w:t>完成</w:t>
      </w:r>
      <w:r w:rsidR="000E0864" w:rsidRPr="00094937">
        <w:rPr>
          <w:sz w:val="24"/>
          <w:szCs w:val="24"/>
        </w:rPr>
        <w:t>情况对比，细节则记录在每周的</w:t>
      </w:r>
      <w:r w:rsidR="000E0864" w:rsidRPr="00094937">
        <w:rPr>
          <w:rFonts w:hint="eastAsia"/>
          <w:sz w:val="24"/>
          <w:szCs w:val="24"/>
        </w:rPr>
        <w:t>工作</w:t>
      </w:r>
      <w:r w:rsidR="000E0864" w:rsidRPr="00094937">
        <w:rPr>
          <w:sz w:val="24"/>
          <w:szCs w:val="24"/>
        </w:rPr>
        <w:t>日志</w:t>
      </w:r>
      <w:r w:rsidR="000E0864" w:rsidRPr="00094937">
        <w:rPr>
          <w:rFonts w:hint="eastAsia"/>
          <w:sz w:val="24"/>
          <w:szCs w:val="24"/>
        </w:rPr>
        <w:t>中</w:t>
      </w:r>
      <w:r w:rsidR="000E0864" w:rsidRPr="00094937">
        <w:rPr>
          <w:sz w:val="24"/>
          <w:szCs w:val="24"/>
        </w:rPr>
        <w:t>。</w:t>
      </w:r>
    </w:p>
    <w:p w:rsidR="00B109F3" w:rsidRPr="00153F23" w:rsidRDefault="00B109F3" w:rsidP="00153F23">
      <w:pPr>
        <w:pStyle w:val="10"/>
        <w:numPr>
          <w:ilvl w:val="0"/>
          <w:numId w:val="1"/>
        </w:numPr>
        <w:tabs>
          <w:tab w:val="left" w:pos="432"/>
        </w:tabs>
        <w:spacing w:line="576" w:lineRule="auto"/>
        <w:jc w:val="left"/>
        <w:rPr>
          <w:rFonts w:ascii="Times New Roman" w:hAnsi="Times New Roman"/>
          <w:sz w:val="36"/>
        </w:rPr>
      </w:pPr>
      <w:r w:rsidRPr="00153F23">
        <w:rPr>
          <w:rFonts w:ascii="Times New Roman" w:hAnsi="Times New Roman" w:hint="eastAsia"/>
          <w:sz w:val="36"/>
        </w:rPr>
        <w:t>实验目标</w:t>
      </w:r>
    </w:p>
    <w:p w:rsidR="00B109F3" w:rsidRDefault="00B109F3" w:rsidP="00B109F3">
      <w:pPr>
        <w:ind w:firstLine="420"/>
        <w:rPr>
          <w:sz w:val="24"/>
          <w:szCs w:val="24"/>
        </w:rPr>
      </w:pPr>
      <w:r>
        <w:rPr>
          <w:rFonts w:hint="eastAsia"/>
          <w:sz w:val="24"/>
          <w:szCs w:val="24"/>
        </w:rPr>
        <w:t>通过软件</w:t>
      </w:r>
      <w:r>
        <w:rPr>
          <w:sz w:val="24"/>
          <w:szCs w:val="24"/>
        </w:rPr>
        <w:t>进度计划与控制</w:t>
      </w:r>
      <w:r>
        <w:rPr>
          <w:rFonts w:hint="eastAsia"/>
          <w:sz w:val="24"/>
          <w:szCs w:val="24"/>
        </w:rPr>
        <w:t>，合理分配项目人员的项目，并且起到监督管理作用，能够针对当下执行情况及时</w:t>
      </w:r>
      <w:proofErr w:type="gramStart"/>
      <w:r>
        <w:rPr>
          <w:rFonts w:hint="eastAsia"/>
          <w:sz w:val="24"/>
          <w:szCs w:val="24"/>
        </w:rPr>
        <w:t>作出</w:t>
      </w:r>
      <w:proofErr w:type="gramEnd"/>
      <w:r>
        <w:rPr>
          <w:rFonts w:hint="eastAsia"/>
          <w:sz w:val="24"/>
          <w:szCs w:val="24"/>
        </w:rPr>
        <w:t>相应的调整，保证整个项目在可控、定量的情况下有序的完成。对一个项目的良性发展有着至关重要的作用。</w:t>
      </w:r>
    </w:p>
    <w:p w:rsidR="00B109F3" w:rsidRDefault="00B109F3" w:rsidP="00B109F3">
      <w:pPr>
        <w:ind w:firstLine="420"/>
        <w:rPr>
          <w:sz w:val="24"/>
          <w:szCs w:val="24"/>
        </w:rPr>
      </w:pPr>
      <w:r>
        <w:rPr>
          <w:rFonts w:hint="eastAsia"/>
          <w:sz w:val="24"/>
          <w:szCs w:val="24"/>
        </w:rPr>
        <w:t>进行此项计划就是对整个项目启到一个计划、安排、监管的作用，同时是也是进度的控制，可以对项目的进度进行详细的划分，这样目标更明确也更好的分配人员高效并行的完成。</w:t>
      </w:r>
    </w:p>
    <w:p w:rsidR="00B109F3" w:rsidRPr="00153F23" w:rsidRDefault="00B109F3" w:rsidP="00153F23">
      <w:pPr>
        <w:pStyle w:val="1"/>
      </w:pPr>
      <w:r w:rsidRPr="00153F23">
        <w:rPr>
          <w:rFonts w:hint="eastAsia"/>
        </w:rPr>
        <w:t>实验设计</w:t>
      </w:r>
    </w:p>
    <w:p w:rsidR="00B109F3" w:rsidRDefault="00B109F3" w:rsidP="00B109F3">
      <w:pPr>
        <w:ind w:firstLine="420"/>
        <w:rPr>
          <w:sz w:val="24"/>
          <w:szCs w:val="24"/>
        </w:rPr>
      </w:pPr>
      <w:r>
        <w:rPr>
          <w:rFonts w:hint="eastAsia"/>
          <w:sz w:val="24"/>
          <w:szCs w:val="24"/>
        </w:rPr>
        <w:t>计划设计，针对老师分配的当周任务，根据任务的形式、难易程度、相关程度先对项目的需要完成什么样的人物有一个具体的轮廓，再结合根据之前的项目计划</w:t>
      </w:r>
      <w:r>
        <w:rPr>
          <w:rFonts w:hint="eastAsia"/>
          <w:sz w:val="24"/>
          <w:szCs w:val="24"/>
        </w:rPr>
        <w:t>.</w:t>
      </w:r>
      <w:proofErr w:type="spellStart"/>
      <w:r>
        <w:rPr>
          <w:rFonts w:hint="eastAsia"/>
          <w:sz w:val="24"/>
          <w:szCs w:val="24"/>
        </w:rPr>
        <w:t>mpp</w:t>
      </w:r>
      <w:proofErr w:type="spellEnd"/>
      <w:r>
        <w:rPr>
          <w:rFonts w:hint="eastAsia"/>
          <w:sz w:val="24"/>
          <w:szCs w:val="24"/>
        </w:rPr>
        <w:t>进行结合每个人的工作范围和能力对每个人员具体分配本周详细计划任务也即本周的具体的项目的计划，其中考虑到每个子任务的需求、依赖性关系、各人能力进行拆分重组之后，每个人就专注完成自己的任务。</w:t>
      </w:r>
    </w:p>
    <w:p w:rsidR="00B109F3" w:rsidRDefault="00B109F3" w:rsidP="00B109F3">
      <w:pPr>
        <w:ind w:firstLine="420"/>
        <w:rPr>
          <w:sz w:val="24"/>
          <w:szCs w:val="24"/>
        </w:rPr>
      </w:pPr>
      <w:r>
        <w:rPr>
          <w:rFonts w:hint="eastAsia"/>
          <w:sz w:val="24"/>
          <w:szCs w:val="24"/>
        </w:rPr>
        <w:t>完成本周任务后，同时任务记录员根据每</w:t>
      </w:r>
      <w:proofErr w:type="gramStart"/>
      <w:r>
        <w:rPr>
          <w:rFonts w:hint="eastAsia"/>
          <w:sz w:val="24"/>
          <w:szCs w:val="24"/>
        </w:rPr>
        <w:t>周具体</w:t>
      </w:r>
      <w:proofErr w:type="gramEnd"/>
      <w:r>
        <w:rPr>
          <w:rFonts w:hint="eastAsia"/>
          <w:sz w:val="24"/>
          <w:szCs w:val="24"/>
        </w:rPr>
        <w:t>的每个人的完成量记录成日志，与之前立的计划进行对比，了解出入在哪里，以便制定下周的工作详细计划可以更贴近实际完成工作。</w:t>
      </w:r>
    </w:p>
    <w:p w:rsidR="00B109F3" w:rsidRDefault="00B109F3" w:rsidP="00153F23">
      <w:pPr>
        <w:pStyle w:val="1"/>
      </w:pPr>
      <w:r>
        <w:rPr>
          <w:rFonts w:hint="eastAsia"/>
        </w:rPr>
        <w:t>实验方法和工具</w:t>
      </w:r>
    </w:p>
    <w:p w:rsidR="00B109F3" w:rsidRDefault="00B109F3" w:rsidP="00B109F3">
      <w:pPr>
        <w:numPr>
          <w:ilvl w:val="0"/>
          <w:numId w:val="2"/>
        </w:numPr>
        <w:rPr>
          <w:sz w:val="24"/>
          <w:szCs w:val="24"/>
        </w:rPr>
      </w:pPr>
      <w:r>
        <w:rPr>
          <w:rFonts w:hint="eastAsia"/>
          <w:sz w:val="24"/>
          <w:szCs w:val="24"/>
        </w:rPr>
        <w:t>通过使用</w:t>
      </w:r>
      <w:r>
        <w:rPr>
          <w:rFonts w:hint="eastAsia"/>
          <w:sz w:val="24"/>
          <w:szCs w:val="24"/>
        </w:rPr>
        <w:t>MS</w:t>
      </w:r>
      <w:r>
        <w:rPr>
          <w:sz w:val="24"/>
          <w:szCs w:val="24"/>
        </w:rPr>
        <w:t xml:space="preserve"> project</w:t>
      </w:r>
      <w:r>
        <w:rPr>
          <w:sz w:val="24"/>
          <w:szCs w:val="24"/>
        </w:rPr>
        <w:t>进行项目的计划安排</w:t>
      </w:r>
      <w:r>
        <w:rPr>
          <w:rFonts w:hint="eastAsia"/>
          <w:sz w:val="24"/>
          <w:szCs w:val="24"/>
        </w:rPr>
        <w:t>并进行追踪</w:t>
      </w:r>
    </w:p>
    <w:p w:rsidR="00B109F3" w:rsidRDefault="00B109F3" w:rsidP="00B109F3">
      <w:pPr>
        <w:numPr>
          <w:ilvl w:val="0"/>
          <w:numId w:val="2"/>
        </w:numPr>
        <w:rPr>
          <w:sz w:val="24"/>
          <w:szCs w:val="24"/>
        </w:rPr>
      </w:pPr>
      <w:r>
        <w:rPr>
          <w:rFonts w:hint="eastAsia"/>
          <w:sz w:val="24"/>
          <w:szCs w:val="24"/>
        </w:rPr>
        <w:t>每周工作完成后，使用工作日志来记录本周实际项目的进展与计划的对比。</w:t>
      </w:r>
    </w:p>
    <w:p w:rsidR="00B109F3" w:rsidRDefault="00B109F3" w:rsidP="00B109F3">
      <w:pPr>
        <w:numPr>
          <w:ilvl w:val="0"/>
          <w:numId w:val="2"/>
        </w:numPr>
        <w:rPr>
          <w:sz w:val="24"/>
          <w:szCs w:val="24"/>
        </w:rPr>
      </w:pPr>
      <w:r>
        <w:rPr>
          <w:rFonts w:hint="eastAsia"/>
          <w:sz w:val="24"/>
          <w:szCs w:val="24"/>
        </w:rPr>
        <w:t>探讨计划与实际情况的出入的地方，并进行分析，以确立出更准确的计划。</w:t>
      </w:r>
    </w:p>
    <w:p w:rsidR="00B109F3" w:rsidRDefault="00B109F3" w:rsidP="00B109F3">
      <w:pPr>
        <w:ind w:firstLine="420"/>
        <w:rPr>
          <w:sz w:val="28"/>
          <w:szCs w:val="28"/>
        </w:rPr>
      </w:pPr>
      <w:r>
        <w:rPr>
          <w:rFonts w:hint="eastAsia"/>
          <w:sz w:val="28"/>
          <w:szCs w:val="28"/>
        </w:rPr>
        <w:t>工具</w:t>
      </w:r>
    </w:p>
    <w:p w:rsidR="00B109F3" w:rsidRDefault="00B109F3" w:rsidP="00B109F3">
      <w:pPr>
        <w:numPr>
          <w:ilvl w:val="0"/>
          <w:numId w:val="3"/>
        </w:numPr>
        <w:rPr>
          <w:sz w:val="24"/>
          <w:szCs w:val="24"/>
        </w:rPr>
      </w:pPr>
      <w:r>
        <w:rPr>
          <w:rFonts w:hint="eastAsia"/>
          <w:sz w:val="24"/>
          <w:szCs w:val="24"/>
        </w:rPr>
        <w:t>项目计划：</w:t>
      </w:r>
      <w:r>
        <w:rPr>
          <w:rFonts w:hint="eastAsia"/>
          <w:sz w:val="24"/>
          <w:szCs w:val="24"/>
        </w:rPr>
        <w:t>MS Project</w:t>
      </w:r>
      <w:r>
        <w:rPr>
          <w:rFonts w:hint="eastAsia"/>
          <w:sz w:val="24"/>
          <w:szCs w:val="24"/>
        </w:rPr>
        <w:t>工具</w:t>
      </w:r>
    </w:p>
    <w:p w:rsidR="00B109F3" w:rsidRDefault="00B109F3" w:rsidP="00B109F3">
      <w:pPr>
        <w:numPr>
          <w:ilvl w:val="0"/>
          <w:numId w:val="3"/>
        </w:numPr>
        <w:rPr>
          <w:sz w:val="24"/>
          <w:szCs w:val="24"/>
        </w:rPr>
      </w:pPr>
      <w:r>
        <w:rPr>
          <w:rFonts w:hint="eastAsia"/>
          <w:sz w:val="24"/>
          <w:szCs w:val="24"/>
        </w:rPr>
        <w:t>工作日志：</w:t>
      </w:r>
      <w:r>
        <w:rPr>
          <w:rFonts w:hint="eastAsia"/>
          <w:sz w:val="24"/>
          <w:szCs w:val="24"/>
        </w:rPr>
        <w:t>Word</w:t>
      </w:r>
      <w:r>
        <w:rPr>
          <w:rFonts w:hint="eastAsia"/>
          <w:sz w:val="24"/>
          <w:szCs w:val="24"/>
        </w:rPr>
        <w:t>软件</w:t>
      </w:r>
    </w:p>
    <w:p w:rsidR="00B109F3" w:rsidRDefault="00B109F3" w:rsidP="00153F23">
      <w:pPr>
        <w:pStyle w:val="1"/>
      </w:pPr>
      <w:r>
        <w:rPr>
          <w:rFonts w:hint="eastAsia"/>
        </w:rPr>
        <w:lastRenderedPageBreak/>
        <w:t>实验要点</w:t>
      </w:r>
    </w:p>
    <w:p w:rsidR="00B109F3" w:rsidRDefault="00B109F3" w:rsidP="00B109F3">
      <w:pPr>
        <w:ind w:firstLineChars="175" w:firstLine="420"/>
        <w:rPr>
          <w:sz w:val="24"/>
          <w:szCs w:val="24"/>
        </w:rPr>
      </w:pPr>
      <w:r>
        <w:rPr>
          <w:rFonts w:hint="eastAsia"/>
          <w:sz w:val="24"/>
          <w:szCs w:val="24"/>
        </w:rPr>
        <w:t>每周的项目的实施都是根据老师布置的本周的任务，根据每个人的目前的工作相关、优势特点做出一个详细的计划具体到每一个工作时间点。</w:t>
      </w:r>
    </w:p>
    <w:p w:rsidR="00B109F3" w:rsidRDefault="00B109F3" w:rsidP="00B109F3">
      <w:pPr>
        <w:ind w:firstLineChars="175" w:firstLine="420"/>
        <w:rPr>
          <w:sz w:val="24"/>
          <w:szCs w:val="24"/>
        </w:rPr>
      </w:pPr>
      <w:r>
        <w:rPr>
          <w:rFonts w:hint="eastAsia"/>
          <w:sz w:val="24"/>
          <w:szCs w:val="24"/>
        </w:rPr>
        <w:t>具体的每个人每周的任务详细划分可参见下表：</w:t>
      </w:r>
    </w:p>
    <w:tbl>
      <w:tblPr>
        <w:tblStyle w:val="a3"/>
        <w:tblW w:w="0" w:type="auto"/>
        <w:tblInd w:w="0" w:type="dxa"/>
        <w:tblLayout w:type="fixed"/>
        <w:tblLook w:val="0000" w:firstRow="0" w:lastRow="0" w:firstColumn="0" w:lastColumn="0" w:noHBand="0" w:noVBand="0"/>
      </w:tblPr>
      <w:tblGrid>
        <w:gridCol w:w="2840"/>
        <w:gridCol w:w="2841"/>
        <w:gridCol w:w="2841"/>
      </w:tblGrid>
      <w:tr w:rsidR="00B109F3" w:rsidTr="00BD174C">
        <w:tc>
          <w:tcPr>
            <w:tcW w:w="2840" w:type="dxa"/>
            <w:vAlign w:val="center"/>
          </w:tcPr>
          <w:p w:rsidR="00B109F3" w:rsidRDefault="00B109F3" w:rsidP="00B109F3">
            <w:pPr>
              <w:rPr>
                <w:sz w:val="24"/>
                <w:szCs w:val="24"/>
              </w:rPr>
            </w:pPr>
            <w:r w:rsidRPr="00B109F3">
              <w:rPr>
                <w:rFonts w:hint="eastAsia"/>
                <w:sz w:val="24"/>
                <w:szCs w:val="24"/>
              </w:rPr>
              <w:t>组员</w:t>
            </w:r>
          </w:p>
        </w:tc>
        <w:tc>
          <w:tcPr>
            <w:tcW w:w="2841" w:type="dxa"/>
            <w:vAlign w:val="center"/>
          </w:tcPr>
          <w:p w:rsidR="00B109F3" w:rsidRDefault="00B109F3" w:rsidP="00B109F3">
            <w:pPr>
              <w:rPr>
                <w:sz w:val="24"/>
                <w:szCs w:val="24"/>
              </w:rPr>
            </w:pPr>
            <w:r w:rsidRPr="00B109F3">
              <w:rPr>
                <w:rFonts w:hint="eastAsia"/>
                <w:sz w:val="24"/>
                <w:szCs w:val="24"/>
              </w:rPr>
              <w:t>任务</w:t>
            </w:r>
          </w:p>
        </w:tc>
        <w:tc>
          <w:tcPr>
            <w:tcW w:w="2841" w:type="dxa"/>
            <w:vAlign w:val="center"/>
          </w:tcPr>
          <w:p w:rsidR="00B109F3" w:rsidRDefault="00B109F3" w:rsidP="00B109F3">
            <w:pPr>
              <w:rPr>
                <w:sz w:val="24"/>
                <w:szCs w:val="24"/>
              </w:rPr>
            </w:pPr>
            <w:r w:rsidRPr="00B109F3">
              <w:rPr>
                <w:rFonts w:hint="eastAsia"/>
                <w:sz w:val="24"/>
                <w:szCs w:val="24"/>
              </w:rPr>
              <w:t>备注</w:t>
            </w:r>
          </w:p>
        </w:tc>
      </w:tr>
      <w:tr w:rsidR="00B109F3" w:rsidTr="00BD174C">
        <w:tc>
          <w:tcPr>
            <w:tcW w:w="2840" w:type="dxa"/>
            <w:vAlign w:val="center"/>
          </w:tcPr>
          <w:p w:rsidR="00B109F3" w:rsidRDefault="00B109F3" w:rsidP="00B109F3">
            <w:pPr>
              <w:rPr>
                <w:sz w:val="24"/>
                <w:szCs w:val="24"/>
              </w:rPr>
            </w:pPr>
            <w:r>
              <w:rPr>
                <w:rFonts w:hint="eastAsia"/>
                <w:sz w:val="24"/>
                <w:szCs w:val="24"/>
              </w:rPr>
              <w:t>于思民</w:t>
            </w:r>
          </w:p>
        </w:tc>
        <w:tc>
          <w:tcPr>
            <w:tcW w:w="2841" w:type="dxa"/>
            <w:vAlign w:val="center"/>
          </w:tcPr>
          <w:p w:rsidR="00B109F3" w:rsidRDefault="00B109F3" w:rsidP="00B109F3">
            <w:pPr>
              <w:rPr>
                <w:sz w:val="24"/>
                <w:szCs w:val="24"/>
              </w:rPr>
            </w:pPr>
            <w:r w:rsidRPr="00B109F3">
              <w:rPr>
                <w:rFonts w:hint="eastAsia"/>
                <w:sz w:val="24"/>
                <w:szCs w:val="24"/>
              </w:rPr>
              <w:t>负责组织会议，</w:t>
            </w:r>
            <w:r>
              <w:rPr>
                <w:rFonts w:hint="eastAsia"/>
                <w:sz w:val="24"/>
                <w:szCs w:val="24"/>
              </w:rPr>
              <w:t>并按照老师本周布置的任务分配。</w:t>
            </w:r>
          </w:p>
        </w:tc>
        <w:tc>
          <w:tcPr>
            <w:tcW w:w="2841" w:type="dxa"/>
            <w:vAlign w:val="center"/>
          </w:tcPr>
          <w:p w:rsidR="00B109F3" w:rsidRDefault="00B109F3" w:rsidP="00B109F3">
            <w:pPr>
              <w:rPr>
                <w:sz w:val="24"/>
                <w:szCs w:val="24"/>
              </w:rPr>
            </w:pPr>
            <w:r>
              <w:rPr>
                <w:rFonts w:hint="eastAsia"/>
                <w:sz w:val="24"/>
                <w:szCs w:val="24"/>
              </w:rPr>
              <w:t>完成该周任务</w:t>
            </w:r>
          </w:p>
        </w:tc>
      </w:tr>
      <w:tr w:rsidR="00B109F3" w:rsidTr="00BD174C">
        <w:tc>
          <w:tcPr>
            <w:tcW w:w="2840" w:type="dxa"/>
            <w:vAlign w:val="center"/>
          </w:tcPr>
          <w:p w:rsidR="00B109F3" w:rsidRDefault="00B109F3" w:rsidP="00B109F3">
            <w:pPr>
              <w:rPr>
                <w:sz w:val="24"/>
                <w:szCs w:val="24"/>
              </w:rPr>
            </w:pPr>
            <w:r>
              <w:rPr>
                <w:rFonts w:hint="eastAsia"/>
                <w:sz w:val="24"/>
                <w:szCs w:val="24"/>
              </w:rPr>
              <w:t>王铖成</w:t>
            </w:r>
          </w:p>
        </w:tc>
        <w:tc>
          <w:tcPr>
            <w:tcW w:w="2841" w:type="dxa"/>
            <w:vAlign w:val="center"/>
          </w:tcPr>
          <w:p w:rsidR="00B109F3" w:rsidRDefault="00B109F3" w:rsidP="00B109F3">
            <w:pPr>
              <w:rPr>
                <w:sz w:val="24"/>
                <w:szCs w:val="24"/>
              </w:rPr>
            </w:pPr>
            <w:r>
              <w:rPr>
                <w:rFonts w:hint="eastAsia"/>
                <w:sz w:val="24"/>
                <w:szCs w:val="24"/>
              </w:rPr>
              <w:t>评审意见的记录以及整理</w:t>
            </w:r>
          </w:p>
        </w:tc>
        <w:tc>
          <w:tcPr>
            <w:tcW w:w="2841" w:type="dxa"/>
            <w:vAlign w:val="center"/>
          </w:tcPr>
          <w:p w:rsidR="00B109F3" w:rsidRDefault="00B109F3" w:rsidP="00B109F3">
            <w:pPr>
              <w:rPr>
                <w:sz w:val="24"/>
                <w:szCs w:val="24"/>
              </w:rPr>
            </w:pPr>
            <w:r>
              <w:rPr>
                <w:rFonts w:hint="eastAsia"/>
                <w:sz w:val="24"/>
                <w:szCs w:val="24"/>
              </w:rPr>
              <w:t>完成该周任务</w:t>
            </w:r>
          </w:p>
        </w:tc>
      </w:tr>
      <w:tr w:rsidR="00B109F3" w:rsidTr="00BD174C">
        <w:tc>
          <w:tcPr>
            <w:tcW w:w="2840" w:type="dxa"/>
            <w:vAlign w:val="center"/>
          </w:tcPr>
          <w:p w:rsidR="00B109F3" w:rsidRDefault="00B109F3" w:rsidP="00B109F3">
            <w:pPr>
              <w:rPr>
                <w:sz w:val="24"/>
                <w:szCs w:val="24"/>
              </w:rPr>
            </w:pPr>
            <w:r>
              <w:rPr>
                <w:rFonts w:hint="eastAsia"/>
                <w:sz w:val="24"/>
                <w:szCs w:val="24"/>
              </w:rPr>
              <w:t>阳艳红</w:t>
            </w:r>
          </w:p>
        </w:tc>
        <w:tc>
          <w:tcPr>
            <w:tcW w:w="2841" w:type="dxa"/>
            <w:vAlign w:val="center"/>
          </w:tcPr>
          <w:p w:rsidR="00B109F3" w:rsidRDefault="00B109F3" w:rsidP="00B109F3">
            <w:pPr>
              <w:rPr>
                <w:sz w:val="24"/>
                <w:szCs w:val="24"/>
              </w:rPr>
            </w:pPr>
            <w:r>
              <w:rPr>
                <w:rFonts w:hint="eastAsia"/>
                <w:sz w:val="24"/>
                <w:szCs w:val="24"/>
              </w:rPr>
              <w:t>对项目计划</w:t>
            </w:r>
            <w:proofErr w:type="spellStart"/>
            <w:r>
              <w:rPr>
                <w:rFonts w:hint="eastAsia"/>
                <w:sz w:val="24"/>
                <w:szCs w:val="24"/>
              </w:rPr>
              <w:t>mpp</w:t>
            </w:r>
            <w:proofErr w:type="spellEnd"/>
            <w:r>
              <w:rPr>
                <w:rFonts w:hint="eastAsia"/>
                <w:sz w:val="24"/>
                <w:szCs w:val="24"/>
              </w:rPr>
              <w:t>文件进行更新</w:t>
            </w:r>
          </w:p>
        </w:tc>
        <w:tc>
          <w:tcPr>
            <w:tcW w:w="2841" w:type="dxa"/>
            <w:vAlign w:val="center"/>
          </w:tcPr>
          <w:p w:rsidR="00B109F3" w:rsidRDefault="00B109F3" w:rsidP="00B109F3">
            <w:pPr>
              <w:rPr>
                <w:sz w:val="24"/>
                <w:szCs w:val="24"/>
              </w:rPr>
            </w:pPr>
            <w:r>
              <w:rPr>
                <w:rFonts w:hint="eastAsia"/>
                <w:sz w:val="24"/>
                <w:szCs w:val="24"/>
              </w:rPr>
              <w:t>完成该周任务</w:t>
            </w:r>
          </w:p>
        </w:tc>
      </w:tr>
      <w:tr w:rsidR="00B109F3" w:rsidTr="00BD174C">
        <w:tc>
          <w:tcPr>
            <w:tcW w:w="2840" w:type="dxa"/>
            <w:vAlign w:val="center"/>
          </w:tcPr>
          <w:p w:rsidR="00B109F3" w:rsidRDefault="00B109F3" w:rsidP="00B109F3">
            <w:pPr>
              <w:rPr>
                <w:sz w:val="24"/>
                <w:szCs w:val="24"/>
              </w:rPr>
            </w:pPr>
            <w:r>
              <w:rPr>
                <w:rFonts w:hint="eastAsia"/>
                <w:sz w:val="24"/>
                <w:szCs w:val="24"/>
              </w:rPr>
              <w:t>武</w:t>
            </w:r>
            <w:proofErr w:type="gramStart"/>
            <w:r>
              <w:rPr>
                <w:rFonts w:hint="eastAsia"/>
                <w:sz w:val="24"/>
                <w:szCs w:val="24"/>
              </w:rPr>
              <w:t>一</w:t>
            </w:r>
            <w:proofErr w:type="gramEnd"/>
            <w:r>
              <w:rPr>
                <w:rFonts w:hint="eastAsia"/>
                <w:sz w:val="24"/>
                <w:szCs w:val="24"/>
              </w:rPr>
              <w:t>杰</w:t>
            </w:r>
          </w:p>
        </w:tc>
        <w:tc>
          <w:tcPr>
            <w:tcW w:w="2841" w:type="dxa"/>
            <w:vAlign w:val="center"/>
          </w:tcPr>
          <w:p w:rsidR="00B109F3" w:rsidRDefault="00B109F3" w:rsidP="00B109F3">
            <w:pPr>
              <w:rPr>
                <w:sz w:val="24"/>
                <w:szCs w:val="24"/>
              </w:rPr>
            </w:pPr>
            <w:r>
              <w:rPr>
                <w:rFonts w:hint="eastAsia"/>
                <w:sz w:val="24"/>
                <w:szCs w:val="24"/>
              </w:rPr>
              <w:t>对本周组员工作量进行统计分析</w:t>
            </w:r>
          </w:p>
        </w:tc>
        <w:tc>
          <w:tcPr>
            <w:tcW w:w="2841" w:type="dxa"/>
          </w:tcPr>
          <w:p w:rsidR="00B109F3" w:rsidRDefault="00B109F3" w:rsidP="00B109F3">
            <w:pPr>
              <w:rPr>
                <w:sz w:val="24"/>
                <w:szCs w:val="24"/>
              </w:rPr>
            </w:pPr>
            <w:r>
              <w:rPr>
                <w:rFonts w:hint="eastAsia"/>
                <w:sz w:val="24"/>
                <w:szCs w:val="24"/>
              </w:rPr>
              <w:t>完成该周任务</w:t>
            </w:r>
          </w:p>
        </w:tc>
      </w:tr>
    </w:tbl>
    <w:p w:rsidR="00B109F3" w:rsidRDefault="00B109F3" w:rsidP="00B109F3">
      <w:pPr>
        <w:ind w:firstLineChars="175" w:firstLine="420"/>
        <w:jc w:val="center"/>
        <w:rPr>
          <w:sz w:val="24"/>
          <w:szCs w:val="24"/>
        </w:rPr>
      </w:pPr>
      <w:r>
        <w:rPr>
          <w:sz w:val="24"/>
          <w:szCs w:val="24"/>
        </w:rPr>
        <w:t>表</w:t>
      </w:r>
      <w:r>
        <w:rPr>
          <w:rFonts w:hint="eastAsia"/>
          <w:sz w:val="24"/>
          <w:szCs w:val="24"/>
        </w:rPr>
        <w:t>1</w:t>
      </w:r>
      <w:r>
        <w:rPr>
          <w:rFonts w:hint="eastAsia"/>
          <w:sz w:val="24"/>
          <w:szCs w:val="24"/>
        </w:rPr>
        <w:t>：每</w:t>
      </w:r>
      <w:proofErr w:type="gramStart"/>
      <w:r>
        <w:rPr>
          <w:rFonts w:hint="eastAsia"/>
          <w:sz w:val="24"/>
          <w:szCs w:val="24"/>
        </w:rPr>
        <w:t>周</w:t>
      </w:r>
      <w:r>
        <w:rPr>
          <w:sz w:val="24"/>
          <w:szCs w:val="24"/>
        </w:rPr>
        <w:t>任务</w:t>
      </w:r>
      <w:proofErr w:type="gramEnd"/>
      <w:r>
        <w:rPr>
          <w:sz w:val="24"/>
          <w:szCs w:val="24"/>
        </w:rPr>
        <w:t>详细划分</w:t>
      </w:r>
    </w:p>
    <w:p w:rsidR="00B109F3" w:rsidRDefault="00B109F3" w:rsidP="00B109F3">
      <w:pPr>
        <w:ind w:firstLine="420"/>
        <w:rPr>
          <w:sz w:val="24"/>
          <w:szCs w:val="24"/>
        </w:rPr>
      </w:pPr>
      <w:r>
        <w:rPr>
          <w:rFonts w:hint="eastAsia"/>
          <w:sz w:val="24"/>
          <w:szCs w:val="24"/>
        </w:rPr>
        <w:t>然后每</w:t>
      </w:r>
      <w:proofErr w:type="gramStart"/>
      <w:r>
        <w:rPr>
          <w:rFonts w:hint="eastAsia"/>
          <w:sz w:val="24"/>
          <w:szCs w:val="24"/>
        </w:rPr>
        <w:t>周完成</w:t>
      </w:r>
      <w:proofErr w:type="gramEnd"/>
      <w:r>
        <w:rPr>
          <w:rFonts w:hint="eastAsia"/>
          <w:sz w:val="24"/>
          <w:szCs w:val="24"/>
        </w:rPr>
        <w:t>工作后再记录工作日志，进行有始到终的计划控制。</w:t>
      </w:r>
    </w:p>
    <w:p w:rsidR="00B109F3" w:rsidRDefault="00B109F3" w:rsidP="00153F23">
      <w:pPr>
        <w:pStyle w:val="1"/>
      </w:pPr>
      <w:r>
        <w:rPr>
          <w:rFonts w:hint="eastAsia"/>
        </w:rPr>
        <w:t>实验依据（输入）</w:t>
      </w:r>
    </w:p>
    <w:p w:rsidR="00B109F3" w:rsidRDefault="00B109F3" w:rsidP="00B109F3">
      <w:pPr>
        <w:ind w:firstLine="420"/>
        <w:rPr>
          <w:sz w:val="24"/>
          <w:szCs w:val="24"/>
        </w:rPr>
      </w:pPr>
      <w:r>
        <w:rPr>
          <w:rFonts w:hint="eastAsia"/>
          <w:sz w:val="24"/>
          <w:szCs w:val="24"/>
        </w:rPr>
        <w:t>MS Project</w:t>
      </w:r>
      <w:r>
        <w:rPr>
          <w:rFonts w:hint="eastAsia"/>
          <w:sz w:val="24"/>
          <w:szCs w:val="24"/>
        </w:rPr>
        <w:t>项目计划文件</w:t>
      </w:r>
    </w:p>
    <w:p w:rsidR="00B109F3" w:rsidRDefault="00B109F3" w:rsidP="00B109F3">
      <w:pPr>
        <w:ind w:firstLine="420"/>
        <w:rPr>
          <w:sz w:val="24"/>
          <w:szCs w:val="24"/>
        </w:rPr>
      </w:pPr>
      <w:r>
        <w:rPr>
          <w:rFonts w:hint="eastAsia"/>
          <w:sz w:val="24"/>
          <w:szCs w:val="24"/>
        </w:rPr>
        <w:t>工作日志</w:t>
      </w:r>
    </w:p>
    <w:p w:rsidR="00B109F3" w:rsidRDefault="00B109F3" w:rsidP="00153F23">
      <w:pPr>
        <w:pStyle w:val="1"/>
      </w:pPr>
      <w:r>
        <w:rPr>
          <w:rFonts w:hint="eastAsia"/>
        </w:rPr>
        <w:t>实验结果（输出）</w:t>
      </w:r>
      <w:bookmarkStart w:id="0" w:name="_GoBack"/>
      <w:bookmarkEnd w:id="0"/>
    </w:p>
    <w:p w:rsidR="00B109F3" w:rsidRDefault="00B109F3" w:rsidP="00B109F3">
      <w:pPr>
        <w:ind w:firstLine="420"/>
        <w:rPr>
          <w:b/>
          <w:bCs/>
          <w:sz w:val="28"/>
          <w:szCs w:val="28"/>
        </w:rPr>
      </w:pPr>
      <w:r>
        <w:rPr>
          <w:rFonts w:hint="eastAsia"/>
          <w:sz w:val="24"/>
          <w:szCs w:val="24"/>
        </w:rPr>
        <w:t>进度控制分析报告</w:t>
      </w:r>
    </w:p>
    <w:p w:rsidR="00B109F3" w:rsidRDefault="00B109F3" w:rsidP="00153F23">
      <w:pPr>
        <w:pStyle w:val="1"/>
      </w:pPr>
      <w:r>
        <w:rPr>
          <w:rFonts w:hint="eastAsia"/>
        </w:rPr>
        <w:t>附录</w:t>
      </w:r>
    </w:p>
    <w:p w:rsidR="00B109F3" w:rsidRDefault="00B109F3" w:rsidP="00B109F3">
      <w:pPr>
        <w:rPr>
          <w:sz w:val="24"/>
          <w:szCs w:val="24"/>
        </w:rPr>
      </w:pPr>
      <w:r>
        <w:rPr>
          <w:rFonts w:hint="eastAsia"/>
          <w:sz w:val="24"/>
          <w:szCs w:val="24"/>
        </w:rPr>
        <w:t>附录</w:t>
      </w:r>
      <w:r>
        <w:rPr>
          <w:rFonts w:hint="eastAsia"/>
          <w:sz w:val="24"/>
          <w:szCs w:val="24"/>
        </w:rPr>
        <w:t>A</w:t>
      </w:r>
      <w:r>
        <w:rPr>
          <w:rFonts w:hint="eastAsia"/>
          <w:sz w:val="24"/>
          <w:szCs w:val="24"/>
        </w:rPr>
        <w:t>：</w:t>
      </w:r>
      <w:r>
        <w:rPr>
          <w:rFonts w:hint="eastAsia"/>
          <w:sz w:val="24"/>
          <w:szCs w:val="24"/>
        </w:rPr>
        <w:t>MS Project</w:t>
      </w:r>
    </w:p>
    <w:p w:rsidR="00B109F3" w:rsidRDefault="00255EB9" w:rsidP="00B109F3">
      <w:pPr>
        <w:rPr>
          <w:sz w:val="24"/>
          <w:szCs w:val="24"/>
        </w:rPr>
      </w:pPr>
      <w:r>
        <w:rPr>
          <w:noProof/>
        </w:rPr>
        <w:lastRenderedPageBreak/>
        <w:drawing>
          <wp:inline distT="0" distB="0" distL="0" distR="0" wp14:anchorId="3BC9814E" wp14:editId="03E28F2B">
            <wp:extent cx="5274310" cy="24142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14270"/>
                    </a:xfrm>
                    <a:prstGeom prst="rect">
                      <a:avLst/>
                    </a:prstGeom>
                  </pic:spPr>
                </pic:pic>
              </a:graphicData>
            </a:graphic>
          </wp:inline>
        </w:drawing>
      </w:r>
    </w:p>
    <w:p w:rsidR="00255EB9" w:rsidRDefault="00255EB9" w:rsidP="00B109F3">
      <w:pPr>
        <w:rPr>
          <w:sz w:val="24"/>
          <w:szCs w:val="24"/>
        </w:rPr>
      </w:pPr>
      <w:r>
        <w:rPr>
          <w:noProof/>
        </w:rPr>
        <w:drawing>
          <wp:inline distT="0" distB="0" distL="0" distR="0" wp14:anchorId="2A16AAD9" wp14:editId="7EC03E0D">
            <wp:extent cx="5274310" cy="24491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49195"/>
                    </a:xfrm>
                    <a:prstGeom prst="rect">
                      <a:avLst/>
                    </a:prstGeom>
                  </pic:spPr>
                </pic:pic>
              </a:graphicData>
            </a:graphic>
          </wp:inline>
        </w:drawing>
      </w:r>
    </w:p>
    <w:p w:rsidR="00255EB9" w:rsidRDefault="00255EB9" w:rsidP="00B109F3">
      <w:pPr>
        <w:rPr>
          <w:sz w:val="24"/>
          <w:szCs w:val="24"/>
        </w:rPr>
      </w:pPr>
      <w:r>
        <w:rPr>
          <w:noProof/>
        </w:rPr>
        <w:drawing>
          <wp:inline distT="0" distB="0" distL="0" distR="0" wp14:anchorId="1CB5254B" wp14:editId="5C738FA4">
            <wp:extent cx="5274310" cy="16637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63700"/>
                    </a:xfrm>
                    <a:prstGeom prst="rect">
                      <a:avLst/>
                    </a:prstGeom>
                  </pic:spPr>
                </pic:pic>
              </a:graphicData>
            </a:graphic>
          </wp:inline>
        </w:drawing>
      </w:r>
    </w:p>
    <w:p w:rsidR="00B109F3" w:rsidRDefault="00B109F3" w:rsidP="00B109F3">
      <w:pPr>
        <w:rPr>
          <w:sz w:val="24"/>
          <w:szCs w:val="24"/>
        </w:rPr>
      </w:pPr>
    </w:p>
    <w:p w:rsidR="00A95AF5" w:rsidRDefault="00A95AF5" w:rsidP="00A95AF5">
      <w:pPr>
        <w:rPr>
          <w:sz w:val="24"/>
          <w:szCs w:val="24"/>
        </w:rPr>
      </w:pPr>
      <w:r>
        <w:rPr>
          <w:rFonts w:hint="eastAsia"/>
          <w:sz w:val="24"/>
          <w:szCs w:val="24"/>
        </w:rPr>
        <w:t>附录</w:t>
      </w:r>
      <w:r>
        <w:rPr>
          <w:sz w:val="24"/>
          <w:szCs w:val="24"/>
        </w:rPr>
        <w:t>B</w:t>
      </w:r>
      <w:r>
        <w:rPr>
          <w:rFonts w:hint="eastAsia"/>
          <w:sz w:val="24"/>
          <w:szCs w:val="24"/>
        </w:rPr>
        <w:t>：工作日志。</w:t>
      </w:r>
    </w:p>
    <w:p w:rsidR="00CB28D9" w:rsidRDefault="00CB28D9" w:rsidP="00A95AF5">
      <w:pPr>
        <w:rPr>
          <w:sz w:val="24"/>
          <w:szCs w:val="24"/>
        </w:rPr>
      </w:pPr>
    </w:p>
    <w:tbl>
      <w:tblPr>
        <w:tblStyle w:val="a3"/>
        <w:tblW w:w="0" w:type="auto"/>
        <w:tblInd w:w="0" w:type="dxa"/>
        <w:tblLook w:val="04A0" w:firstRow="1" w:lastRow="0" w:firstColumn="1" w:lastColumn="0" w:noHBand="0" w:noVBand="1"/>
      </w:tblPr>
      <w:tblGrid>
        <w:gridCol w:w="1696"/>
        <w:gridCol w:w="993"/>
        <w:gridCol w:w="1275"/>
        <w:gridCol w:w="4332"/>
      </w:tblGrid>
      <w:tr w:rsidR="00A95AF5" w:rsidTr="00A95AF5">
        <w:tc>
          <w:tcPr>
            <w:tcW w:w="1696" w:type="dxa"/>
          </w:tcPr>
          <w:p w:rsidR="00A95AF5" w:rsidRDefault="00A95AF5" w:rsidP="00B109F3">
            <w:pPr>
              <w:rPr>
                <w:sz w:val="24"/>
                <w:szCs w:val="24"/>
              </w:rPr>
            </w:pPr>
            <w:r>
              <w:rPr>
                <w:rFonts w:hint="eastAsia"/>
                <w:sz w:val="24"/>
                <w:szCs w:val="24"/>
              </w:rPr>
              <w:t>时间（</w:t>
            </w:r>
            <w:r>
              <w:rPr>
                <w:rFonts w:hint="eastAsia"/>
                <w:sz w:val="24"/>
                <w:szCs w:val="24"/>
              </w:rPr>
              <w:t>2016</w:t>
            </w:r>
            <w:r>
              <w:rPr>
                <w:rFonts w:hint="eastAsia"/>
                <w:sz w:val="24"/>
                <w:szCs w:val="24"/>
              </w:rPr>
              <w:t>年）</w:t>
            </w:r>
          </w:p>
        </w:tc>
        <w:tc>
          <w:tcPr>
            <w:tcW w:w="993" w:type="dxa"/>
          </w:tcPr>
          <w:p w:rsidR="00A95AF5" w:rsidRDefault="00A95AF5" w:rsidP="00B109F3">
            <w:pPr>
              <w:rPr>
                <w:sz w:val="24"/>
                <w:szCs w:val="24"/>
              </w:rPr>
            </w:pPr>
            <w:r>
              <w:rPr>
                <w:rFonts w:hint="eastAsia"/>
                <w:sz w:val="24"/>
                <w:szCs w:val="24"/>
              </w:rPr>
              <w:t>地点</w:t>
            </w:r>
          </w:p>
        </w:tc>
        <w:tc>
          <w:tcPr>
            <w:tcW w:w="1275" w:type="dxa"/>
          </w:tcPr>
          <w:p w:rsidR="00A95AF5" w:rsidRDefault="00A95AF5" w:rsidP="00B109F3">
            <w:pPr>
              <w:rPr>
                <w:sz w:val="24"/>
                <w:szCs w:val="24"/>
              </w:rPr>
            </w:pPr>
            <w:r>
              <w:rPr>
                <w:rFonts w:hint="eastAsia"/>
                <w:sz w:val="24"/>
                <w:szCs w:val="24"/>
              </w:rPr>
              <w:t>人员</w:t>
            </w:r>
          </w:p>
        </w:tc>
        <w:tc>
          <w:tcPr>
            <w:tcW w:w="4332" w:type="dxa"/>
          </w:tcPr>
          <w:p w:rsidR="00A95AF5" w:rsidRDefault="00A95AF5" w:rsidP="00B109F3">
            <w:pPr>
              <w:rPr>
                <w:sz w:val="24"/>
                <w:szCs w:val="24"/>
              </w:rPr>
            </w:pPr>
            <w:r>
              <w:rPr>
                <w:rFonts w:hint="eastAsia"/>
                <w:sz w:val="24"/>
                <w:szCs w:val="24"/>
              </w:rPr>
              <w:t>事件</w:t>
            </w:r>
          </w:p>
        </w:tc>
      </w:tr>
      <w:tr w:rsidR="00A95AF5" w:rsidTr="00A95AF5">
        <w:tc>
          <w:tcPr>
            <w:tcW w:w="1696" w:type="dxa"/>
          </w:tcPr>
          <w:p w:rsidR="00A95AF5" w:rsidRDefault="004D0F13" w:rsidP="00B109F3">
            <w:pPr>
              <w:rPr>
                <w:sz w:val="24"/>
                <w:szCs w:val="24"/>
              </w:rPr>
            </w:pPr>
            <w:r>
              <w:rPr>
                <w:rFonts w:hint="eastAsia"/>
                <w:sz w:val="24"/>
                <w:szCs w:val="24"/>
              </w:rPr>
              <w:t>3.12</w:t>
            </w:r>
          </w:p>
        </w:tc>
        <w:tc>
          <w:tcPr>
            <w:tcW w:w="993" w:type="dxa"/>
          </w:tcPr>
          <w:p w:rsidR="00A95AF5" w:rsidRDefault="00A95AF5" w:rsidP="00B109F3">
            <w:pPr>
              <w:rPr>
                <w:sz w:val="24"/>
                <w:szCs w:val="24"/>
              </w:rPr>
            </w:pPr>
            <w:r>
              <w:rPr>
                <w:rFonts w:hint="eastAsia"/>
                <w:sz w:val="24"/>
                <w:szCs w:val="24"/>
              </w:rPr>
              <w:t>G308</w:t>
            </w:r>
          </w:p>
        </w:tc>
        <w:tc>
          <w:tcPr>
            <w:tcW w:w="1275" w:type="dxa"/>
          </w:tcPr>
          <w:p w:rsidR="00A95AF5" w:rsidRDefault="00A95AF5" w:rsidP="00B109F3">
            <w:pPr>
              <w:rPr>
                <w:sz w:val="24"/>
                <w:szCs w:val="24"/>
              </w:rPr>
            </w:pPr>
            <w:r>
              <w:rPr>
                <w:rFonts w:hint="eastAsia"/>
                <w:sz w:val="24"/>
                <w:szCs w:val="24"/>
              </w:rPr>
              <w:t>全体成员</w:t>
            </w:r>
          </w:p>
        </w:tc>
        <w:tc>
          <w:tcPr>
            <w:tcW w:w="4332" w:type="dxa"/>
          </w:tcPr>
          <w:p w:rsidR="00A95AF5" w:rsidRDefault="004D0F13" w:rsidP="00B109F3">
            <w:pPr>
              <w:rPr>
                <w:sz w:val="24"/>
                <w:szCs w:val="24"/>
              </w:rPr>
            </w:pPr>
            <w:r w:rsidRPr="004D0F13">
              <w:rPr>
                <w:rFonts w:hint="eastAsia"/>
                <w:sz w:val="24"/>
                <w:szCs w:val="24"/>
              </w:rPr>
              <w:t>确定实验项目，</w:t>
            </w:r>
            <w:r w:rsidR="00A95AF5" w:rsidRPr="004D0F13">
              <w:rPr>
                <w:rFonts w:hint="eastAsia"/>
                <w:sz w:val="24"/>
                <w:szCs w:val="24"/>
              </w:rPr>
              <w:t>于思民向</w:t>
            </w:r>
            <w:r w:rsidR="00A95AF5" w:rsidRPr="004D0F13">
              <w:rPr>
                <w:sz w:val="24"/>
                <w:szCs w:val="24"/>
              </w:rPr>
              <w:t>小组成员介绍项目</w:t>
            </w:r>
            <w:r w:rsidR="00A95AF5" w:rsidRPr="004D0F13">
              <w:rPr>
                <w:rFonts w:hint="eastAsia"/>
                <w:sz w:val="24"/>
                <w:szCs w:val="24"/>
              </w:rPr>
              <w:t>、</w:t>
            </w:r>
            <w:r w:rsidR="00A95AF5" w:rsidRPr="004D0F13">
              <w:rPr>
                <w:sz w:val="24"/>
                <w:szCs w:val="24"/>
              </w:rPr>
              <w:t>任务</w:t>
            </w:r>
            <w:r w:rsidR="00A95AF5" w:rsidRPr="004D0F13">
              <w:rPr>
                <w:rFonts w:hint="eastAsia"/>
                <w:sz w:val="24"/>
                <w:szCs w:val="24"/>
              </w:rPr>
              <w:t>目标</w:t>
            </w:r>
            <w:r w:rsidR="00A95AF5" w:rsidRPr="004D0F13">
              <w:rPr>
                <w:sz w:val="24"/>
                <w:szCs w:val="24"/>
              </w:rPr>
              <w:t>、任务分工、</w:t>
            </w:r>
            <w:r w:rsidR="00A95AF5" w:rsidRPr="004D0F13">
              <w:rPr>
                <w:rFonts w:hint="eastAsia"/>
                <w:sz w:val="24"/>
                <w:szCs w:val="24"/>
              </w:rPr>
              <w:t>协作</w:t>
            </w:r>
            <w:r w:rsidR="00A95AF5" w:rsidRPr="004D0F13">
              <w:rPr>
                <w:sz w:val="24"/>
                <w:szCs w:val="24"/>
              </w:rPr>
              <w:t>方式</w:t>
            </w:r>
          </w:p>
        </w:tc>
      </w:tr>
      <w:tr w:rsidR="00A95AF5" w:rsidTr="00A95AF5">
        <w:tc>
          <w:tcPr>
            <w:tcW w:w="1696" w:type="dxa"/>
          </w:tcPr>
          <w:p w:rsidR="00A95AF5" w:rsidRDefault="004D0F13" w:rsidP="00B109F3">
            <w:pPr>
              <w:rPr>
                <w:sz w:val="24"/>
                <w:szCs w:val="24"/>
              </w:rPr>
            </w:pPr>
            <w:r>
              <w:rPr>
                <w:rFonts w:hint="eastAsia"/>
                <w:sz w:val="24"/>
                <w:szCs w:val="24"/>
              </w:rPr>
              <w:t>3.13</w:t>
            </w:r>
            <w:r>
              <w:rPr>
                <w:sz w:val="24"/>
                <w:szCs w:val="24"/>
              </w:rPr>
              <w:t>-3.17</w:t>
            </w:r>
          </w:p>
        </w:tc>
        <w:tc>
          <w:tcPr>
            <w:tcW w:w="993" w:type="dxa"/>
          </w:tcPr>
          <w:p w:rsidR="00A95AF5" w:rsidRDefault="004D0F13" w:rsidP="00B109F3">
            <w:pPr>
              <w:rPr>
                <w:sz w:val="24"/>
                <w:szCs w:val="24"/>
              </w:rPr>
            </w:pPr>
            <w:r>
              <w:rPr>
                <w:rFonts w:hint="eastAsia"/>
                <w:sz w:val="24"/>
                <w:szCs w:val="24"/>
              </w:rPr>
              <w:t>-</w:t>
            </w:r>
          </w:p>
        </w:tc>
        <w:tc>
          <w:tcPr>
            <w:tcW w:w="1275" w:type="dxa"/>
          </w:tcPr>
          <w:p w:rsidR="00A95AF5" w:rsidRDefault="004D0F13" w:rsidP="00B109F3">
            <w:pPr>
              <w:rPr>
                <w:sz w:val="24"/>
                <w:szCs w:val="24"/>
              </w:rPr>
            </w:pPr>
            <w:r>
              <w:rPr>
                <w:rFonts w:hint="eastAsia"/>
                <w:sz w:val="24"/>
                <w:szCs w:val="24"/>
              </w:rPr>
              <w:t>全体成员</w:t>
            </w:r>
          </w:p>
        </w:tc>
        <w:tc>
          <w:tcPr>
            <w:tcW w:w="4332" w:type="dxa"/>
          </w:tcPr>
          <w:p w:rsidR="00A95AF5" w:rsidRDefault="004D0F13" w:rsidP="00B109F3">
            <w:pPr>
              <w:rPr>
                <w:sz w:val="24"/>
                <w:szCs w:val="24"/>
              </w:rPr>
            </w:pPr>
            <w:r>
              <w:rPr>
                <w:rFonts w:hint="eastAsia"/>
                <w:sz w:val="24"/>
                <w:szCs w:val="24"/>
              </w:rPr>
              <w:t>各组员分别对</w:t>
            </w:r>
            <w:r>
              <w:rPr>
                <w:rFonts w:hint="eastAsia"/>
                <w:sz w:val="24"/>
                <w:szCs w:val="24"/>
              </w:rPr>
              <w:t>spark</w:t>
            </w:r>
            <w:r>
              <w:rPr>
                <w:rFonts w:hint="eastAsia"/>
                <w:sz w:val="24"/>
                <w:szCs w:val="24"/>
              </w:rPr>
              <w:t>项目进行调研学习搜集资料，完成项目计划书。</w:t>
            </w:r>
          </w:p>
        </w:tc>
      </w:tr>
      <w:tr w:rsidR="00A95AF5" w:rsidTr="00A95AF5">
        <w:tc>
          <w:tcPr>
            <w:tcW w:w="1696" w:type="dxa"/>
          </w:tcPr>
          <w:p w:rsidR="00A95AF5" w:rsidRDefault="004D0F13" w:rsidP="00B109F3">
            <w:pPr>
              <w:rPr>
                <w:sz w:val="24"/>
                <w:szCs w:val="24"/>
              </w:rPr>
            </w:pPr>
            <w:r>
              <w:rPr>
                <w:rFonts w:hint="eastAsia"/>
                <w:sz w:val="24"/>
                <w:szCs w:val="24"/>
              </w:rPr>
              <w:t>3.18</w:t>
            </w:r>
          </w:p>
        </w:tc>
        <w:tc>
          <w:tcPr>
            <w:tcW w:w="993" w:type="dxa"/>
          </w:tcPr>
          <w:p w:rsidR="00A95AF5" w:rsidRDefault="004D0F13" w:rsidP="00B109F3">
            <w:pPr>
              <w:rPr>
                <w:sz w:val="24"/>
                <w:szCs w:val="24"/>
              </w:rPr>
            </w:pPr>
            <w:r>
              <w:rPr>
                <w:rFonts w:hint="eastAsia"/>
                <w:sz w:val="24"/>
                <w:szCs w:val="24"/>
              </w:rPr>
              <w:t>A209</w:t>
            </w:r>
          </w:p>
        </w:tc>
        <w:tc>
          <w:tcPr>
            <w:tcW w:w="1275" w:type="dxa"/>
          </w:tcPr>
          <w:p w:rsidR="00A95AF5" w:rsidRDefault="004D0F13" w:rsidP="00B109F3">
            <w:pPr>
              <w:rPr>
                <w:sz w:val="24"/>
                <w:szCs w:val="24"/>
              </w:rPr>
            </w:pPr>
            <w:r>
              <w:rPr>
                <w:rFonts w:hint="eastAsia"/>
                <w:sz w:val="24"/>
                <w:szCs w:val="24"/>
              </w:rPr>
              <w:t>全体成员</w:t>
            </w:r>
          </w:p>
        </w:tc>
        <w:tc>
          <w:tcPr>
            <w:tcW w:w="4332" w:type="dxa"/>
          </w:tcPr>
          <w:p w:rsidR="00A95AF5" w:rsidRDefault="004D0F13" w:rsidP="00B109F3">
            <w:pPr>
              <w:rPr>
                <w:sz w:val="24"/>
                <w:szCs w:val="24"/>
              </w:rPr>
            </w:pPr>
            <w:r>
              <w:rPr>
                <w:rFonts w:hint="eastAsia"/>
                <w:sz w:val="24"/>
                <w:szCs w:val="24"/>
              </w:rPr>
              <w:t>课堂展示，并于结束后布置下周任务。</w:t>
            </w:r>
          </w:p>
        </w:tc>
      </w:tr>
      <w:tr w:rsidR="00A95AF5" w:rsidTr="00A95AF5">
        <w:tc>
          <w:tcPr>
            <w:tcW w:w="1696" w:type="dxa"/>
          </w:tcPr>
          <w:p w:rsidR="00A95AF5" w:rsidRDefault="004D0F13" w:rsidP="00B109F3">
            <w:pPr>
              <w:rPr>
                <w:sz w:val="24"/>
                <w:szCs w:val="24"/>
              </w:rPr>
            </w:pPr>
            <w:r>
              <w:rPr>
                <w:rFonts w:hint="eastAsia"/>
                <w:sz w:val="24"/>
                <w:szCs w:val="24"/>
              </w:rPr>
              <w:lastRenderedPageBreak/>
              <w:t>3.19-</w:t>
            </w:r>
            <w:r>
              <w:rPr>
                <w:sz w:val="24"/>
                <w:szCs w:val="24"/>
              </w:rPr>
              <w:t>3.24</w:t>
            </w:r>
          </w:p>
        </w:tc>
        <w:tc>
          <w:tcPr>
            <w:tcW w:w="993" w:type="dxa"/>
          </w:tcPr>
          <w:p w:rsidR="00A95AF5" w:rsidRDefault="004D0F13" w:rsidP="00B109F3">
            <w:pPr>
              <w:rPr>
                <w:sz w:val="24"/>
                <w:szCs w:val="24"/>
              </w:rPr>
            </w:pPr>
            <w:r>
              <w:rPr>
                <w:rFonts w:hint="eastAsia"/>
                <w:sz w:val="24"/>
                <w:szCs w:val="24"/>
              </w:rPr>
              <w:t>-</w:t>
            </w:r>
          </w:p>
        </w:tc>
        <w:tc>
          <w:tcPr>
            <w:tcW w:w="1275" w:type="dxa"/>
          </w:tcPr>
          <w:p w:rsidR="00A95AF5" w:rsidRDefault="004D0F13" w:rsidP="00B109F3">
            <w:pPr>
              <w:rPr>
                <w:sz w:val="24"/>
                <w:szCs w:val="24"/>
              </w:rPr>
            </w:pPr>
            <w:r>
              <w:rPr>
                <w:rFonts w:hint="eastAsia"/>
                <w:sz w:val="24"/>
                <w:szCs w:val="24"/>
              </w:rPr>
              <w:t>全体成员</w:t>
            </w:r>
          </w:p>
        </w:tc>
        <w:tc>
          <w:tcPr>
            <w:tcW w:w="4332" w:type="dxa"/>
          </w:tcPr>
          <w:p w:rsidR="00A95AF5" w:rsidRDefault="004D0F13" w:rsidP="00B109F3">
            <w:pPr>
              <w:rPr>
                <w:sz w:val="24"/>
                <w:szCs w:val="24"/>
              </w:rPr>
            </w:pPr>
            <w:r>
              <w:rPr>
                <w:rFonts w:hint="eastAsia"/>
                <w:sz w:val="24"/>
                <w:szCs w:val="24"/>
              </w:rPr>
              <w:t>对各自负责的模块进行需求分析，文档撰写，并最终交于</w:t>
            </w:r>
            <w:proofErr w:type="gramStart"/>
            <w:r>
              <w:rPr>
                <w:rFonts w:hint="eastAsia"/>
                <w:sz w:val="24"/>
                <w:szCs w:val="24"/>
              </w:rPr>
              <w:t>于</w:t>
            </w:r>
            <w:proofErr w:type="gramEnd"/>
            <w:r>
              <w:rPr>
                <w:rFonts w:hint="eastAsia"/>
                <w:sz w:val="24"/>
                <w:szCs w:val="24"/>
              </w:rPr>
              <w:t>思民整理。</w:t>
            </w:r>
          </w:p>
        </w:tc>
      </w:tr>
      <w:tr w:rsidR="00A95AF5" w:rsidTr="00A95AF5">
        <w:tc>
          <w:tcPr>
            <w:tcW w:w="1696" w:type="dxa"/>
          </w:tcPr>
          <w:p w:rsidR="00A95AF5" w:rsidRDefault="004D0F13" w:rsidP="00B109F3">
            <w:pPr>
              <w:rPr>
                <w:sz w:val="24"/>
                <w:szCs w:val="24"/>
              </w:rPr>
            </w:pPr>
            <w:r>
              <w:rPr>
                <w:rFonts w:hint="eastAsia"/>
                <w:sz w:val="24"/>
                <w:szCs w:val="24"/>
              </w:rPr>
              <w:t>3.25</w:t>
            </w:r>
          </w:p>
        </w:tc>
        <w:tc>
          <w:tcPr>
            <w:tcW w:w="993" w:type="dxa"/>
          </w:tcPr>
          <w:p w:rsidR="00A95AF5" w:rsidRDefault="004D0F13" w:rsidP="00B109F3">
            <w:pPr>
              <w:rPr>
                <w:sz w:val="24"/>
                <w:szCs w:val="24"/>
              </w:rPr>
            </w:pPr>
            <w:r>
              <w:rPr>
                <w:rFonts w:hint="eastAsia"/>
                <w:sz w:val="24"/>
                <w:szCs w:val="24"/>
              </w:rPr>
              <w:t>A209</w:t>
            </w:r>
          </w:p>
        </w:tc>
        <w:tc>
          <w:tcPr>
            <w:tcW w:w="1275" w:type="dxa"/>
          </w:tcPr>
          <w:p w:rsidR="00A95AF5" w:rsidRDefault="004D0F13" w:rsidP="00B109F3">
            <w:pPr>
              <w:rPr>
                <w:sz w:val="24"/>
                <w:szCs w:val="24"/>
              </w:rPr>
            </w:pPr>
            <w:r>
              <w:rPr>
                <w:rFonts w:hint="eastAsia"/>
                <w:sz w:val="24"/>
                <w:szCs w:val="24"/>
              </w:rPr>
              <w:t>全体成员</w:t>
            </w:r>
          </w:p>
        </w:tc>
        <w:tc>
          <w:tcPr>
            <w:tcW w:w="4332" w:type="dxa"/>
          </w:tcPr>
          <w:p w:rsidR="00A95AF5" w:rsidRDefault="004D0F13" w:rsidP="00B109F3">
            <w:pPr>
              <w:rPr>
                <w:sz w:val="24"/>
                <w:szCs w:val="24"/>
              </w:rPr>
            </w:pPr>
            <w:r>
              <w:rPr>
                <w:rFonts w:hint="eastAsia"/>
                <w:sz w:val="24"/>
                <w:szCs w:val="24"/>
              </w:rPr>
              <w:t>课堂展示，评审记录。并于结束后布置下周任务。</w:t>
            </w:r>
          </w:p>
        </w:tc>
      </w:tr>
      <w:tr w:rsidR="00A95AF5" w:rsidTr="00A95AF5">
        <w:tc>
          <w:tcPr>
            <w:tcW w:w="1696" w:type="dxa"/>
          </w:tcPr>
          <w:p w:rsidR="00A95AF5" w:rsidRDefault="004D0F13" w:rsidP="004D0F13">
            <w:pPr>
              <w:rPr>
                <w:sz w:val="24"/>
                <w:szCs w:val="24"/>
              </w:rPr>
            </w:pPr>
            <w:r>
              <w:rPr>
                <w:sz w:val="24"/>
                <w:szCs w:val="24"/>
              </w:rPr>
              <w:t>3.26-4.1</w:t>
            </w:r>
          </w:p>
        </w:tc>
        <w:tc>
          <w:tcPr>
            <w:tcW w:w="993" w:type="dxa"/>
          </w:tcPr>
          <w:p w:rsidR="00A95AF5" w:rsidRDefault="004D0F13" w:rsidP="00B109F3">
            <w:pPr>
              <w:rPr>
                <w:sz w:val="24"/>
                <w:szCs w:val="24"/>
              </w:rPr>
            </w:pPr>
            <w:r>
              <w:rPr>
                <w:rFonts w:hint="eastAsia"/>
                <w:sz w:val="24"/>
                <w:szCs w:val="24"/>
              </w:rPr>
              <w:t>-</w:t>
            </w:r>
          </w:p>
        </w:tc>
        <w:tc>
          <w:tcPr>
            <w:tcW w:w="1275" w:type="dxa"/>
          </w:tcPr>
          <w:p w:rsidR="00A95AF5" w:rsidRDefault="004D0F13" w:rsidP="00B109F3">
            <w:pPr>
              <w:rPr>
                <w:sz w:val="24"/>
                <w:szCs w:val="24"/>
              </w:rPr>
            </w:pPr>
            <w:r>
              <w:rPr>
                <w:rFonts w:hint="eastAsia"/>
                <w:sz w:val="24"/>
                <w:szCs w:val="24"/>
              </w:rPr>
              <w:t>全体成员</w:t>
            </w:r>
          </w:p>
        </w:tc>
        <w:tc>
          <w:tcPr>
            <w:tcW w:w="4332" w:type="dxa"/>
          </w:tcPr>
          <w:p w:rsidR="00A95AF5" w:rsidRDefault="004D0F13" w:rsidP="00B109F3">
            <w:pPr>
              <w:rPr>
                <w:sz w:val="24"/>
                <w:szCs w:val="24"/>
              </w:rPr>
            </w:pPr>
            <w:r>
              <w:rPr>
                <w:rFonts w:hint="eastAsia"/>
                <w:sz w:val="24"/>
                <w:szCs w:val="24"/>
              </w:rPr>
              <w:t>根据老师和同学们的意见对需求进行整改，准备复评审。</w:t>
            </w:r>
          </w:p>
        </w:tc>
      </w:tr>
      <w:tr w:rsidR="00A95AF5" w:rsidTr="00A95AF5">
        <w:tc>
          <w:tcPr>
            <w:tcW w:w="1696" w:type="dxa"/>
          </w:tcPr>
          <w:p w:rsidR="00A95AF5" w:rsidRDefault="004D0F13" w:rsidP="00B109F3">
            <w:pPr>
              <w:rPr>
                <w:sz w:val="24"/>
                <w:szCs w:val="24"/>
              </w:rPr>
            </w:pPr>
            <w:r>
              <w:rPr>
                <w:rFonts w:hint="eastAsia"/>
                <w:sz w:val="24"/>
                <w:szCs w:val="24"/>
              </w:rPr>
              <w:t>4.2-</w:t>
            </w:r>
            <w:r>
              <w:rPr>
                <w:sz w:val="24"/>
                <w:szCs w:val="24"/>
              </w:rPr>
              <w:t>4.7</w:t>
            </w:r>
          </w:p>
        </w:tc>
        <w:tc>
          <w:tcPr>
            <w:tcW w:w="993" w:type="dxa"/>
          </w:tcPr>
          <w:p w:rsidR="00A95AF5" w:rsidRDefault="004D0F13" w:rsidP="00B109F3">
            <w:pPr>
              <w:rPr>
                <w:sz w:val="24"/>
                <w:szCs w:val="24"/>
              </w:rPr>
            </w:pPr>
            <w:r>
              <w:rPr>
                <w:rFonts w:hint="eastAsia"/>
                <w:sz w:val="24"/>
                <w:szCs w:val="24"/>
              </w:rPr>
              <w:t>-</w:t>
            </w:r>
          </w:p>
        </w:tc>
        <w:tc>
          <w:tcPr>
            <w:tcW w:w="1275" w:type="dxa"/>
          </w:tcPr>
          <w:p w:rsidR="00A95AF5" w:rsidRDefault="004D0F13" w:rsidP="00B109F3">
            <w:pPr>
              <w:rPr>
                <w:sz w:val="24"/>
                <w:szCs w:val="24"/>
              </w:rPr>
            </w:pPr>
            <w:r>
              <w:rPr>
                <w:rFonts w:hint="eastAsia"/>
                <w:sz w:val="24"/>
                <w:szCs w:val="24"/>
              </w:rPr>
              <w:t>全体成员</w:t>
            </w:r>
          </w:p>
        </w:tc>
        <w:tc>
          <w:tcPr>
            <w:tcW w:w="4332" w:type="dxa"/>
          </w:tcPr>
          <w:p w:rsidR="00A95AF5" w:rsidRDefault="004D0F13" w:rsidP="00B109F3">
            <w:pPr>
              <w:rPr>
                <w:sz w:val="24"/>
                <w:szCs w:val="24"/>
              </w:rPr>
            </w:pPr>
            <w:r>
              <w:rPr>
                <w:rFonts w:hint="eastAsia"/>
                <w:sz w:val="24"/>
                <w:szCs w:val="24"/>
              </w:rPr>
              <w:t>与其</w:t>
            </w:r>
            <w:proofErr w:type="gramStart"/>
            <w:r>
              <w:rPr>
                <w:rFonts w:hint="eastAsia"/>
                <w:sz w:val="24"/>
                <w:szCs w:val="24"/>
              </w:rPr>
              <w:t>他小组</w:t>
            </w:r>
            <w:proofErr w:type="gramEnd"/>
            <w:r>
              <w:rPr>
                <w:rFonts w:hint="eastAsia"/>
                <w:sz w:val="24"/>
                <w:szCs w:val="24"/>
              </w:rPr>
              <w:t>进行互评，完成统计分析实验的设计。</w:t>
            </w:r>
          </w:p>
        </w:tc>
      </w:tr>
      <w:tr w:rsidR="004D0F13" w:rsidTr="00A95AF5">
        <w:tc>
          <w:tcPr>
            <w:tcW w:w="1696" w:type="dxa"/>
          </w:tcPr>
          <w:p w:rsidR="004D0F13" w:rsidRDefault="004D0F13" w:rsidP="00B109F3">
            <w:pPr>
              <w:rPr>
                <w:sz w:val="24"/>
                <w:szCs w:val="24"/>
              </w:rPr>
            </w:pPr>
            <w:r>
              <w:rPr>
                <w:rFonts w:hint="eastAsia"/>
                <w:sz w:val="24"/>
                <w:szCs w:val="24"/>
              </w:rPr>
              <w:t>4.8</w:t>
            </w:r>
          </w:p>
        </w:tc>
        <w:tc>
          <w:tcPr>
            <w:tcW w:w="993" w:type="dxa"/>
          </w:tcPr>
          <w:p w:rsidR="004D0F13" w:rsidRDefault="004D0F13" w:rsidP="00B109F3">
            <w:pPr>
              <w:rPr>
                <w:sz w:val="24"/>
                <w:szCs w:val="24"/>
              </w:rPr>
            </w:pPr>
            <w:r>
              <w:rPr>
                <w:rFonts w:hint="eastAsia"/>
                <w:sz w:val="24"/>
                <w:szCs w:val="24"/>
              </w:rPr>
              <w:t>A209</w:t>
            </w:r>
          </w:p>
        </w:tc>
        <w:tc>
          <w:tcPr>
            <w:tcW w:w="1275" w:type="dxa"/>
          </w:tcPr>
          <w:p w:rsidR="004D0F13" w:rsidRDefault="004D0F13" w:rsidP="00B109F3">
            <w:pPr>
              <w:rPr>
                <w:sz w:val="24"/>
                <w:szCs w:val="24"/>
              </w:rPr>
            </w:pPr>
            <w:r>
              <w:rPr>
                <w:rFonts w:hint="eastAsia"/>
                <w:sz w:val="24"/>
                <w:szCs w:val="24"/>
              </w:rPr>
              <w:t>全体成员</w:t>
            </w:r>
          </w:p>
        </w:tc>
        <w:tc>
          <w:tcPr>
            <w:tcW w:w="4332" w:type="dxa"/>
          </w:tcPr>
          <w:p w:rsidR="004D0F13" w:rsidRDefault="004D0F13" w:rsidP="00B109F3">
            <w:pPr>
              <w:rPr>
                <w:sz w:val="24"/>
                <w:szCs w:val="24"/>
              </w:rPr>
            </w:pPr>
            <w:r>
              <w:rPr>
                <w:rFonts w:hint="eastAsia"/>
                <w:sz w:val="24"/>
                <w:szCs w:val="24"/>
              </w:rPr>
              <w:t>需求复评审。并于结束后布置下周任务。</w:t>
            </w:r>
          </w:p>
        </w:tc>
      </w:tr>
      <w:tr w:rsidR="004D0F13" w:rsidTr="00A95AF5">
        <w:tc>
          <w:tcPr>
            <w:tcW w:w="1696" w:type="dxa"/>
          </w:tcPr>
          <w:p w:rsidR="004D0F13" w:rsidRDefault="004D0F13" w:rsidP="00B109F3">
            <w:pPr>
              <w:rPr>
                <w:sz w:val="24"/>
                <w:szCs w:val="24"/>
              </w:rPr>
            </w:pPr>
            <w:r>
              <w:rPr>
                <w:rFonts w:hint="eastAsia"/>
                <w:sz w:val="24"/>
                <w:szCs w:val="24"/>
              </w:rPr>
              <w:t>4.9-4.14</w:t>
            </w:r>
          </w:p>
        </w:tc>
        <w:tc>
          <w:tcPr>
            <w:tcW w:w="993" w:type="dxa"/>
          </w:tcPr>
          <w:p w:rsidR="004D0F13" w:rsidRDefault="00CB28D9" w:rsidP="00B109F3">
            <w:pPr>
              <w:rPr>
                <w:sz w:val="24"/>
                <w:szCs w:val="24"/>
              </w:rPr>
            </w:pPr>
            <w:r>
              <w:rPr>
                <w:rFonts w:hint="eastAsia"/>
                <w:sz w:val="24"/>
                <w:szCs w:val="24"/>
              </w:rPr>
              <w:t>-</w:t>
            </w:r>
          </w:p>
        </w:tc>
        <w:tc>
          <w:tcPr>
            <w:tcW w:w="1275" w:type="dxa"/>
          </w:tcPr>
          <w:p w:rsidR="004D0F13" w:rsidRDefault="00CB28D9" w:rsidP="00B109F3">
            <w:pPr>
              <w:rPr>
                <w:sz w:val="24"/>
                <w:szCs w:val="24"/>
              </w:rPr>
            </w:pPr>
            <w:r>
              <w:rPr>
                <w:rFonts w:hint="eastAsia"/>
                <w:sz w:val="24"/>
                <w:szCs w:val="24"/>
              </w:rPr>
              <w:t>全体成员</w:t>
            </w:r>
          </w:p>
        </w:tc>
        <w:tc>
          <w:tcPr>
            <w:tcW w:w="4332" w:type="dxa"/>
          </w:tcPr>
          <w:p w:rsidR="004D0F13" w:rsidRDefault="00CB28D9" w:rsidP="00B109F3">
            <w:pPr>
              <w:rPr>
                <w:sz w:val="24"/>
                <w:szCs w:val="24"/>
              </w:rPr>
            </w:pPr>
            <w:r>
              <w:rPr>
                <w:rFonts w:hint="eastAsia"/>
                <w:sz w:val="24"/>
                <w:szCs w:val="24"/>
              </w:rPr>
              <w:t>需求修改，撰写评审报告。</w:t>
            </w:r>
          </w:p>
        </w:tc>
      </w:tr>
      <w:tr w:rsidR="00CB28D9" w:rsidTr="00A95AF5">
        <w:tc>
          <w:tcPr>
            <w:tcW w:w="1696" w:type="dxa"/>
          </w:tcPr>
          <w:p w:rsidR="00CB28D9" w:rsidRDefault="00CB28D9" w:rsidP="00B109F3">
            <w:pPr>
              <w:rPr>
                <w:sz w:val="24"/>
                <w:szCs w:val="24"/>
              </w:rPr>
            </w:pPr>
            <w:r>
              <w:rPr>
                <w:rFonts w:hint="eastAsia"/>
                <w:sz w:val="24"/>
                <w:szCs w:val="24"/>
              </w:rPr>
              <w:t>4.15</w:t>
            </w:r>
          </w:p>
        </w:tc>
        <w:tc>
          <w:tcPr>
            <w:tcW w:w="993" w:type="dxa"/>
          </w:tcPr>
          <w:p w:rsidR="00CB28D9" w:rsidRDefault="00CB28D9" w:rsidP="00B109F3">
            <w:pPr>
              <w:rPr>
                <w:sz w:val="24"/>
                <w:szCs w:val="24"/>
              </w:rPr>
            </w:pPr>
            <w:r>
              <w:rPr>
                <w:rFonts w:hint="eastAsia"/>
                <w:sz w:val="24"/>
                <w:szCs w:val="24"/>
              </w:rPr>
              <w:t>A209</w:t>
            </w:r>
          </w:p>
        </w:tc>
        <w:tc>
          <w:tcPr>
            <w:tcW w:w="1275" w:type="dxa"/>
          </w:tcPr>
          <w:p w:rsidR="00CB28D9" w:rsidRDefault="00CB28D9" w:rsidP="00B109F3">
            <w:pPr>
              <w:rPr>
                <w:sz w:val="24"/>
                <w:szCs w:val="24"/>
              </w:rPr>
            </w:pPr>
            <w:r>
              <w:rPr>
                <w:rFonts w:hint="eastAsia"/>
                <w:sz w:val="24"/>
                <w:szCs w:val="24"/>
              </w:rPr>
              <w:t>全体成员</w:t>
            </w:r>
          </w:p>
        </w:tc>
        <w:tc>
          <w:tcPr>
            <w:tcW w:w="4332" w:type="dxa"/>
          </w:tcPr>
          <w:p w:rsidR="00CB28D9" w:rsidRDefault="00CB28D9" w:rsidP="00B109F3">
            <w:pPr>
              <w:rPr>
                <w:sz w:val="24"/>
                <w:szCs w:val="24"/>
              </w:rPr>
            </w:pPr>
            <w:r>
              <w:rPr>
                <w:rFonts w:hint="eastAsia"/>
                <w:sz w:val="24"/>
                <w:szCs w:val="24"/>
              </w:rPr>
              <w:t>课堂展示进度。并于结束后布置下周任务。</w:t>
            </w:r>
          </w:p>
        </w:tc>
      </w:tr>
    </w:tbl>
    <w:p w:rsidR="00A95AF5" w:rsidRPr="00A95AF5" w:rsidRDefault="00A95AF5" w:rsidP="00B109F3">
      <w:pPr>
        <w:rPr>
          <w:sz w:val="24"/>
          <w:szCs w:val="24"/>
        </w:rPr>
      </w:pPr>
    </w:p>
    <w:p w:rsidR="00097F42" w:rsidRDefault="00B109F3">
      <w:pPr>
        <w:rPr>
          <w:sz w:val="24"/>
          <w:szCs w:val="24"/>
        </w:rPr>
      </w:pPr>
      <w:r>
        <w:rPr>
          <w:rFonts w:hint="eastAsia"/>
          <w:sz w:val="24"/>
          <w:szCs w:val="24"/>
        </w:rPr>
        <w:t>附录</w:t>
      </w:r>
      <w:r w:rsidR="00A95AF5">
        <w:rPr>
          <w:rFonts w:hint="eastAsia"/>
          <w:sz w:val="24"/>
          <w:szCs w:val="24"/>
        </w:rPr>
        <w:t>C</w:t>
      </w:r>
      <w:r>
        <w:rPr>
          <w:rFonts w:hint="eastAsia"/>
          <w:sz w:val="24"/>
          <w:szCs w:val="24"/>
        </w:rPr>
        <w:t>：进度控制分析报告。</w:t>
      </w:r>
    </w:p>
    <w:p w:rsidR="00762690" w:rsidRDefault="00762690" w:rsidP="00762690">
      <w:pPr>
        <w:pStyle w:val="a4"/>
      </w:pPr>
      <w:r>
        <w:rPr>
          <w:rFonts w:hint="eastAsia"/>
        </w:rPr>
        <w:t>项目进度控制分析报告</w:t>
      </w:r>
    </w:p>
    <w:p w:rsidR="00762690" w:rsidRDefault="00762690" w:rsidP="00762690">
      <w:pPr>
        <w:pStyle w:val="3"/>
      </w:pPr>
      <w:proofErr w:type="gramStart"/>
      <w:r>
        <w:rPr>
          <w:rFonts w:hint="eastAsia"/>
        </w:rPr>
        <w:t>一</w:t>
      </w:r>
      <w:proofErr w:type="gramEnd"/>
      <w:r>
        <w:rPr>
          <w:rFonts w:hint="eastAsia"/>
        </w:rPr>
        <w:t xml:space="preserve"> </w:t>
      </w:r>
      <w:r>
        <w:rPr>
          <w:rFonts w:hint="eastAsia"/>
        </w:rPr>
        <w:t>目的和方法</w:t>
      </w:r>
      <w:r>
        <w:rPr>
          <w:rFonts w:hint="eastAsia"/>
        </w:rPr>
        <w:t xml:space="preserve"> </w:t>
      </w:r>
    </w:p>
    <w:p w:rsidR="00762690" w:rsidRDefault="00762690" w:rsidP="00762690">
      <w:pPr>
        <w:ind w:firstLineChars="200" w:firstLine="420"/>
        <w:rPr>
          <w:color w:val="000000"/>
        </w:rPr>
      </w:pPr>
      <w:r>
        <w:rPr>
          <w:rFonts w:hint="eastAsia"/>
          <w:color w:val="000000"/>
        </w:rPr>
        <w:t>为了使得本实验项目得到有效的控制，确保各个时间段内项目正确、有序进行，保证本项目在特点的工期内顺利完成，我们组采用的是编写项目计划书的方法来进行的。项目开始前在一定的要求和规范下编写本项目的项目计划书，然后在之后的实践中参照项目计划来实施。</w:t>
      </w:r>
    </w:p>
    <w:p w:rsidR="00762690" w:rsidRPr="00762690" w:rsidRDefault="00762690" w:rsidP="00762690">
      <w:pPr>
        <w:pStyle w:val="3"/>
        <w:rPr>
          <w:rStyle w:val="2Char"/>
          <w:rFonts w:ascii="Calibri" w:eastAsia="宋体" w:hAnsi="Calibri" w:cs="Times New Roman"/>
          <w:b/>
          <w:bCs/>
        </w:rPr>
      </w:pPr>
      <w:r w:rsidRPr="00762690">
        <w:rPr>
          <w:rStyle w:val="2Char"/>
          <w:rFonts w:ascii="Calibri" w:eastAsia="宋体" w:hAnsi="Calibri" w:cs="Times New Roman" w:hint="eastAsia"/>
          <w:b/>
          <w:bCs/>
        </w:rPr>
        <w:t>二</w:t>
      </w:r>
      <w:r w:rsidRPr="00762690">
        <w:rPr>
          <w:rStyle w:val="2Char"/>
          <w:rFonts w:ascii="Calibri" w:eastAsia="宋体" w:hAnsi="Calibri" w:cs="Times New Roman" w:hint="eastAsia"/>
          <w:b/>
          <w:bCs/>
        </w:rPr>
        <w:t xml:space="preserve"> </w:t>
      </w:r>
      <w:r w:rsidRPr="00762690">
        <w:rPr>
          <w:rStyle w:val="2Char"/>
          <w:rFonts w:ascii="Calibri" w:eastAsia="宋体" w:hAnsi="Calibri" w:cs="Times New Roman" w:hint="eastAsia"/>
          <w:b/>
          <w:bCs/>
        </w:rPr>
        <w:t>编制项目计划要求</w:t>
      </w:r>
    </w:p>
    <w:p w:rsidR="00762690" w:rsidRPr="00762690" w:rsidRDefault="00762690" w:rsidP="00762690">
      <w:pPr>
        <w:pStyle w:val="a5"/>
        <w:numPr>
          <w:ilvl w:val="0"/>
          <w:numId w:val="6"/>
        </w:numPr>
        <w:ind w:firstLineChars="0"/>
        <w:rPr>
          <w:color w:val="000000"/>
        </w:rPr>
      </w:pPr>
      <w:r w:rsidRPr="00762690">
        <w:rPr>
          <w:rFonts w:hint="eastAsia"/>
          <w:color w:val="000000"/>
        </w:rPr>
        <w:t>本项目计划主要用</w:t>
      </w:r>
      <w:r w:rsidRPr="00762690">
        <w:rPr>
          <w:rFonts w:ascii="TimesNewRomanPSMT" w:hAnsi="TimesNewRomanPSMT"/>
          <w:color w:val="000000"/>
        </w:rPr>
        <w:t>Microsoft Project</w:t>
      </w:r>
      <w:r w:rsidRPr="00762690">
        <w:rPr>
          <w:rFonts w:hint="eastAsia"/>
          <w:color w:val="000000"/>
        </w:rPr>
        <w:t>进行项目计划编写。</w:t>
      </w:r>
    </w:p>
    <w:p w:rsidR="00762690" w:rsidRPr="00762690" w:rsidRDefault="00762690" w:rsidP="00762690">
      <w:pPr>
        <w:pStyle w:val="a5"/>
        <w:numPr>
          <w:ilvl w:val="0"/>
          <w:numId w:val="6"/>
        </w:numPr>
        <w:ind w:firstLineChars="0"/>
        <w:rPr>
          <w:color w:val="000000"/>
        </w:rPr>
      </w:pPr>
      <w:r w:rsidRPr="00762690">
        <w:rPr>
          <w:rFonts w:hint="eastAsia"/>
          <w:color w:val="000000"/>
        </w:rPr>
        <w:t>项目计划编写时对各个任务进行了两级划分，一级为总体任务，二级为总体任务的子任务。</w:t>
      </w:r>
    </w:p>
    <w:p w:rsidR="00762690" w:rsidRPr="00762690" w:rsidRDefault="00762690" w:rsidP="00762690">
      <w:pPr>
        <w:pStyle w:val="a5"/>
        <w:numPr>
          <w:ilvl w:val="0"/>
          <w:numId w:val="6"/>
        </w:numPr>
        <w:ind w:firstLineChars="0"/>
        <w:rPr>
          <w:color w:val="000000"/>
        </w:rPr>
      </w:pPr>
      <w:r w:rsidRPr="00762690">
        <w:rPr>
          <w:rFonts w:hint="eastAsia"/>
          <w:color w:val="000000"/>
        </w:rPr>
        <w:t>任务分工主要是根据各个人的特长和时间资源所划分。但是需要注意的是在实际项目中我们经常还要考虑更多的任务属性来对任务进行分解（例如本项目没有考虑过的费用属性）。</w:t>
      </w:r>
    </w:p>
    <w:p w:rsidR="00762690" w:rsidRPr="00762690" w:rsidRDefault="00762690" w:rsidP="00762690">
      <w:pPr>
        <w:pStyle w:val="a5"/>
        <w:numPr>
          <w:ilvl w:val="0"/>
          <w:numId w:val="6"/>
        </w:numPr>
        <w:ind w:firstLineChars="0"/>
        <w:rPr>
          <w:color w:val="000000"/>
        </w:rPr>
      </w:pPr>
      <w:r w:rsidRPr="00762690">
        <w:rPr>
          <w:rFonts w:hint="eastAsia"/>
          <w:color w:val="000000"/>
        </w:rPr>
        <w:t>项目计划有一人（项目进度负责人）负责总体任务的编写，再由各个</w:t>
      </w:r>
      <w:proofErr w:type="gramStart"/>
      <w:r w:rsidRPr="00762690">
        <w:rPr>
          <w:rFonts w:hint="eastAsia"/>
          <w:color w:val="000000"/>
        </w:rPr>
        <w:t>子任务</w:t>
      </w:r>
      <w:proofErr w:type="gramEnd"/>
      <w:r w:rsidRPr="00762690">
        <w:rPr>
          <w:rFonts w:hint="eastAsia"/>
          <w:color w:val="000000"/>
        </w:rPr>
        <w:t>的负责人编写子任务，然后再由项目进度负责人进行整合，最后有本组其他人员进行审查。</w:t>
      </w:r>
    </w:p>
    <w:p w:rsidR="00762690" w:rsidRPr="00762690" w:rsidRDefault="00762690" w:rsidP="00762690">
      <w:pPr>
        <w:pStyle w:val="a5"/>
        <w:numPr>
          <w:ilvl w:val="0"/>
          <w:numId w:val="6"/>
        </w:numPr>
        <w:ind w:firstLineChars="0"/>
        <w:rPr>
          <w:color w:val="000000"/>
        </w:rPr>
      </w:pPr>
      <w:r w:rsidRPr="00762690">
        <w:rPr>
          <w:rFonts w:hint="eastAsia"/>
          <w:color w:val="000000"/>
        </w:rPr>
        <w:t>项目计划编写过程中的时间规定如下：</w:t>
      </w:r>
    </w:p>
    <w:p w:rsidR="00762690" w:rsidRPr="00762690" w:rsidRDefault="00762690" w:rsidP="00762690">
      <w:pPr>
        <w:pStyle w:val="a5"/>
        <w:numPr>
          <w:ilvl w:val="1"/>
          <w:numId w:val="6"/>
        </w:numPr>
        <w:ind w:firstLineChars="0"/>
        <w:rPr>
          <w:color w:val="000000"/>
        </w:rPr>
      </w:pPr>
      <w:r w:rsidRPr="00762690">
        <w:rPr>
          <w:rFonts w:hint="eastAsia"/>
          <w:color w:val="000000"/>
        </w:rPr>
        <w:t>总体计划的时间单位为天</w:t>
      </w:r>
      <w:r w:rsidRPr="00762690">
        <w:rPr>
          <w:rFonts w:ascii="TimesNewRomanPSMT" w:hAnsi="TimesNewRomanPSMT"/>
          <w:color w:val="000000"/>
        </w:rPr>
        <w:t>(day)</w:t>
      </w:r>
      <w:r w:rsidRPr="00762690">
        <w:rPr>
          <w:rFonts w:hint="eastAsia"/>
          <w:color w:val="000000"/>
        </w:rPr>
        <w:t>，各个</w:t>
      </w:r>
      <w:proofErr w:type="gramStart"/>
      <w:r w:rsidRPr="00762690">
        <w:rPr>
          <w:rFonts w:hint="eastAsia"/>
          <w:color w:val="000000"/>
        </w:rPr>
        <w:t>子任务</w:t>
      </w:r>
      <w:proofErr w:type="gramEnd"/>
      <w:r w:rsidRPr="00762690">
        <w:rPr>
          <w:rFonts w:hint="eastAsia"/>
          <w:color w:val="000000"/>
        </w:rPr>
        <w:t>的时间单位为小时</w:t>
      </w:r>
      <w:r w:rsidRPr="00762690">
        <w:rPr>
          <w:rFonts w:ascii="TimesNewRomanPSMT" w:hAnsi="TimesNewRomanPSMT"/>
          <w:color w:val="000000"/>
        </w:rPr>
        <w:t>(</w:t>
      </w:r>
      <w:proofErr w:type="spellStart"/>
      <w:r w:rsidRPr="00762690">
        <w:rPr>
          <w:rFonts w:ascii="TimesNewRomanPSMT" w:hAnsi="TimesNewRomanPSMT"/>
          <w:color w:val="000000"/>
        </w:rPr>
        <w:t>hr</w:t>
      </w:r>
      <w:proofErr w:type="spellEnd"/>
      <w:r w:rsidRPr="00762690">
        <w:rPr>
          <w:rFonts w:ascii="TimesNewRomanPSMT" w:hAnsi="TimesNewRomanPSMT"/>
          <w:color w:val="000000"/>
        </w:rPr>
        <w:t>)</w:t>
      </w:r>
      <w:r w:rsidRPr="00762690">
        <w:rPr>
          <w:rFonts w:hint="eastAsia"/>
          <w:color w:val="000000"/>
        </w:rPr>
        <w:t>。</w:t>
      </w:r>
    </w:p>
    <w:p w:rsidR="00762690" w:rsidRPr="00762690" w:rsidRDefault="00762690" w:rsidP="00762690">
      <w:pPr>
        <w:pStyle w:val="a5"/>
        <w:numPr>
          <w:ilvl w:val="1"/>
          <w:numId w:val="6"/>
        </w:numPr>
        <w:ind w:firstLineChars="0"/>
        <w:rPr>
          <w:color w:val="000000"/>
        </w:rPr>
      </w:pPr>
      <w:r w:rsidRPr="00762690">
        <w:rPr>
          <w:rFonts w:hint="eastAsia"/>
          <w:color w:val="000000"/>
        </w:rPr>
        <w:t>人力资源为本组的四个成员：</w:t>
      </w:r>
      <w:r>
        <w:rPr>
          <w:rFonts w:hint="eastAsia"/>
          <w:color w:val="000000"/>
        </w:rPr>
        <w:t>于思民、王铖成、阳艳红、武一杰</w:t>
      </w:r>
      <w:r w:rsidRPr="00762690">
        <w:rPr>
          <w:rFonts w:hint="eastAsia"/>
          <w:color w:val="000000"/>
        </w:rPr>
        <w:t>。</w:t>
      </w:r>
    </w:p>
    <w:p w:rsidR="00762690" w:rsidRPr="00762690" w:rsidRDefault="00762690" w:rsidP="00762690">
      <w:pPr>
        <w:pStyle w:val="a5"/>
        <w:numPr>
          <w:ilvl w:val="1"/>
          <w:numId w:val="6"/>
        </w:numPr>
        <w:ind w:firstLineChars="0"/>
        <w:rPr>
          <w:color w:val="000000"/>
        </w:rPr>
      </w:pPr>
      <w:r w:rsidRPr="00762690">
        <w:rPr>
          <w:rFonts w:hint="eastAsia"/>
          <w:color w:val="000000"/>
        </w:rPr>
        <w:t>每</w:t>
      </w:r>
      <w:proofErr w:type="gramStart"/>
      <w:r w:rsidRPr="00762690">
        <w:rPr>
          <w:rFonts w:hint="eastAsia"/>
          <w:color w:val="000000"/>
        </w:rPr>
        <w:t>周没有</w:t>
      </w:r>
      <w:proofErr w:type="gramEnd"/>
      <w:r w:rsidRPr="00762690">
        <w:rPr>
          <w:rFonts w:hint="eastAsia"/>
          <w:color w:val="000000"/>
        </w:rPr>
        <w:t>设置休息日（默认会以周日为休息日）。</w:t>
      </w:r>
    </w:p>
    <w:p w:rsidR="00762690" w:rsidRDefault="00762690" w:rsidP="00762690">
      <w:pPr>
        <w:pStyle w:val="3"/>
      </w:pPr>
      <w:r>
        <w:rPr>
          <w:rFonts w:hint="eastAsia"/>
        </w:rPr>
        <w:lastRenderedPageBreak/>
        <w:t>三</w:t>
      </w:r>
      <w:r>
        <w:rPr>
          <w:rFonts w:hint="eastAsia"/>
        </w:rPr>
        <w:t xml:space="preserve"> </w:t>
      </w:r>
      <w:r>
        <w:rPr>
          <w:rFonts w:hint="eastAsia"/>
        </w:rPr>
        <w:t>项目进度执行分析</w:t>
      </w:r>
    </w:p>
    <w:p w:rsidR="00762690" w:rsidRDefault="00762690" w:rsidP="00762690">
      <w:pPr>
        <w:ind w:firstLineChars="200" w:firstLine="420"/>
        <w:rPr>
          <w:color w:val="000000"/>
        </w:rPr>
      </w:pPr>
      <w:r>
        <w:rPr>
          <w:rFonts w:hint="eastAsia"/>
          <w:color w:val="000000"/>
        </w:rPr>
        <w:t>本团队的项目进度负责人会根据项目的实际进度，</w:t>
      </w:r>
      <w:r w:rsidR="00A95AF5">
        <w:rPr>
          <w:rFonts w:hint="eastAsia"/>
          <w:color w:val="000000"/>
        </w:rPr>
        <w:t>即时</w:t>
      </w:r>
      <w:r>
        <w:rPr>
          <w:rFonts w:hint="eastAsia"/>
          <w:color w:val="000000"/>
        </w:rPr>
        <w:t>记录项目的实施动态，检查项目计划的执行情况，并对实际执行情况进行编写，分析与计划中存在的在时间和人力资源分配上的差距，对差异原因进行分析和记录。项目的执行时需要团队的每个成员的共同努力的，所以每个成员的工作效率对于</w:t>
      </w:r>
      <w:proofErr w:type="gramStart"/>
      <w:r>
        <w:rPr>
          <w:rFonts w:hint="eastAsia"/>
          <w:color w:val="000000"/>
        </w:rPr>
        <w:t>下项目</w:t>
      </w:r>
      <w:proofErr w:type="gramEnd"/>
      <w:r>
        <w:rPr>
          <w:rFonts w:hint="eastAsia"/>
          <w:color w:val="000000"/>
        </w:rPr>
        <w:t>的执行是十分必须的。这就需要根据任务的复杂程度和人员的时间、能力等资源对处理任务的效率进行合理的估算，这样更方便对于项目计划的控制。</w:t>
      </w:r>
    </w:p>
    <w:p w:rsidR="00762690" w:rsidRDefault="00762690" w:rsidP="00762690">
      <w:pPr>
        <w:pStyle w:val="3"/>
      </w:pPr>
      <w:r>
        <w:rPr>
          <w:rFonts w:hint="eastAsia"/>
        </w:rPr>
        <w:t>四</w:t>
      </w:r>
      <w:r>
        <w:rPr>
          <w:rFonts w:hint="eastAsia"/>
        </w:rPr>
        <w:t xml:space="preserve"> </w:t>
      </w:r>
      <w:r>
        <w:rPr>
          <w:rFonts w:hint="eastAsia"/>
        </w:rPr>
        <w:t>项目进度调整</w:t>
      </w:r>
      <w:r>
        <w:rPr>
          <w:rFonts w:hint="eastAsia"/>
        </w:rPr>
        <w:t xml:space="preserve"> </w:t>
      </w:r>
    </w:p>
    <w:p w:rsidR="00762690" w:rsidRPr="00255EB9" w:rsidRDefault="00762690" w:rsidP="00762690">
      <w:pPr>
        <w:ind w:firstLineChars="200" w:firstLine="420"/>
        <w:rPr>
          <w:sz w:val="24"/>
          <w:szCs w:val="24"/>
        </w:rPr>
      </w:pPr>
      <w:r>
        <w:rPr>
          <w:rFonts w:hint="eastAsia"/>
          <w:color w:val="000000"/>
        </w:rPr>
        <w:t>项目可能会根据实际情况对项目进行合理地调整，调整的目的就是在保证项目执行的情况下，根据实际进度，对项目计划</w:t>
      </w:r>
      <w:proofErr w:type="gramStart"/>
      <w:r>
        <w:rPr>
          <w:rFonts w:hint="eastAsia"/>
          <w:color w:val="000000"/>
        </w:rPr>
        <w:t>作出</w:t>
      </w:r>
      <w:proofErr w:type="gramEnd"/>
      <w:r>
        <w:rPr>
          <w:rFonts w:hint="eastAsia"/>
          <w:color w:val="000000"/>
        </w:rPr>
        <w:t>必要的休整，使得项目计划符合变</w:t>
      </w:r>
      <w:r>
        <w:rPr>
          <w:rFonts w:ascii="TimesNewRomanPSMT" w:hAnsi="TimesNewRomanPSMT"/>
          <w:color w:val="000000"/>
        </w:rPr>
        <w:t>化的实际情况，以保证其顺利实现。</w:t>
      </w:r>
    </w:p>
    <w:sectPr w:rsidR="00762690" w:rsidRPr="00255EB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15992"/>
    <w:multiLevelType w:val="hybridMultilevel"/>
    <w:tmpl w:val="CA165E3E"/>
    <w:lvl w:ilvl="0" w:tplc="33DA7988">
      <w:start w:val="1"/>
      <w:numFmt w:val="decimal"/>
      <w:lvlText w:val="%1."/>
      <w:lvlJc w:val="left"/>
      <w:pPr>
        <w:ind w:left="360" w:hanging="360"/>
      </w:pPr>
      <w:rPr>
        <w:rFonts w:ascii="TimesNewRomanPSMT" w:hAnsi="TimesNewRomanPSMT" w:hint="default"/>
      </w:rPr>
    </w:lvl>
    <w:lvl w:ilvl="1" w:tplc="C8F4F732">
      <w:start w:val="1"/>
      <w:numFmt w:val="decimal"/>
      <w:lvlText w:val="%2)"/>
      <w:lvlJc w:val="left"/>
      <w:pPr>
        <w:ind w:left="780" w:hanging="360"/>
      </w:pPr>
      <w:rPr>
        <w:rFonts w:ascii="TimesNewRomanPSMT" w:hAnsi="TimesNewRomanPSMT"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8E6F28"/>
    <w:multiLevelType w:val="hybridMultilevel"/>
    <w:tmpl w:val="2B8036EC"/>
    <w:lvl w:ilvl="0" w:tplc="33DA7988">
      <w:start w:val="1"/>
      <w:numFmt w:val="decimal"/>
      <w:lvlText w:val="%1."/>
      <w:lvlJc w:val="left"/>
      <w:pPr>
        <w:ind w:left="360" w:hanging="360"/>
      </w:pPr>
      <w:rPr>
        <w:rFonts w:ascii="TimesNewRomanPSMT" w:hAnsi="TimesNewRomanPSMT"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5B8EF9"/>
    <w:multiLevelType w:val="singleLevel"/>
    <w:tmpl w:val="4FFE29B6"/>
    <w:lvl w:ilvl="0">
      <w:start w:val="1"/>
      <w:numFmt w:val="decimal"/>
      <w:pStyle w:val="1"/>
      <w:suff w:val="nothing"/>
      <w:lvlText w:val="%1."/>
      <w:lvlJc w:val="left"/>
    </w:lvl>
  </w:abstractNum>
  <w:abstractNum w:abstractNumId="3">
    <w:nsid w:val="555B94CA"/>
    <w:multiLevelType w:val="singleLevel"/>
    <w:tmpl w:val="555B94CA"/>
    <w:lvl w:ilvl="0">
      <w:start w:val="1"/>
      <w:numFmt w:val="decimal"/>
      <w:suff w:val="nothing"/>
      <w:lvlText w:val="（%1）"/>
      <w:lvlJc w:val="left"/>
    </w:lvl>
  </w:abstractNum>
  <w:abstractNum w:abstractNumId="4">
    <w:nsid w:val="555B9541"/>
    <w:multiLevelType w:val="singleLevel"/>
    <w:tmpl w:val="555B9541"/>
    <w:lvl w:ilvl="0">
      <w:start w:val="1"/>
      <w:numFmt w:val="decimal"/>
      <w:suff w:val="nothing"/>
      <w:lvlText w:val="（%1）"/>
      <w:lvlJc w:val="left"/>
    </w:lvl>
  </w:abstractNum>
  <w:abstractNum w:abstractNumId="5">
    <w:nsid w:val="6C1D6CA6"/>
    <w:multiLevelType w:val="hybridMultilevel"/>
    <w:tmpl w:val="AFF610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EE"/>
    <w:rsid w:val="00097F42"/>
    <w:rsid w:val="000E0864"/>
    <w:rsid w:val="00153F23"/>
    <w:rsid w:val="00203C93"/>
    <w:rsid w:val="00242C80"/>
    <w:rsid w:val="00255EB9"/>
    <w:rsid w:val="004D0F13"/>
    <w:rsid w:val="006648EE"/>
    <w:rsid w:val="00762690"/>
    <w:rsid w:val="00A95AF5"/>
    <w:rsid w:val="00B109F3"/>
    <w:rsid w:val="00CB2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04913-D6D4-4C43-BD17-4ABBE183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09F3"/>
    <w:pPr>
      <w:widowControl w:val="0"/>
      <w:jc w:val="both"/>
    </w:pPr>
    <w:rPr>
      <w:rFonts w:ascii="Calibri" w:eastAsia="宋体" w:hAnsi="Calibri" w:cs="Times New Roman"/>
    </w:rPr>
  </w:style>
  <w:style w:type="paragraph" w:styleId="10">
    <w:name w:val="heading 1"/>
    <w:basedOn w:val="a"/>
    <w:next w:val="a"/>
    <w:link w:val="1Char"/>
    <w:qFormat/>
    <w:rsid w:val="00B109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26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26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rsid w:val="00B109F3"/>
    <w:rPr>
      <w:rFonts w:ascii="Calibri" w:eastAsia="宋体" w:hAnsi="Calibri" w:cs="Times New Roman"/>
      <w:b/>
      <w:bCs/>
      <w:kern w:val="44"/>
      <w:sz w:val="44"/>
      <w:szCs w:val="44"/>
    </w:rPr>
  </w:style>
  <w:style w:type="table" w:styleId="a3">
    <w:name w:val="Table Grid"/>
    <w:basedOn w:val="a1"/>
    <w:uiPriority w:val="99"/>
    <w:unhideWhenUsed/>
    <w:rsid w:val="00B109F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next w:val="a"/>
    <w:link w:val="Char"/>
    <w:uiPriority w:val="10"/>
    <w:qFormat/>
    <w:rsid w:val="00B109F3"/>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B109F3"/>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7626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2690"/>
    <w:rPr>
      <w:rFonts w:ascii="Calibri" w:eastAsia="宋体" w:hAnsi="Calibri" w:cs="Times New Roman"/>
      <w:b/>
      <w:bCs/>
      <w:sz w:val="32"/>
      <w:szCs w:val="32"/>
    </w:rPr>
  </w:style>
  <w:style w:type="paragraph" w:styleId="a5">
    <w:name w:val="List Paragraph"/>
    <w:basedOn w:val="a"/>
    <w:uiPriority w:val="34"/>
    <w:qFormat/>
    <w:rsid w:val="00762690"/>
    <w:pPr>
      <w:ind w:firstLineChars="200" w:firstLine="420"/>
    </w:pPr>
  </w:style>
  <w:style w:type="paragraph" w:customStyle="1" w:styleId="1">
    <w:name w:val="样式1"/>
    <w:basedOn w:val="10"/>
    <w:link w:val="1Char0"/>
    <w:qFormat/>
    <w:rsid w:val="00153F23"/>
    <w:pPr>
      <w:numPr>
        <w:numId w:val="1"/>
      </w:numPr>
      <w:tabs>
        <w:tab w:val="left" w:pos="432"/>
      </w:tabs>
      <w:spacing w:line="576" w:lineRule="auto"/>
      <w:jc w:val="left"/>
    </w:pPr>
    <w:rPr>
      <w:rFonts w:ascii="Times New Roman" w:hAnsi="Times New Roman"/>
      <w:sz w:val="36"/>
    </w:rPr>
  </w:style>
  <w:style w:type="character" w:customStyle="1" w:styleId="1Char0">
    <w:name w:val="样式1 Char"/>
    <w:basedOn w:val="1Char"/>
    <w:link w:val="1"/>
    <w:rsid w:val="00153F23"/>
    <w:rPr>
      <w:rFonts w:ascii="Times New Roman" w:eastAsia="宋体" w:hAnsi="Times New Roman" w:cs="Times New Roman"/>
      <w:b/>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CowRy</dc:creator>
  <cp:keywords/>
  <dc:description/>
  <cp:lastModifiedBy>CowRy</cp:lastModifiedBy>
  <cp:revision>7</cp:revision>
  <dcterms:created xsi:type="dcterms:W3CDTF">2016-04-20T13:09:00Z</dcterms:created>
  <dcterms:modified xsi:type="dcterms:W3CDTF">2016-05-05T13:08:00Z</dcterms:modified>
</cp:coreProperties>
</file>