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AA37C5" w:rsidP="00AA37C5">
      <w:pPr>
        <w:pStyle w:val="a5"/>
      </w:pPr>
      <w:r>
        <w:rPr>
          <w:rFonts w:hint="eastAsia"/>
        </w:rPr>
        <w:t>软工实验文档撰写记录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1134"/>
        <w:gridCol w:w="1213"/>
      </w:tblGrid>
      <w:tr w:rsidR="00F72005" w:rsidTr="00621B7D">
        <w:trPr>
          <w:trHeight w:val="567"/>
        </w:trPr>
        <w:tc>
          <w:tcPr>
            <w:tcW w:w="1129" w:type="dxa"/>
            <w:vAlign w:val="center"/>
          </w:tcPr>
          <w:p w:rsidR="00F72005" w:rsidRPr="002564ED" w:rsidRDefault="00F72005" w:rsidP="00D244A0">
            <w:pPr>
              <w:jc w:val="center"/>
              <w:rPr>
                <w:rFonts w:hint="eastAsia"/>
                <w:b/>
              </w:rPr>
            </w:pPr>
            <w:r w:rsidRPr="002564ED">
              <w:rPr>
                <w:rFonts w:hint="eastAsia"/>
                <w:b/>
              </w:rPr>
              <w:t>编号</w:t>
            </w:r>
          </w:p>
        </w:tc>
        <w:tc>
          <w:tcPr>
            <w:tcW w:w="4820" w:type="dxa"/>
            <w:vAlign w:val="center"/>
          </w:tcPr>
          <w:p w:rsidR="00F72005" w:rsidRPr="002564ED" w:rsidRDefault="00F72005" w:rsidP="00D244A0">
            <w:pPr>
              <w:jc w:val="center"/>
              <w:rPr>
                <w:rFonts w:hint="eastAsia"/>
                <w:b/>
              </w:rPr>
            </w:pPr>
            <w:r w:rsidRPr="002564ED">
              <w:rPr>
                <w:rFonts w:hint="eastAsia"/>
                <w:b/>
              </w:rPr>
              <w:t>文档名称</w:t>
            </w:r>
          </w:p>
        </w:tc>
        <w:tc>
          <w:tcPr>
            <w:tcW w:w="1134" w:type="dxa"/>
            <w:vAlign w:val="center"/>
          </w:tcPr>
          <w:p w:rsidR="00F72005" w:rsidRPr="002564ED" w:rsidRDefault="00F72005" w:rsidP="00D244A0">
            <w:pPr>
              <w:jc w:val="center"/>
              <w:rPr>
                <w:rFonts w:hint="eastAsia"/>
                <w:b/>
              </w:rPr>
            </w:pPr>
            <w:r w:rsidRPr="002564ED">
              <w:rPr>
                <w:rFonts w:hint="eastAsia"/>
                <w:b/>
              </w:rPr>
              <w:t>编写人</w:t>
            </w:r>
          </w:p>
        </w:tc>
        <w:tc>
          <w:tcPr>
            <w:tcW w:w="1213" w:type="dxa"/>
            <w:vAlign w:val="center"/>
          </w:tcPr>
          <w:p w:rsidR="00F72005" w:rsidRPr="002564ED" w:rsidRDefault="00F72005" w:rsidP="00D244A0">
            <w:pPr>
              <w:jc w:val="center"/>
              <w:rPr>
                <w:rFonts w:hint="eastAsia"/>
                <w:b/>
              </w:rPr>
            </w:pPr>
            <w:r w:rsidRPr="002564ED">
              <w:rPr>
                <w:rFonts w:hint="eastAsia"/>
                <w:b/>
              </w:rPr>
              <w:t>时间</w:t>
            </w:r>
          </w:p>
        </w:tc>
      </w:tr>
      <w:tr w:rsidR="00F72005" w:rsidTr="00621B7D">
        <w:tc>
          <w:tcPr>
            <w:tcW w:w="1129" w:type="dxa"/>
            <w:vAlign w:val="center"/>
          </w:tcPr>
          <w:p w:rsidR="00F72005" w:rsidRDefault="00D244A0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No.1</w:t>
            </w:r>
          </w:p>
        </w:tc>
        <w:tc>
          <w:tcPr>
            <w:tcW w:w="4820" w:type="dxa"/>
            <w:vAlign w:val="center"/>
          </w:tcPr>
          <w:p w:rsidR="00F72005" w:rsidRDefault="00D244A0" w:rsidP="00D244A0">
            <w:pPr>
              <w:jc w:val="left"/>
              <w:rPr>
                <w:rFonts w:hint="eastAsia"/>
              </w:rPr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V1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F72005" w:rsidRDefault="00D244A0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F72005" w:rsidRDefault="00D244A0" w:rsidP="00D244A0">
            <w:pPr>
              <w:jc w:val="center"/>
              <w:rPr>
                <w:rFonts w:hint="eastAsia"/>
              </w:rPr>
            </w:pPr>
            <w:r>
              <w:t>2016/3/16</w:t>
            </w:r>
          </w:p>
        </w:tc>
      </w:tr>
      <w:tr w:rsidR="00D244A0" w:rsidTr="00621B7D">
        <w:tc>
          <w:tcPr>
            <w:tcW w:w="1129" w:type="dxa"/>
            <w:vAlign w:val="center"/>
          </w:tcPr>
          <w:p w:rsidR="00D244A0" w:rsidRDefault="00D244A0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No.2</w:t>
            </w:r>
          </w:p>
        </w:tc>
        <w:tc>
          <w:tcPr>
            <w:tcW w:w="4820" w:type="dxa"/>
            <w:vAlign w:val="center"/>
          </w:tcPr>
          <w:p w:rsidR="00D244A0" w:rsidRDefault="009B3468" w:rsidP="00D244A0">
            <w:pPr>
              <w:jc w:val="left"/>
              <w:rPr>
                <w:rFonts w:hint="eastAsia"/>
              </w:rPr>
            </w:pPr>
            <w:r w:rsidRPr="009B3468">
              <w:rPr>
                <w:rFonts w:hint="eastAsia"/>
              </w:rPr>
              <w:t>《流式实时分布式并行计算框架</w:t>
            </w:r>
            <w:r w:rsidRPr="009B3468">
              <w:rPr>
                <w:rFonts w:hint="eastAsia"/>
              </w:rPr>
              <w:t>Spark</w:t>
            </w:r>
            <w:r w:rsidRPr="009B3468">
              <w:rPr>
                <w:rFonts w:hint="eastAsia"/>
              </w:rPr>
              <w:t>的研究与应用》项目进度表</w:t>
            </w:r>
            <w:r w:rsidRPr="009B3468">
              <w:rPr>
                <w:rFonts w:hint="eastAsia"/>
              </w:rPr>
              <w:t>V1</w:t>
            </w:r>
            <w:r w:rsidRPr="009B3468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D244A0" w:rsidRDefault="00D244A0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D244A0" w:rsidRDefault="00D244A0" w:rsidP="00D244A0">
            <w:pPr>
              <w:jc w:val="center"/>
              <w:rPr>
                <w:rFonts w:hint="eastAsia"/>
              </w:rPr>
            </w:pPr>
            <w:r>
              <w:t>2016/3/16</w:t>
            </w:r>
          </w:p>
        </w:tc>
      </w:tr>
      <w:tr w:rsidR="00C95B35" w:rsidTr="00621B7D">
        <w:tc>
          <w:tcPr>
            <w:tcW w:w="1129" w:type="dxa"/>
            <w:vAlign w:val="center"/>
          </w:tcPr>
          <w:p w:rsidR="00C95B35" w:rsidRDefault="00C95B35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.3</w:t>
            </w:r>
          </w:p>
        </w:tc>
        <w:tc>
          <w:tcPr>
            <w:tcW w:w="4820" w:type="dxa"/>
            <w:vAlign w:val="center"/>
          </w:tcPr>
          <w:p w:rsidR="00C95B35" w:rsidRPr="009B3468" w:rsidRDefault="00C95B35" w:rsidP="00D244A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编写记录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95B35" w:rsidRDefault="00C95B35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95B35" w:rsidRDefault="00C95B35" w:rsidP="00D244A0">
            <w:pPr>
              <w:jc w:val="center"/>
            </w:pPr>
            <w:r>
              <w:t>2016/3/16</w:t>
            </w:r>
          </w:p>
        </w:tc>
      </w:tr>
    </w:tbl>
    <w:p w:rsidR="00F72005" w:rsidRPr="00F72005" w:rsidRDefault="00F72005" w:rsidP="00F72005">
      <w:pPr>
        <w:rPr>
          <w:rFonts w:hint="eastAsia"/>
        </w:rPr>
      </w:pPr>
    </w:p>
    <w:sectPr w:rsidR="00F72005" w:rsidRPr="00F7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D3D" w:rsidRDefault="00530D3D" w:rsidP="00AA37C5">
      <w:r>
        <w:separator/>
      </w:r>
    </w:p>
  </w:endnote>
  <w:endnote w:type="continuationSeparator" w:id="0">
    <w:p w:rsidR="00530D3D" w:rsidRDefault="00530D3D" w:rsidP="00A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D3D" w:rsidRDefault="00530D3D" w:rsidP="00AA37C5">
      <w:r>
        <w:separator/>
      </w:r>
    </w:p>
  </w:footnote>
  <w:footnote w:type="continuationSeparator" w:id="0">
    <w:p w:rsidR="00530D3D" w:rsidRDefault="00530D3D" w:rsidP="00AA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29"/>
    <w:rsid w:val="002564ED"/>
    <w:rsid w:val="003F3BF1"/>
    <w:rsid w:val="00530D3D"/>
    <w:rsid w:val="00551E29"/>
    <w:rsid w:val="00621B7D"/>
    <w:rsid w:val="009B3468"/>
    <w:rsid w:val="00AA37C5"/>
    <w:rsid w:val="00B4027E"/>
    <w:rsid w:val="00C95B35"/>
    <w:rsid w:val="00D244A0"/>
    <w:rsid w:val="00F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4535-D268-4396-B7E0-E3A8B85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7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7C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7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8</cp:revision>
  <dcterms:created xsi:type="dcterms:W3CDTF">2016-03-16T11:45:00Z</dcterms:created>
  <dcterms:modified xsi:type="dcterms:W3CDTF">2016-03-16T11:48:00Z</dcterms:modified>
</cp:coreProperties>
</file>