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782" w:rsidRPr="00A009FD" w:rsidRDefault="00805782" w:rsidP="00805782">
      <w:pPr>
        <w:pStyle w:val="a3"/>
        <w:rPr>
          <w:rFonts w:ascii="Times New Roman" w:hAnsi="Times New Roman" w:cs="Times New Roman"/>
          <w:sz w:val="44"/>
          <w:szCs w:val="44"/>
        </w:rPr>
      </w:pPr>
      <w:r w:rsidRPr="00A009FD">
        <w:rPr>
          <w:rFonts w:ascii="Times New Roman" w:hAnsi="Times New Roman" w:cs="Times New Roman"/>
          <w:sz w:val="44"/>
          <w:szCs w:val="44"/>
        </w:rPr>
        <w:t>2016</w:t>
      </w:r>
      <w:r w:rsidRPr="00A009FD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/>
          <w:sz w:val="44"/>
          <w:szCs w:val="44"/>
        </w:rPr>
        <w:t>5</w:t>
      </w:r>
      <w:r w:rsidRPr="00A009FD">
        <w:rPr>
          <w:rFonts w:ascii="Times New Roman" w:hAnsi="Times New Roman" w:cs="Times New Roman"/>
          <w:sz w:val="44"/>
          <w:szCs w:val="44"/>
        </w:rPr>
        <w:t>月</w:t>
      </w:r>
      <w:r>
        <w:rPr>
          <w:rFonts w:ascii="Times New Roman" w:hAnsi="Times New Roman" w:cs="Times New Roman"/>
          <w:sz w:val="44"/>
          <w:szCs w:val="44"/>
        </w:rPr>
        <w:t>6</w:t>
      </w:r>
      <w:r w:rsidRPr="00A009FD">
        <w:rPr>
          <w:rFonts w:ascii="Times New Roman" w:hAnsi="Times New Roman" w:cs="Times New Roman"/>
          <w:sz w:val="44"/>
          <w:szCs w:val="44"/>
        </w:rPr>
        <w:t>日</w:t>
      </w:r>
      <w:r>
        <w:rPr>
          <w:rFonts w:ascii="Times New Roman" w:hAnsi="Times New Roman" w:cs="Times New Roman" w:hint="eastAsia"/>
          <w:sz w:val="44"/>
          <w:szCs w:val="44"/>
        </w:rPr>
        <w:t>统计</w:t>
      </w:r>
      <w:r>
        <w:rPr>
          <w:rFonts w:ascii="Times New Roman" w:hAnsi="Times New Roman" w:cs="Times New Roman"/>
          <w:sz w:val="44"/>
          <w:szCs w:val="44"/>
        </w:rPr>
        <w:t>分析</w:t>
      </w:r>
      <w:r w:rsidRPr="00A009FD">
        <w:rPr>
          <w:rFonts w:ascii="Times New Roman" w:hAnsi="Times New Roman" w:cs="Times New Roman"/>
          <w:sz w:val="44"/>
          <w:szCs w:val="44"/>
        </w:rPr>
        <w:t>评审记录</w:t>
      </w:r>
    </w:p>
    <w:p w:rsidR="00805782" w:rsidRPr="00A009FD" w:rsidRDefault="00805782" w:rsidP="00805782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009FD">
        <w:rPr>
          <w:rFonts w:ascii="Times New Roman" w:hAnsi="Times New Roman" w:cs="Times New Roman"/>
          <w:sz w:val="32"/>
          <w:szCs w:val="32"/>
        </w:rPr>
        <w:t>基本信息</w:t>
      </w:r>
    </w:p>
    <w:tbl>
      <w:tblPr>
        <w:tblW w:w="85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7138"/>
      </w:tblGrid>
      <w:tr w:rsidR="00805782" w:rsidRPr="00A009FD" w:rsidTr="005603DC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5782" w:rsidRPr="00A009FD" w:rsidRDefault="00805782" w:rsidP="005603DC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 w:rsidRPr="00A009FD">
              <w:rPr>
                <w:rFonts w:ascii="Times New Roman" w:hAnsi="Times New Roman"/>
                <w:b/>
                <w:szCs w:val="21"/>
              </w:rPr>
              <w:t>项目名称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782" w:rsidRPr="00A009FD" w:rsidRDefault="00805782" w:rsidP="005603DC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szCs w:val="21"/>
              </w:rPr>
              <w:t>流式实时分布式计算框架</w:t>
            </w:r>
            <w:r w:rsidRPr="00A009FD">
              <w:rPr>
                <w:rFonts w:ascii="Times New Roman" w:hAnsi="Times New Roman"/>
                <w:szCs w:val="21"/>
              </w:rPr>
              <w:t>Spark</w:t>
            </w:r>
            <w:r w:rsidRPr="00A009FD">
              <w:rPr>
                <w:rFonts w:ascii="Times New Roman" w:hAnsi="Times New Roman"/>
                <w:szCs w:val="21"/>
              </w:rPr>
              <w:t>的研究与应用</w:t>
            </w:r>
          </w:p>
        </w:tc>
      </w:tr>
      <w:tr w:rsidR="00805782" w:rsidRPr="00A009FD" w:rsidTr="005603DC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5782" w:rsidRPr="00A009FD" w:rsidRDefault="00805782" w:rsidP="005603DC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 w:rsidRPr="00A009FD">
              <w:rPr>
                <w:rFonts w:ascii="Times New Roman" w:hAnsi="Times New Roman"/>
                <w:b/>
                <w:szCs w:val="21"/>
              </w:rPr>
              <w:t>项目组成员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782" w:rsidRPr="00A009FD" w:rsidRDefault="00805782" w:rsidP="005603DC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szCs w:val="21"/>
              </w:rPr>
              <w:t>于思民、</w:t>
            </w:r>
            <w:r w:rsidRPr="00A009FD">
              <w:rPr>
                <w:rFonts w:ascii="Times New Roman" w:hAnsi="Times New Roman"/>
                <w:kern w:val="0"/>
                <w:szCs w:val="21"/>
              </w:rPr>
              <w:t>阳艳红</w:t>
            </w:r>
            <w:r w:rsidRPr="00A009FD">
              <w:rPr>
                <w:rFonts w:ascii="Times New Roman" w:hAnsi="Times New Roman"/>
                <w:szCs w:val="21"/>
              </w:rPr>
              <w:t>、</w:t>
            </w:r>
            <w:r w:rsidRPr="00A009FD">
              <w:rPr>
                <w:rFonts w:ascii="Times New Roman" w:hAnsi="Times New Roman"/>
                <w:kern w:val="0"/>
                <w:szCs w:val="21"/>
              </w:rPr>
              <w:t>王铖成</w:t>
            </w:r>
            <w:r w:rsidRPr="00A009FD">
              <w:rPr>
                <w:rFonts w:ascii="Times New Roman" w:hAnsi="Times New Roman"/>
                <w:szCs w:val="21"/>
              </w:rPr>
              <w:t>、</w:t>
            </w:r>
            <w:r w:rsidRPr="00A009FD">
              <w:rPr>
                <w:rFonts w:ascii="Times New Roman" w:hAnsi="Times New Roman"/>
                <w:kern w:val="0"/>
                <w:szCs w:val="21"/>
              </w:rPr>
              <w:t>武一杰</w:t>
            </w:r>
          </w:p>
        </w:tc>
      </w:tr>
      <w:tr w:rsidR="00805782" w:rsidRPr="00A009FD" w:rsidTr="005603DC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5782" w:rsidRPr="00A009FD" w:rsidRDefault="00805782" w:rsidP="005603DC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 w:rsidRPr="00A009FD">
              <w:rPr>
                <w:rFonts w:ascii="Times New Roman" w:hAnsi="Times New Roman"/>
                <w:b/>
                <w:szCs w:val="21"/>
              </w:rPr>
              <w:t>项目简介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782" w:rsidRPr="00A009FD" w:rsidRDefault="00805782" w:rsidP="005603DC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kern w:val="24"/>
                <w:szCs w:val="21"/>
              </w:rPr>
              <w:t>我们的关注点是</w:t>
            </w:r>
            <w:r w:rsidRPr="00A009FD">
              <w:rPr>
                <w:rFonts w:ascii="Times New Roman" w:hAnsi="Times New Roman"/>
                <w:kern w:val="24"/>
                <w:szCs w:val="21"/>
              </w:rPr>
              <w:t>Apache Spark</w:t>
            </w:r>
            <w:r w:rsidRPr="00A009FD">
              <w:rPr>
                <w:rFonts w:ascii="Times New Roman" w:hAnsi="Times New Roman"/>
                <w:kern w:val="24"/>
                <w:szCs w:val="21"/>
              </w:rPr>
              <w:t>这一款流式实时分布式计算框架的研究与应用，运用软件工程的方法对</w:t>
            </w:r>
            <w:r w:rsidRPr="00A009FD">
              <w:rPr>
                <w:rFonts w:ascii="Times New Roman" w:hAnsi="Times New Roman"/>
                <w:kern w:val="24"/>
                <w:szCs w:val="21"/>
              </w:rPr>
              <w:t>Spark</w:t>
            </w:r>
            <w:r w:rsidRPr="00A009FD">
              <w:rPr>
                <w:rFonts w:ascii="Times New Roman" w:hAnsi="Times New Roman"/>
                <w:kern w:val="24"/>
                <w:szCs w:val="21"/>
              </w:rPr>
              <w:t>进行分析，并在此基础上，将</w:t>
            </w:r>
            <w:r w:rsidRPr="00A009FD">
              <w:rPr>
                <w:rFonts w:ascii="Times New Roman" w:hAnsi="Times New Roman"/>
                <w:kern w:val="24"/>
                <w:szCs w:val="21"/>
              </w:rPr>
              <w:t>Spark</w:t>
            </w:r>
            <w:r w:rsidRPr="00A009FD">
              <w:rPr>
                <w:rFonts w:ascii="Times New Roman" w:hAnsi="Times New Roman"/>
                <w:kern w:val="24"/>
                <w:szCs w:val="21"/>
              </w:rPr>
              <w:t>扩展应用。</w:t>
            </w:r>
          </w:p>
        </w:tc>
      </w:tr>
      <w:tr w:rsidR="00805782" w:rsidRPr="00A009FD" w:rsidTr="005603DC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782" w:rsidRPr="00A009FD" w:rsidRDefault="00805782" w:rsidP="005603DC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评审</w:t>
            </w:r>
            <w:r>
              <w:rPr>
                <w:rFonts w:ascii="Times New Roman" w:hAnsi="Times New Roman"/>
                <w:b/>
                <w:szCs w:val="21"/>
              </w:rPr>
              <w:t>内容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782" w:rsidRPr="00A009FD" w:rsidRDefault="008A4B45" w:rsidP="005603DC">
            <w:pPr>
              <w:pStyle w:val="10"/>
              <w:rPr>
                <w:rFonts w:ascii="Times New Roman" w:hAnsi="Times New Roman"/>
                <w:kern w:val="24"/>
                <w:szCs w:val="21"/>
              </w:rPr>
            </w:pPr>
            <w:r>
              <w:rPr>
                <w:rFonts w:ascii="Times New Roman" w:hAnsi="Times New Roman" w:hint="eastAsia"/>
                <w:kern w:val="24"/>
                <w:szCs w:val="21"/>
              </w:rPr>
              <w:t>实验</w:t>
            </w:r>
            <w:r>
              <w:rPr>
                <w:rFonts w:ascii="Times New Roman" w:hAnsi="Times New Roman"/>
                <w:kern w:val="24"/>
                <w:szCs w:val="21"/>
              </w:rPr>
              <w:t>八</w:t>
            </w:r>
            <w:r>
              <w:rPr>
                <w:rFonts w:ascii="Times New Roman" w:hAnsi="Times New Roman" w:hint="eastAsia"/>
                <w:kern w:val="24"/>
                <w:szCs w:val="21"/>
              </w:rPr>
              <w:t>统计分析</w:t>
            </w:r>
          </w:p>
        </w:tc>
      </w:tr>
      <w:tr w:rsidR="00805782" w:rsidRPr="00A009FD" w:rsidTr="005603DC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5782" w:rsidRPr="00A009FD" w:rsidRDefault="00805782" w:rsidP="005603DC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 w:rsidRPr="00A009FD">
              <w:rPr>
                <w:rFonts w:ascii="Times New Roman" w:hAnsi="Times New Roman"/>
                <w:b/>
                <w:szCs w:val="21"/>
              </w:rPr>
              <w:t>评审时间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782" w:rsidRPr="00A009FD" w:rsidRDefault="00805782" w:rsidP="005603DC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szCs w:val="21"/>
              </w:rPr>
              <w:t xml:space="preserve">2016/3/25 </w:t>
            </w:r>
            <w:r w:rsidRPr="00A009FD">
              <w:rPr>
                <w:rFonts w:ascii="Times New Roman" w:hAnsi="Times New Roman"/>
                <w:szCs w:val="21"/>
              </w:rPr>
              <w:t>晚上</w:t>
            </w:r>
            <w:r w:rsidRPr="00A009FD">
              <w:rPr>
                <w:rFonts w:ascii="Times New Roman" w:hAnsi="Times New Roman"/>
                <w:szCs w:val="21"/>
              </w:rPr>
              <w:t>18</w:t>
            </w:r>
            <w:r w:rsidRPr="00A009FD">
              <w:rPr>
                <w:rFonts w:ascii="Times New Roman" w:hAnsi="Times New Roman"/>
                <w:szCs w:val="21"/>
              </w:rPr>
              <w:t>：</w:t>
            </w:r>
            <w:r w:rsidRPr="00A009FD">
              <w:rPr>
                <w:rFonts w:ascii="Times New Roman" w:hAnsi="Times New Roman"/>
                <w:szCs w:val="21"/>
              </w:rPr>
              <w:t>00-21</w:t>
            </w:r>
            <w:r w:rsidRPr="00A009FD">
              <w:rPr>
                <w:rFonts w:ascii="Times New Roman" w:hAnsi="Times New Roman"/>
                <w:szCs w:val="21"/>
              </w:rPr>
              <w:t>：</w:t>
            </w:r>
            <w:r w:rsidRPr="00A009FD">
              <w:rPr>
                <w:rFonts w:ascii="Times New Roman" w:hAnsi="Times New Roman"/>
                <w:szCs w:val="21"/>
              </w:rPr>
              <w:t>00</w:t>
            </w:r>
          </w:p>
        </w:tc>
      </w:tr>
      <w:tr w:rsidR="00805782" w:rsidRPr="00A009FD" w:rsidTr="005603DC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5782" w:rsidRPr="00A009FD" w:rsidRDefault="00805782" w:rsidP="005603DC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 w:rsidRPr="00A009FD">
              <w:rPr>
                <w:rFonts w:ascii="Times New Roman" w:hAnsi="Times New Roman"/>
                <w:b/>
                <w:szCs w:val="21"/>
              </w:rPr>
              <w:t>评审地点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782" w:rsidRPr="00A009FD" w:rsidRDefault="00805782" w:rsidP="005603DC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szCs w:val="21"/>
              </w:rPr>
              <w:t>A209</w:t>
            </w:r>
          </w:p>
        </w:tc>
      </w:tr>
      <w:tr w:rsidR="00805782" w:rsidRPr="00A009FD" w:rsidTr="005603DC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5782" w:rsidRPr="00A009FD" w:rsidRDefault="00805782" w:rsidP="005603DC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 w:rsidRPr="00A009FD">
              <w:rPr>
                <w:rFonts w:ascii="Times New Roman" w:hAnsi="Times New Roman"/>
                <w:b/>
                <w:szCs w:val="21"/>
              </w:rPr>
              <w:t>评审对象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782" w:rsidRPr="00A009FD" w:rsidRDefault="00805782" w:rsidP="005603DC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szCs w:val="21"/>
              </w:rPr>
              <w:t>需求规格说明</w:t>
            </w:r>
            <w:r>
              <w:rPr>
                <w:rFonts w:ascii="Times New Roman" w:hAnsi="Times New Roman" w:hint="eastAsia"/>
                <w:szCs w:val="21"/>
              </w:rPr>
              <w:t>书</w:t>
            </w:r>
          </w:p>
        </w:tc>
      </w:tr>
      <w:tr w:rsidR="00805782" w:rsidRPr="00A009FD" w:rsidTr="005603DC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5782" w:rsidRPr="00A009FD" w:rsidRDefault="00805782" w:rsidP="005603DC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 w:rsidRPr="00A009FD">
              <w:rPr>
                <w:rFonts w:ascii="Times New Roman" w:hAnsi="Times New Roman"/>
                <w:b/>
                <w:szCs w:val="21"/>
              </w:rPr>
              <w:t>评审方式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782" w:rsidRPr="00A009FD" w:rsidRDefault="00805782" w:rsidP="005603DC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szCs w:val="21"/>
              </w:rPr>
              <w:t>会议审查</w:t>
            </w:r>
          </w:p>
        </w:tc>
      </w:tr>
      <w:tr w:rsidR="00805782" w:rsidRPr="00A009FD" w:rsidTr="005603DC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5782" w:rsidRPr="00A009FD" w:rsidRDefault="00805782" w:rsidP="005603DC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 w:rsidRPr="00A009FD">
              <w:rPr>
                <w:rFonts w:ascii="Times New Roman" w:hAnsi="Times New Roman"/>
                <w:b/>
                <w:szCs w:val="21"/>
              </w:rPr>
              <w:t>评审员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782" w:rsidRPr="00A009FD" w:rsidRDefault="00805782" w:rsidP="005603DC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szCs w:val="21"/>
              </w:rPr>
              <w:t>刘超</w:t>
            </w:r>
            <w:r w:rsidRPr="00A009FD">
              <w:rPr>
                <w:rFonts w:ascii="Times New Roman" w:hAnsi="Times New Roman"/>
                <w:szCs w:val="21"/>
              </w:rPr>
              <w:t xml:space="preserve"> </w:t>
            </w:r>
            <w:r w:rsidRPr="00A009FD">
              <w:rPr>
                <w:rFonts w:ascii="Times New Roman" w:hAnsi="Times New Roman"/>
                <w:szCs w:val="21"/>
              </w:rPr>
              <w:t>教授</w:t>
            </w:r>
          </w:p>
          <w:p w:rsidR="00805782" w:rsidRPr="00A009FD" w:rsidRDefault="00805782" w:rsidP="005603DC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szCs w:val="21"/>
              </w:rPr>
              <w:t>任健</w:t>
            </w:r>
            <w:r w:rsidRPr="00A009FD">
              <w:rPr>
                <w:rFonts w:ascii="Times New Roman" w:hAnsi="Times New Roman"/>
                <w:szCs w:val="21"/>
              </w:rPr>
              <w:t xml:space="preserve"> </w:t>
            </w:r>
            <w:r w:rsidRPr="00A009FD">
              <w:rPr>
                <w:rFonts w:ascii="Times New Roman" w:hAnsi="Times New Roman"/>
                <w:szCs w:val="21"/>
              </w:rPr>
              <w:t>教师</w:t>
            </w:r>
          </w:p>
          <w:p w:rsidR="00805782" w:rsidRPr="00A009FD" w:rsidRDefault="00805782" w:rsidP="005603DC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szCs w:val="21"/>
              </w:rPr>
              <w:t>全体选课同学</w:t>
            </w:r>
          </w:p>
        </w:tc>
      </w:tr>
      <w:tr w:rsidR="00805782" w:rsidRPr="00A009FD" w:rsidTr="005603DC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782" w:rsidRPr="00A009FD" w:rsidRDefault="00805782" w:rsidP="005603DC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记录员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782" w:rsidRPr="00A009FD" w:rsidRDefault="00805782" w:rsidP="005603DC">
            <w:pPr>
              <w:pStyle w:val="1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阳艳红</w:t>
            </w:r>
          </w:p>
        </w:tc>
      </w:tr>
    </w:tbl>
    <w:p w:rsidR="00805782" w:rsidRPr="00A009FD" w:rsidRDefault="00805782" w:rsidP="00805782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009FD">
        <w:rPr>
          <w:rFonts w:ascii="Times New Roman" w:hAnsi="Times New Roman" w:cs="Times New Roman"/>
          <w:sz w:val="32"/>
          <w:szCs w:val="32"/>
        </w:rPr>
        <w:t>评审意见</w:t>
      </w:r>
    </w:p>
    <w:tbl>
      <w:tblPr>
        <w:tblW w:w="7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3543"/>
        <w:gridCol w:w="680"/>
      </w:tblGrid>
      <w:tr w:rsidR="008A4B45" w:rsidRPr="00A009FD" w:rsidTr="008A4B4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B45" w:rsidRPr="00A009FD" w:rsidRDefault="008A4B45" w:rsidP="005603DC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序号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B45" w:rsidRPr="00A009FD" w:rsidRDefault="008A4B45" w:rsidP="005603DC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评审意见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B45" w:rsidRPr="00A009FD" w:rsidRDefault="008A4B45" w:rsidP="005603DC">
            <w:pPr>
              <w:pStyle w:val="1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处理意见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B45" w:rsidRPr="00A009FD" w:rsidRDefault="008A4B45" w:rsidP="005603DC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小组意见</w:t>
            </w:r>
          </w:p>
        </w:tc>
      </w:tr>
      <w:tr w:rsidR="008A4B45" w:rsidRPr="00A009FD" w:rsidTr="008A4B4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B45" w:rsidRPr="00A009FD" w:rsidRDefault="008A4B45" w:rsidP="005603DC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B45" w:rsidRPr="00A009FD" w:rsidRDefault="008A4B45" w:rsidP="005603DC">
            <w:pPr>
              <w:pStyle w:val="1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计划表更新</w:t>
            </w:r>
            <w:r>
              <w:rPr>
                <w:rFonts w:ascii="Times New Roman" w:hAnsi="Times New Roman"/>
              </w:rPr>
              <w:t>问题，应该更加详细体现每个人的</w:t>
            </w:r>
            <w:r>
              <w:rPr>
                <w:rFonts w:ascii="Times New Roman" w:hAnsi="Times New Roman" w:hint="eastAsia"/>
              </w:rPr>
              <w:t>工作</w:t>
            </w:r>
            <w:r>
              <w:rPr>
                <w:rFonts w:ascii="Times New Roman" w:hAnsi="Times New Roman"/>
              </w:rPr>
              <w:t>和</w:t>
            </w:r>
            <w:r>
              <w:rPr>
                <w:rFonts w:ascii="Times New Roman" w:hAnsi="Times New Roman" w:hint="eastAsia"/>
              </w:rPr>
              <w:t>贡献。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B45" w:rsidRPr="00A009FD" w:rsidRDefault="008A4B45" w:rsidP="005603DC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B45" w:rsidRPr="00A009FD" w:rsidRDefault="008A4B45" w:rsidP="005603DC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接受</w:t>
            </w:r>
          </w:p>
        </w:tc>
      </w:tr>
      <w:tr w:rsidR="008A4B45" w:rsidRPr="00A009FD" w:rsidTr="008A4B4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B45" w:rsidRPr="00A009FD" w:rsidRDefault="008A4B45" w:rsidP="005603DC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B45" w:rsidRPr="00A009FD" w:rsidRDefault="008A4B45" w:rsidP="005603DC">
            <w:pPr>
              <w:pStyle w:val="1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实验</w:t>
            </w:r>
            <w:r>
              <w:rPr>
                <w:rFonts w:ascii="Times New Roman" w:hAnsi="Times New Roman" w:hint="eastAsia"/>
              </w:rPr>
              <w:t>7</w:t>
            </w:r>
            <w:r>
              <w:rPr>
                <w:rFonts w:ascii="Times New Roman" w:hAnsi="Times New Roman" w:hint="eastAsia"/>
              </w:rPr>
              <w:t>，</w:t>
            </w:r>
            <w:r>
              <w:rPr>
                <w:rFonts w:ascii="Times New Roman" w:hAnsi="Times New Roman"/>
              </w:rPr>
              <w:t>工作量统计的具体结果需要体现出来。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B45" w:rsidRPr="00A009FD" w:rsidRDefault="008A4B45" w:rsidP="005603D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数据和</w:t>
            </w:r>
            <w:r>
              <w:rPr>
                <w:rFonts w:ascii="Times New Roman" w:hAnsi="Times New Roman" w:cs="Times New Roman"/>
              </w:rPr>
              <w:t>数据分析需要不全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B45" w:rsidRPr="008A4B45" w:rsidRDefault="008A4B45" w:rsidP="005603DC">
            <w:pPr>
              <w:pStyle w:val="1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接受</w:t>
            </w:r>
          </w:p>
        </w:tc>
      </w:tr>
      <w:tr w:rsidR="008A4B45" w:rsidRPr="00A009FD" w:rsidTr="008A4B4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B45" w:rsidRPr="00A009FD" w:rsidRDefault="008A4B45" w:rsidP="005603DC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B45" w:rsidRPr="00A009FD" w:rsidRDefault="008A4B45" w:rsidP="005603DC">
            <w:pPr>
              <w:pStyle w:val="1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版本变更</w:t>
            </w:r>
            <w:r>
              <w:rPr>
                <w:rFonts w:ascii="Times New Roman" w:hAnsi="Times New Roman"/>
              </w:rPr>
              <w:t>时</w:t>
            </w:r>
            <w:r>
              <w:rPr>
                <w:rFonts w:ascii="Times New Roman" w:hAnsi="Times New Roman" w:hint="eastAsia"/>
              </w:rPr>
              <w:t>，填写</w:t>
            </w:r>
            <w:r>
              <w:rPr>
                <w:rFonts w:ascii="Times New Roman" w:hAnsi="Times New Roman"/>
              </w:rPr>
              <w:t>的说明的具体</w:t>
            </w:r>
            <w:r>
              <w:rPr>
                <w:rFonts w:ascii="Times New Roman" w:hAnsi="Times New Roman" w:hint="eastAsia"/>
              </w:rPr>
              <w:t>内容</w:t>
            </w:r>
            <w:r>
              <w:rPr>
                <w:rFonts w:ascii="Times New Roman" w:hAnsi="Times New Roman"/>
              </w:rPr>
              <w:t>需要更加详细，更利于配置管理</w:t>
            </w:r>
            <w:r>
              <w:rPr>
                <w:rFonts w:ascii="Times New Roman" w:hAnsi="Times New Roman" w:hint="eastAsia"/>
              </w:rPr>
              <w:t>，详细</w:t>
            </w:r>
            <w:r>
              <w:rPr>
                <w:rFonts w:ascii="Times New Roman" w:hAnsi="Times New Roman"/>
              </w:rPr>
              <w:t>说明有利于</w:t>
            </w:r>
            <w:r>
              <w:rPr>
                <w:rFonts w:ascii="Times New Roman" w:hAnsi="Times New Roman" w:hint="eastAsia"/>
              </w:rPr>
              <w:t>版本</w:t>
            </w:r>
            <w:r>
              <w:rPr>
                <w:rFonts w:ascii="Times New Roman" w:hAnsi="Times New Roman"/>
              </w:rPr>
              <w:t>的追踪个查看。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B45" w:rsidRPr="00A009FD" w:rsidRDefault="008A4B45" w:rsidP="005603DC">
            <w:pPr>
              <w:pStyle w:val="1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参照</w:t>
            </w:r>
            <w:r>
              <w:rPr>
                <w:rFonts w:ascii="Times New Roman" w:hAnsi="Times New Roman" w:hint="eastAsia"/>
              </w:rPr>
              <w:t>A</w:t>
            </w:r>
            <w:r>
              <w:rPr>
                <w:rFonts w:ascii="Times New Roman" w:hAnsi="Times New Roman" w:hint="eastAsia"/>
              </w:rPr>
              <w:t>组</w:t>
            </w:r>
            <w:r>
              <w:rPr>
                <w:rFonts w:ascii="Times New Roman" w:hAnsi="Times New Roman"/>
              </w:rPr>
              <w:t>的说明，</w:t>
            </w:r>
            <w:r>
              <w:rPr>
                <w:rFonts w:ascii="Times New Roman" w:hAnsi="Times New Roman" w:hint="eastAsia"/>
              </w:rPr>
              <w:t>详细</w:t>
            </w:r>
            <w:r>
              <w:rPr>
                <w:rFonts w:ascii="Times New Roman" w:hAnsi="Times New Roman"/>
              </w:rPr>
              <w:t>说明</w:t>
            </w:r>
            <w:r>
              <w:rPr>
                <w:rFonts w:ascii="Times New Roman" w:hAnsi="Times New Roman" w:hint="eastAsia"/>
              </w:rPr>
              <w:t>每个版本</w:t>
            </w:r>
            <w:r>
              <w:rPr>
                <w:rFonts w:ascii="Times New Roman" w:hAnsi="Times New Roman"/>
              </w:rPr>
              <w:t>中</w:t>
            </w:r>
            <w:r>
              <w:rPr>
                <w:rFonts w:ascii="Times New Roman" w:hAnsi="Times New Roman" w:hint="eastAsia"/>
              </w:rPr>
              <w:t>变更</w:t>
            </w:r>
            <w:r>
              <w:rPr>
                <w:rFonts w:ascii="Times New Roman" w:hAnsi="Times New Roman"/>
              </w:rPr>
              <w:t>的内容</w:t>
            </w:r>
            <w:r>
              <w:rPr>
                <w:rFonts w:ascii="Times New Roman" w:hAnsi="Times New Roman" w:hint="eastAsia"/>
              </w:rPr>
              <w:t>，</w:t>
            </w:r>
            <w:r>
              <w:rPr>
                <w:rFonts w:ascii="Times New Roman" w:hAnsi="Times New Roman"/>
              </w:rPr>
              <w:t>添加追踪关系。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B45" w:rsidRPr="008A4B45" w:rsidRDefault="008A4B45" w:rsidP="005603DC">
            <w:pPr>
              <w:pStyle w:val="1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接受</w:t>
            </w:r>
          </w:p>
        </w:tc>
      </w:tr>
      <w:tr w:rsidR="008A4B45" w:rsidRPr="00A009FD" w:rsidTr="008A4B4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B45" w:rsidRPr="00A009FD" w:rsidRDefault="008A4B45" w:rsidP="005603DC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B45" w:rsidRPr="00A009FD" w:rsidRDefault="008A4B45" w:rsidP="005603DC">
            <w:pPr>
              <w:pStyle w:val="1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对于分析</w:t>
            </w:r>
            <w:r>
              <w:rPr>
                <w:rFonts w:ascii="Times New Roman" w:hAnsi="Times New Roman"/>
              </w:rPr>
              <w:t>报告的形式，说明每个版本</w:t>
            </w:r>
            <w:r>
              <w:rPr>
                <w:rFonts w:ascii="Times New Roman" w:hAnsi="Times New Roman" w:hint="eastAsia"/>
              </w:rPr>
              <w:t>名称</w:t>
            </w:r>
            <w:r>
              <w:rPr>
                <w:rFonts w:ascii="Times New Roman" w:hAnsi="Times New Roman"/>
              </w:rPr>
              <w:t>中</w:t>
            </w:r>
            <w:r>
              <w:rPr>
                <w:rFonts w:ascii="Times New Roman" w:hAnsi="Times New Roman" w:hint="eastAsia"/>
              </w:rPr>
              <w:t>V1,V2</w:t>
            </w:r>
            <w:r>
              <w:rPr>
                <w:rFonts w:ascii="Times New Roman" w:hAnsi="Times New Roman"/>
              </w:rPr>
              <w:t>等所表示的含义。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B45" w:rsidRPr="00A009FD" w:rsidRDefault="008A4B45" w:rsidP="005603DC">
            <w:pPr>
              <w:pStyle w:val="1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可以使用</w:t>
            </w:r>
            <w:r>
              <w:rPr>
                <w:rFonts w:ascii="Times New Roman" w:hAnsi="Times New Roman"/>
              </w:rPr>
              <w:t>单独的文档</w:t>
            </w:r>
            <w:r>
              <w:rPr>
                <w:rFonts w:ascii="Times New Roman" w:hAnsi="Times New Roman" w:hint="eastAsia"/>
              </w:rPr>
              <w:t>按</w:t>
            </w:r>
            <w:r>
              <w:rPr>
                <w:rFonts w:ascii="Times New Roman" w:hAnsi="Times New Roman"/>
              </w:rPr>
              <w:t>每一条分别说明</w:t>
            </w:r>
            <w:r>
              <w:rPr>
                <w:rFonts w:ascii="Times New Roman" w:hAnsi="Times New Roman" w:hint="eastAsia"/>
              </w:rPr>
              <w:t>。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B45" w:rsidRPr="00A009FD" w:rsidRDefault="008A4B45" w:rsidP="005603DC">
            <w:pPr>
              <w:pStyle w:val="10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接受</w:t>
            </w:r>
          </w:p>
        </w:tc>
      </w:tr>
      <w:tr w:rsidR="008A4B45" w:rsidRPr="00A009FD" w:rsidTr="008A4B4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B45" w:rsidRPr="00A009FD" w:rsidRDefault="008A4B45" w:rsidP="005603DC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B45" w:rsidRPr="00A009FD" w:rsidRDefault="008A4B45" w:rsidP="005603DC">
            <w:pPr>
              <w:pStyle w:val="1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统计分析</w:t>
            </w:r>
            <w:r>
              <w:rPr>
                <w:rFonts w:ascii="Times New Roman" w:hAnsi="Times New Roman"/>
              </w:rPr>
              <w:t>中，需要</w:t>
            </w:r>
            <w:r>
              <w:rPr>
                <w:rFonts w:ascii="Times New Roman" w:hAnsi="Times New Roman" w:hint="eastAsia"/>
              </w:rPr>
              <w:t>通过</w:t>
            </w:r>
            <w:r>
              <w:rPr>
                <w:rFonts w:ascii="Times New Roman" w:hAnsi="Times New Roman"/>
              </w:rPr>
              <w:t>具体的数据来说明版本变更的影响因素和</w:t>
            </w:r>
            <w:r>
              <w:rPr>
                <w:rFonts w:ascii="Times New Roman" w:hAnsi="Times New Roman" w:hint="eastAsia"/>
              </w:rPr>
              <w:t>这些</w:t>
            </w:r>
            <w:r>
              <w:rPr>
                <w:rFonts w:ascii="Times New Roman" w:hAnsi="Times New Roman"/>
              </w:rPr>
              <w:t>因素</w:t>
            </w:r>
            <w:r>
              <w:rPr>
                <w:rFonts w:ascii="Times New Roman" w:hAnsi="Times New Roman" w:hint="eastAsia"/>
              </w:rPr>
              <w:t>所</w:t>
            </w:r>
            <w:r>
              <w:rPr>
                <w:rFonts w:ascii="Times New Roman" w:hAnsi="Times New Roman" w:hint="eastAsia"/>
              </w:rPr>
              <w:lastRenderedPageBreak/>
              <w:t>占</w:t>
            </w:r>
            <w:r>
              <w:rPr>
                <w:rFonts w:ascii="Times New Roman" w:hAnsi="Times New Roman"/>
              </w:rPr>
              <w:t>的比例。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B45" w:rsidRPr="008A4B45" w:rsidRDefault="008A4B45" w:rsidP="005603DC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B45" w:rsidRPr="00A009FD" w:rsidRDefault="008A4B45" w:rsidP="005603DC">
            <w:pPr>
              <w:pStyle w:val="10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接受</w:t>
            </w:r>
          </w:p>
        </w:tc>
      </w:tr>
      <w:tr w:rsidR="008A4B45" w:rsidRPr="00A009FD" w:rsidTr="008A4B4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B45" w:rsidRPr="00A009FD" w:rsidRDefault="008A4B45" w:rsidP="005603DC">
            <w:pPr>
              <w:pStyle w:val="1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B45" w:rsidRPr="009339C7" w:rsidRDefault="008A4B45" w:rsidP="005603DC">
            <w:pPr>
              <w:pStyle w:val="1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对于需求</w:t>
            </w:r>
            <w:r>
              <w:rPr>
                <w:rFonts w:ascii="Times New Roman" w:hAnsi="Times New Roman"/>
              </w:rPr>
              <w:t>：实现的需求是否写清楚在需求说明书中，需求要和实现相对应。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B45" w:rsidRPr="008A4B45" w:rsidRDefault="008A4B45" w:rsidP="005603DC">
            <w:pPr>
              <w:pStyle w:val="1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详细</w:t>
            </w:r>
            <w:r>
              <w:rPr>
                <w:rFonts w:ascii="Times New Roman" w:hAnsi="Times New Roman"/>
              </w:rPr>
              <w:t>说明</w:t>
            </w:r>
            <w:r w:rsidR="00545618">
              <w:rPr>
                <w:rFonts w:ascii="Times New Roman" w:hAnsi="Times New Roman" w:hint="eastAsia"/>
              </w:rPr>
              <w:t>所选</w:t>
            </w:r>
            <w:r w:rsidR="00545618">
              <w:rPr>
                <w:rFonts w:ascii="Times New Roman" w:hAnsi="Times New Roman"/>
              </w:rPr>
              <w:t>实验</w:t>
            </w:r>
            <w:r>
              <w:rPr>
                <w:rFonts w:ascii="Times New Roman" w:hAnsi="Times New Roman"/>
              </w:rPr>
              <w:t>数据的含义</w:t>
            </w:r>
            <w:r w:rsidR="00545618">
              <w:rPr>
                <w:rFonts w:ascii="Times New Roman" w:hAnsi="Times New Roman" w:hint="eastAsia"/>
              </w:rPr>
              <w:t>和意义</w:t>
            </w:r>
            <w:bookmarkStart w:id="0" w:name="_GoBack"/>
            <w:bookmarkEnd w:id="0"/>
            <w:r>
              <w:rPr>
                <w:rFonts w:ascii="Times New Roman" w:hAnsi="Times New Roman"/>
              </w:rPr>
              <w:t>。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B45" w:rsidRPr="00A009FD" w:rsidRDefault="008A4B45" w:rsidP="005603DC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接受</w:t>
            </w:r>
          </w:p>
        </w:tc>
      </w:tr>
    </w:tbl>
    <w:p w:rsidR="00805782" w:rsidRPr="00A009FD" w:rsidRDefault="00805782" w:rsidP="00805782">
      <w:pPr>
        <w:rPr>
          <w:rFonts w:ascii="Times New Roman" w:hAnsi="Times New Roman" w:cs="Times New Roman"/>
        </w:rPr>
      </w:pPr>
    </w:p>
    <w:p w:rsidR="00E50DFD" w:rsidRDefault="00545618"/>
    <w:sectPr w:rsidR="00E50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272ED8"/>
    <w:multiLevelType w:val="hybridMultilevel"/>
    <w:tmpl w:val="BD1A0082"/>
    <w:lvl w:ilvl="0" w:tplc="0E787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782"/>
    <w:rsid w:val="00191BBE"/>
    <w:rsid w:val="002D57C5"/>
    <w:rsid w:val="002E1EA2"/>
    <w:rsid w:val="00493B14"/>
    <w:rsid w:val="00545618"/>
    <w:rsid w:val="00805782"/>
    <w:rsid w:val="008A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BCBBE-B2C7-4696-9012-384E06A1A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78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57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5782"/>
    <w:rPr>
      <w:b/>
      <w:bCs/>
      <w:kern w:val="44"/>
      <w:sz w:val="44"/>
      <w:szCs w:val="44"/>
    </w:rPr>
  </w:style>
  <w:style w:type="paragraph" w:customStyle="1" w:styleId="10">
    <w:name w:val="无间隔1"/>
    <w:uiPriority w:val="1"/>
    <w:qFormat/>
    <w:rsid w:val="00805782"/>
    <w:pPr>
      <w:widowControl w:val="0"/>
      <w:jc w:val="both"/>
    </w:pPr>
    <w:rPr>
      <w:rFonts w:ascii="Calibri" w:eastAsia="宋体" w:hAnsi="Calibri" w:cs="Times New Roman"/>
    </w:rPr>
  </w:style>
  <w:style w:type="paragraph" w:styleId="a3">
    <w:name w:val="Title"/>
    <w:basedOn w:val="a"/>
    <w:next w:val="a"/>
    <w:link w:val="Char"/>
    <w:uiPriority w:val="10"/>
    <w:qFormat/>
    <w:rsid w:val="008057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0578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Soilvue</dc:creator>
  <cp:keywords/>
  <dc:description/>
  <cp:lastModifiedBy>Soilvue</cp:lastModifiedBy>
  <cp:revision>3</cp:revision>
  <dcterms:created xsi:type="dcterms:W3CDTF">2016-05-10T11:17:00Z</dcterms:created>
  <dcterms:modified xsi:type="dcterms:W3CDTF">2016-05-10T11:29:00Z</dcterms:modified>
</cp:coreProperties>
</file>