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B98" w:rsidRDefault="00B66832">
      <w:pPr>
        <w:jc w:val="center"/>
        <w:rPr>
          <w:b/>
          <w:sz w:val="52"/>
        </w:rPr>
      </w:pPr>
      <w:r>
        <w:rPr>
          <w:b/>
          <w:sz w:val="52"/>
        </w:rPr>
        <w:t>评</w:t>
      </w:r>
      <w:r w:rsidR="00D4776C">
        <w:rPr>
          <w:rFonts w:hint="eastAsia"/>
          <w:b/>
          <w:sz w:val="52"/>
        </w:rPr>
        <w:t>审意见记录</w:t>
      </w:r>
    </w:p>
    <w:p w:rsidR="006D6B98" w:rsidRDefault="00D4776C">
      <w:pPr>
        <w:pStyle w:val="1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6D6B98" w:rsidRDefault="00D36A76" w:rsidP="00D36A76">
            <w:pPr>
              <w:pStyle w:val="1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的分析与应用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6D6B98" w:rsidRDefault="00D36A76">
            <w:pPr>
              <w:pStyle w:val="10"/>
            </w:pPr>
            <w:r>
              <w:rPr>
                <w:rFonts w:hint="eastAsia"/>
              </w:rPr>
              <w:t>刘宏宇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顾泽鹏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滕延林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杨帆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6D6B98" w:rsidRDefault="00F0415A">
            <w:pPr>
              <w:pStyle w:val="10"/>
            </w:pPr>
            <w:r>
              <w:rPr>
                <w:rFonts w:hint="eastAsia"/>
              </w:rPr>
              <w:t>2015.4.2</w:t>
            </w:r>
            <w:r>
              <w:t>9</w:t>
            </w:r>
            <w:r w:rsidR="00D4776C">
              <w:rPr>
                <w:rFonts w:hint="eastAsia"/>
              </w:rPr>
              <w:t xml:space="preserve"> </w:t>
            </w:r>
            <w:r w:rsidR="00D4776C">
              <w:rPr>
                <w:rFonts w:hint="eastAsia"/>
              </w:rPr>
              <w:t>晚上</w:t>
            </w:r>
            <w:r w:rsidR="00D4776C">
              <w:rPr>
                <w:rFonts w:hint="eastAsia"/>
              </w:rPr>
              <w:t>18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00-21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09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6D6B98" w:rsidRDefault="00F0415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  <w:r w:rsidR="00E852C2">
              <w:t>工作</w:t>
            </w:r>
            <w:r>
              <w:rPr>
                <w:rFonts w:hint="eastAsia"/>
              </w:rPr>
              <w:t>进展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:rsidR="006D6B98" w:rsidRDefault="00D4776C">
      <w:pPr>
        <w:pStyle w:val="1"/>
      </w:pPr>
      <w:r>
        <w:rPr>
          <w:rFonts w:hint="eastAsia"/>
        </w:rPr>
        <w:t>评审意见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30"/>
        <w:gridCol w:w="2523"/>
        <w:gridCol w:w="2268"/>
        <w:gridCol w:w="1275"/>
      </w:tblGrid>
      <w:tr w:rsidR="006D6B98" w:rsidTr="0048143B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2523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26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6D6B98" w:rsidTr="0048143B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6D6B98" w:rsidRPr="00073A19" w:rsidRDefault="00E852C2" w:rsidP="00073A19">
            <w:pPr>
              <w:pStyle w:val="10"/>
            </w:pPr>
            <w:r>
              <w:rPr>
                <w:rFonts w:hint="eastAsia"/>
              </w:rPr>
              <w:t>第九周</w:t>
            </w:r>
            <w:r>
              <w:t>工作</w:t>
            </w:r>
            <w:r>
              <w:rPr>
                <w:rFonts w:hint="eastAsia"/>
              </w:rPr>
              <w:t>进展</w:t>
            </w:r>
          </w:p>
        </w:tc>
        <w:tc>
          <w:tcPr>
            <w:tcW w:w="2523" w:type="dxa"/>
          </w:tcPr>
          <w:p w:rsidR="006D6B98" w:rsidRDefault="0048143B">
            <w:pPr>
              <w:pStyle w:val="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对于选用</w:t>
            </w:r>
            <w:r>
              <w:t>的</w:t>
            </w:r>
            <w:r w:rsidRPr="0048143B">
              <w:rPr>
                <w:rFonts w:hint="eastAsia"/>
              </w:rPr>
              <w:t>特征提取方法进行调研</w:t>
            </w:r>
            <w:r>
              <w:rPr>
                <w:rFonts w:hint="eastAsia"/>
              </w:rPr>
              <w:t>（是否</w:t>
            </w:r>
            <w:r>
              <w:t>成熟）</w:t>
            </w:r>
          </w:p>
        </w:tc>
        <w:tc>
          <w:tcPr>
            <w:tcW w:w="2268" w:type="dxa"/>
          </w:tcPr>
          <w:p w:rsidR="006D6B98" w:rsidRDefault="0048143B">
            <w:pPr>
              <w:pStyle w:val="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依评审意见</w:t>
            </w:r>
            <w:r>
              <w:t>修正。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t>接受</w:t>
            </w:r>
          </w:p>
        </w:tc>
      </w:tr>
      <w:tr w:rsidR="006D6B98" w:rsidTr="0048143B">
        <w:tc>
          <w:tcPr>
            <w:tcW w:w="817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1730" w:type="dxa"/>
          </w:tcPr>
          <w:p w:rsidR="006D6B98" w:rsidRDefault="00E852C2">
            <w:pPr>
              <w:pStyle w:val="10"/>
            </w:pPr>
            <w:r>
              <w:rPr>
                <w:rFonts w:hint="eastAsia"/>
              </w:rPr>
              <w:t>第九周</w:t>
            </w:r>
            <w:r>
              <w:t>工作</w:t>
            </w:r>
            <w:r>
              <w:rPr>
                <w:rFonts w:hint="eastAsia"/>
              </w:rPr>
              <w:t>进展</w:t>
            </w:r>
          </w:p>
        </w:tc>
        <w:tc>
          <w:tcPr>
            <w:tcW w:w="2523" w:type="dxa"/>
          </w:tcPr>
          <w:p w:rsidR="006D6B98" w:rsidRPr="00073A19" w:rsidRDefault="0048143B" w:rsidP="003F7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除了工作</w:t>
            </w:r>
            <w:r>
              <w:t>成果，应体现工作过程</w:t>
            </w:r>
            <w:r>
              <w:rPr>
                <w:rFonts w:hint="eastAsia"/>
              </w:rPr>
              <w:t>和</w:t>
            </w:r>
            <w:r>
              <w:t>工作计划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6D6B98" w:rsidRDefault="0048143B">
            <w:pPr>
              <w:pStyle w:val="10"/>
            </w:pPr>
            <w:r>
              <w:rPr>
                <w:rFonts w:hint="eastAsia"/>
              </w:rPr>
              <w:t>依评审意见</w:t>
            </w:r>
            <w:r>
              <w:t>修正。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E852C2" w:rsidTr="0048143B">
        <w:tc>
          <w:tcPr>
            <w:tcW w:w="817" w:type="dxa"/>
          </w:tcPr>
          <w:p w:rsidR="00E852C2" w:rsidRDefault="00E852C2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30" w:type="dxa"/>
          </w:tcPr>
          <w:p w:rsidR="00E852C2" w:rsidRDefault="00E852C2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  <w:r>
              <w:t>工作</w:t>
            </w:r>
            <w:r>
              <w:rPr>
                <w:rFonts w:hint="eastAsia"/>
              </w:rPr>
              <w:t>进展</w:t>
            </w:r>
          </w:p>
        </w:tc>
        <w:tc>
          <w:tcPr>
            <w:tcW w:w="2523" w:type="dxa"/>
          </w:tcPr>
          <w:p w:rsidR="00E852C2" w:rsidRDefault="0048143B" w:rsidP="003F7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体现</w:t>
            </w:r>
            <w:r>
              <w:t>哪些为</w:t>
            </w:r>
            <w:r>
              <w:rPr>
                <w:rFonts w:hint="eastAsia"/>
              </w:rPr>
              <w:t>工作量</w:t>
            </w:r>
            <w:r>
              <w:t>，哪些借助外部完成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E852C2" w:rsidRDefault="0048143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依评审意见</w:t>
            </w:r>
            <w:r>
              <w:t>修正。</w:t>
            </w:r>
          </w:p>
        </w:tc>
        <w:tc>
          <w:tcPr>
            <w:tcW w:w="1275" w:type="dxa"/>
          </w:tcPr>
          <w:p w:rsidR="00E852C2" w:rsidRDefault="002B06C6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E852C2" w:rsidTr="0048143B">
        <w:tc>
          <w:tcPr>
            <w:tcW w:w="817" w:type="dxa"/>
          </w:tcPr>
          <w:p w:rsidR="00E852C2" w:rsidRDefault="00E852C2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30" w:type="dxa"/>
          </w:tcPr>
          <w:p w:rsidR="00E852C2" w:rsidRDefault="00E852C2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  <w:r>
              <w:t>工作</w:t>
            </w:r>
            <w:r>
              <w:rPr>
                <w:rFonts w:hint="eastAsia"/>
              </w:rPr>
              <w:t>进展</w:t>
            </w:r>
          </w:p>
        </w:tc>
        <w:tc>
          <w:tcPr>
            <w:tcW w:w="2523" w:type="dxa"/>
          </w:tcPr>
          <w:p w:rsidR="00E852C2" w:rsidRDefault="0048143B" w:rsidP="003F7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>
              <w:t>有一份量化的而分析报告，记录工作中的评判</w:t>
            </w:r>
            <w:r w:rsidR="00EB19CE">
              <w:rPr>
                <w:rFonts w:hint="eastAsia"/>
              </w:rPr>
              <w:t>、</w:t>
            </w:r>
            <w:r w:rsidR="00EB19CE">
              <w:t>取舍的</w:t>
            </w:r>
            <w:r>
              <w:t>过程。</w:t>
            </w:r>
          </w:p>
        </w:tc>
        <w:tc>
          <w:tcPr>
            <w:tcW w:w="2268" w:type="dxa"/>
          </w:tcPr>
          <w:p w:rsidR="00E852C2" w:rsidRDefault="0048143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依评审意见</w:t>
            </w:r>
            <w:r>
              <w:t>修正。</w:t>
            </w:r>
          </w:p>
        </w:tc>
        <w:tc>
          <w:tcPr>
            <w:tcW w:w="1275" w:type="dxa"/>
          </w:tcPr>
          <w:p w:rsidR="00E852C2" w:rsidRDefault="002B06C6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bookmarkStart w:id="0" w:name="_GoBack"/>
            <w:bookmarkEnd w:id="0"/>
          </w:p>
        </w:tc>
      </w:tr>
    </w:tbl>
    <w:p w:rsidR="00D4776C" w:rsidRDefault="00D4776C">
      <w:pPr>
        <w:jc w:val="center"/>
        <w:rPr>
          <w:b/>
          <w:sz w:val="52"/>
        </w:rPr>
      </w:pPr>
    </w:p>
    <w:sectPr w:rsidR="00D4776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1EB" w:rsidRDefault="005021EB">
      <w:r>
        <w:separator/>
      </w:r>
    </w:p>
  </w:endnote>
  <w:endnote w:type="continuationSeparator" w:id="0">
    <w:p w:rsidR="005021EB" w:rsidRDefault="0050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1EB" w:rsidRDefault="005021EB">
      <w:r>
        <w:separator/>
      </w:r>
    </w:p>
  </w:footnote>
  <w:footnote w:type="continuationSeparator" w:id="0">
    <w:p w:rsidR="005021EB" w:rsidRDefault="00502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98" w:rsidRDefault="006D6B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19"/>
    <w:rsid w:val="001537E5"/>
    <w:rsid w:val="00172A27"/>
    <w:rsid w:val="00272A3F"/>
    <w:rsid w:val="002B06C6"/>
    <w:rsid w:val="00347952"/>
    <w:rsid w:val="00361A42"/>
    <w:rsid w:val="003F7C00"/>
    <w:rsid w:val="0048143B"/>
    <w:rsid w:val="004E585F"/>
    <w:rsid w:val="005021EB"/>
    <w:rsid w:val="006D6B98"/>
    <w:rsid w:val="007659FA"/>
    <w:rsid w:val="00812D81"/>
    <w:rsid w:val="00951047"/>
    <w:rsid w:val="00A32A91"/>
    <w:rsid w:val="00A57CA6"/>
    <w:rsid w:val="00B66832"/>
    <w:rsid w:val="00C602EE"/>
    <w:rsid w:val="00D36A76"/>
    <w:rsid w:val="00D4776C"/>
    <w:rsid w:val="00DA484A"/>
    <w:rsid w:val="00E852C2"/>
    <w:rsid w:val="00EB19CE"/>
    <w:rsid w:val="00F003D9"/>
    <w:rsid w:val="00F0415A"/>
    <w:rsid w:val="00F45D63"/>
    <w:rsid w:val="0389415C"/>
    <w:rsid w:val="090728DE"/>
    <w:rsid w:val="0F7450E6"/>
    <w:rsid w:val="11B71E1D"/>
    <w:rsid w:val="15674B2D"/>
    <w:rsid w:val="17584FE1"/>
    <w:rsid w:val="1A574945"/>
    <w:rsid w:val="24347B07"/>
    <w:rsid w:val="248D4F84"/>
    <w:rsid w:val="25F1264D"/>
    <w:rsid w:val="27BA54BC"/>
    <w:rsid w:val="28287CEE"/>
    <w:rsid w:val="2E1B7734"/>
    <w:rsid w:val="300C7EE4"/>
    <w:rsid w:val="340F1379"/>
    <w:rsid w:val="3C1E0D2E"/>
    <w:rsid w:val="3C5A3112"/>
    <w:rsid w:val="3EB035E6"/>
    <w:rsid w:val="3EB62F71"/>
    <w:rsid w:val="40C73FD6"/>
    <w:rsid w:val="412E6D23"/>
    <w:rsid w:val="43800F35"/>
    <w:rsid w:val="45A63B54"/>
    <w:rsid w:val="481C455D"/>
    <w:rsid w:val="48854E86"/>
    <w:rsid w:val="49015AD4"/>
    <w:rsid w:val="51183F1B"/>
    <w:rsid w:val="525513A4"/>
    <w:rsid w:val="647911E5"/>
    <w:rsid w:val="67C10767"/>
    <w:rsid w:val="698B4A35"/>
    <w:rsid w:val="699B3B02"/>
    <w:rsid w:val="6D480FD8"/>
    <w:rsid w:val="72B60FEC"/>
    <w:rsid w:val="747C35A9"/>
    <w:rsid w:val="74A40EEA"/>
    <w:rsid w:val="7DB6126D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D5913EB-8EE3-4169-8639-49F498E6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uiPriority w:val="34"/>
    <w:qFormat/>
    <w:pPr>
      <w:ind w:firstLineChars="200" w:firstLine="420"/>
    </w:p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subject/>
  <dc:creator>顾泽鹏</dc:creator>
  <cp:keywords/>
  <dc:description/>
  <cp:lastModifiedBy>Young</cp:lastModifiedBy>
  <cp:revision>13</cp:revision>
  <dcterms:created xsi:type="dcterms:W3CDTF">2016-03-27T12:46:00Z</dcterms:created>
  <dcterms:modified xsi:type="dcterms:W3CDTF">2016-04-29T11:14:00Z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