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6756F9" w:rsidRDefault="006756F9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的分析与应用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6756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65845EA28164BA68250C0E0D5E3E0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温元祯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2017/5/6</w:t>
                    </w:r>
                  </w:p>
                </w:tc>
              </w:sdtContent>
            </w:sdt>
          </w:tr>
        </w:tbl>
        <w:p w:rsidR="006756F9" w:rsidRDefault="006756F9"/>
        <w:p w:rsidR="006756F9" w:rsidRDefault="006756F9"/>
        <w:p w:rsidR="006756F9" w:rsidRDefault="006756F9">
          <w:pPr>
            <w:widowControl/>
            <w:jc w:val="left"/>
          </w:pPr>
          <w:r>
            <w:br w:type="page"/>
          </w: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0766" w:rsidRPr="00400766" w:rsidTr="00400766">
        <w:trPr>
          <w:trHeight w:val="354"/>
        </w:trPr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</w:tr>
      <w:tr w:rsidR="00400766" w:rsidRPr="00400766" w:rsidTr="00400766">
        <w:trPr>
          <w:trHeight w:val="354"/>
        </w:trPr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1704" w:type="dxa"/>
          </w:tcPr>
          <w:p w:rsidR="00400766" w:rsidRPr="00400766" w:rsidRDefault="006B5F7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初稿</w:t>
            </w: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3E1269" w:rsidRPr="003E1269" w:rsidRDefault="009E0F2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20919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引言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7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1.1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目的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_Toc482209197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8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1.2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系统概述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_Toc482209198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9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1.3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文档概述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_Toc482209199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0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基本框架搭建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_Toc482209200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1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2.1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搭建Node.js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_Toc482209201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2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2.2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安装npm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_Toc482209202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3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2.3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安装mocha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_Toc482209203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4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程序设计说明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_Toc482209204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5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程序1设计说明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_Toc482209205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6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3.1.1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功能描述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_Toc482209206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7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3.1.2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_Toc482209207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8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3.1.3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_Toc482209208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9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3.1.4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_Toc482209209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0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3.1.5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_Toc482209210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1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程序2设计说明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_Toc482209211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2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3.2.1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_Toc482209212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3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3.2.2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_Toc482209213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4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3.2.3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_Toc482209214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5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3.2.4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_Toc482209215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6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3.2.5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_Toc482209216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7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7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4.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数据字典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_Toc482209217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E1269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8" w:history="1"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5.</w:t>
            </w:r>
            <w:r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程序接口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_Toc482209218 \h </w:instrTex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D205E8">
        <w:rPr>
          <w:rFonts w:ascii="黑体" w:eastAsia="黑体" w:hAnsi="黑体"/>
          <w:sz w:val="28"/>
          <w:szCs w:val="28"/>
        </w:rPr>
        <w:br w:type="page"/>
      </w:r>
      <w:bookmarkStart w:id="1" w:name="_Toc482209196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1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209197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2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209198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3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4" w:name="_Toc482209199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4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以类图和活动</w:t>
      </w:r>
      <w:r w:rsidR="00611ABC" w:rsidRPr="00611ABC">
        <w:rPr>
          <w:rFonts w:hint="eastAsia"/>
          <w:color w:val="000000"/>
        </w:rPr>
        <w:t>的形式给出</w:t>
      </w:r>
      <w:r>
        <w:rPr>
          <w:rFonts w:hint="eastAsia"/>
          <w:color w:val="000000"/>
        </w:rPr>
        <w:t>改进模块的设计和实现方案</w:t>
      </w:r>
      <w:r w:rsidR="00611ABC" w:rsidRPr="00611ABC">
        <w:rPr>
          <w:rFonts w:hint="eastAsia"/>
          <w:color w:val="000000"/>
        </w:rPr>
        <w:t>，并对</w:t>
      </w:r>
      <w:r>
        <w:rPr>
          <w:rFonts w:hint="eastAsia"/>
          <w:color w:val="000000"/>
        </w:rPr>
        <w:t>类图和活动图中的类和活动做</w:t>
      </w:r>
      <w:r w:rsidR="00611ABC" w:rsidRPr="00611ABC">
        <w:rPr>
          <w:rFonts w:hint="eastAsia"/>
          <w:color w:val="000000"/>
        </w:rPr>
        <w:t>详细的描述。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描述了模块内部的数据定义和数据结构</w:t>
      </w:r>
      <w:r w:rsidR="00611ABC">
        <w:rPr>
          <w:rFonts w:hint="eastAsia"/>
          <w:color w:val="000000"/>
        </w:rPr>
        <w:t>。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</w:p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5" w:name="_Toc482209200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5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6" w:name="_Toc482209201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6"/>
    </w:p>
    <w:p w:rsidR="004D3FE4" w:rsidRPr="00022A14" w:rsidRDefault="00895C50" w:rsidP="003A786F">
      <w:pPr>
        <w:rPr>
          <w:rFonts w:asciiTheme="minorEastAsia" w:hAnsiTheme="minorEastAsia" w:hint="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209202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7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209203"/>
      <w:r>
        <w:rPr>
          <w:rFonts w:asciiTheme="minorEastAsia" w:hAnsiTheme="minorEastAsia" w:hint="eastAsia"/>
          <w:sz w:val="32"/>
          <w:szCs w:val="32"/>
        </w:rPr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8"/>
    </w:p>
    <w:p w:rsidR="004D3FE4" w:rsidRPr="00022A14" w:rsidRDefault="008B417A" w:rsidP="003A786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lastRenderedPageBreak/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084F03" w:rsidRDefault="00DB0C30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9" w:name="_Toc482209204"/>
      <w:r>
        <w:rPr>
          <w:rFonts w:asciiTheme="minorEastAsia" w:hAnsiTheme="minorEastAsia" w:hint="eastAsia"/>
          <w:b/>
          <w:sz w:val="44"/>
          <w:szCs w:val="44"/>
        </w:rPr>
        <w:t>程序设计说明</w:t>
      </w:r>
      <w:bookmarkEnd w:id="9"/>
    </w:p>
    <w:p w:rsidR="006C4329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0" w:name="_Toc482209205"/>
      <w:r w:rsidRPr="00F5124B">
        <w:rPr>
          <w:rFonts w:asciiTheme="minorEastAsia" w:hAnsiTheme="minorEastAsia" w:hint="eastAsia"/>
          <w:sz w:val="32"/>
          <w:szCs w:val="32"/>
        </w:rPr>
        <w:t>程序1设计说明</w:t>
      </w:r>
      <w:bookmarkEnd w:id="10"/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1" w:name="_Toc482209206"/>
      <w:r w:rsidRPr="00F5124B">
        <w:rPr>
          <w:rFonts w:asciiTheme="minorEastAsia" w:hAnsiTheme="minorEastAsia" w:hint="eastAsia"/>
          <w:sz w:val="28"/>
          <w:szCs w:val="28"/>
        </w:rPr>
        <w:t>功能</w:t>
      </w:r>
      <w:r w:rsidR="004267D4">
        <w:rPr>
          <w:rFonts w:asciiTheme="minorEastAsia" w:hAnsiTheme="minorEastAsia" w:hint="eastAsia"/>
          <w:sz w:val="28"/>
          <w:szCs w:val="28"/>
        </w:rPr>
        <w:t>描述</w:t>
      </w:r>
      <w:bookmarkEnd w:id="11"/>
    </w:p>
    <w:p w:rsidR="006B631F" w:rsidRPr="006B631F" w:rsidRDefault="006B631F" w:rsidP="006B631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超时处理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209207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2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ime</w:t>
      </w:r>
      <w:r>
        <w:rPr>
          <w:rFonts w:asciiTheme="minorEastAsia" w:hAnsiTheme="minorEastAsia"/>
          <w:szCs w:val="21"/>
        </w:rPr>
        <w:t>out:</w:t>
      </w:r>
      <w:r>
        <w:rPr>
          <w:rFonts w:asciiTheme="minorEastAsia" w:hAnsiTheme="minorEastAsia" w:hint="eastAsia"/>
          <w:szCs w:val="21"/>
        </w:rPr>
        <w:t>超时时长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209208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3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209209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4"/>
    </w:p>
    <w:p w:rsidR="00C773A5" w:rsidRDefault="00C773A5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C773A5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06012" cy="4596780"/>
            <wp:effectExtent l="0" t="0" r="8890" b="0"/>
            <wp:docPr id="2" name="图片 2" descr="C:\Users\54703\AppData\Local\Temp\1494409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149440905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15" cy="46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lastRenderedPageBreak/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超时处理模块流程图</w:t>
      </w:r>
    </w:p>
    <w:p w:rsidR="001C2251" w:rsidRPr="001C2251" w:rsidRDefault="004214DB" w:rsidP="001C2251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所示,模块首先判断是否传入t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函数来判断运行时长是否超过了设定最大时长。如果超过，抛出错误，如果没有超过，该模块结束。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209210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5"/>
    </w:p>
    <w:p w:rsidR="0052122D" w:rsidRDefault="00583C37" w:rsidP="0052122D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超时是是否会</w:t>
      </w:r>
      <w:r w:rsidR="0052122D">
        <w:rPr>
          <w:rFonts w:asciiTheme="minorEastAsia" w:hAnsiTheme="minorEastAsia" w:hint="eastAsia"/>
          <w:szCs w:val="21"/>
        </w:rPr>
        <w:t>抛出错误</w:t>
      </w:r>
    </w:p>
    <w:p w:rsidR="00583C37" w:rsidRPr="0052122D" w:rsidRDefault="00900063" w:rsidP="0052122D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不超时是否能正常运行</w:t>
      </w:r>
    </w:p>
    <w:p w:rsidR="00F5124B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6" w:name="_Toc482209211"/>
      <w:r>
        <w:rPr>
          <w:rFonts w:asciiTheme="minorEastAsia" w:hAnsiTheme="minorEastAsia" w:hint="eastAsia"/>
          <w:sz w:val="32"/>
          <w:szCs w:val="32"/>
        </w:rPr>
        <w:t>程序2</w:t>
      </w:r>
      <w:r w:rsidR="00900063">
        <w:rPr>
          <w:rFonts w:asciiTheme="minorEastAsia" w:hAnsiTheme="minorEastAsia" w:hint="eastAsia"/>
          <w:sz w:val="32"/>
          <w:szCs w:val="32"/>
        </w:rPr>
        <w:t>设计说明</w:t>
      </w:r>
      <w:bookmarkEnd w:id="16"/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7" w:name="_Toc482209212"/>
      <w:r w:rsidRPr="00900063">
        <w:rPr>
          <w:rFonts w:asciiTheme="minorEastAsia" w:hAnsiTheme="minorEastAsia" w:hint="eastAsia"/>
          <w:sz w:val="28"/>
          <w:szCs w:val="28"/>
        </w:rPr>
        <w:t>功能</w:t>
      </w:r>
      <w:bookmarkEnd w:id="17"/>
    </w:p>
    <w:p w:rsidR="00900063" w:rsidRPr="00900063" w:rsidRDefault="004267D4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异步并发数量</w:t>
      </w:r>
      <w:r w:rsidR="00900063">
        <w:rPr>
          <w:rFonts w:asciiTheme="minorEastAsia" w:hAnsiTheme="minorEastAsia" w:hint="eastAsia"/>
          <w:szCs w:val="21"/>
        </w:rPr>
        <w:t>控制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209213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8"/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209214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9"/>
    </w:p>
    <w:p w:rsidR="00900063" w:rsidRPr="00900063" w:rsidRDefault="00900063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抛出错误</w:t>
      </w:r>
      <w:r>
        <w:rPr>
          <w:rFonts w:hint="eastAsia"/>
        </w:rPr>
        <w:t>/</w:t>
      </w:r>
      <w:r>
        <w:rPr>
          <w:rFonts w:hint="eastAsia"/>
        </w:rPr>
        <w:t>抛出事件（</w:t>
      </w:r>
      <w:r>
        <w:rPr>
          <w:rFonts w:hint="eastAsia"/>
        </w:rPr>
        <w:t>full</w:t>
      </w:r>
      <w:r>
        <w:rPr>
          <w:rFonts w:hint="eastAsia"/>
        </w:rPr>
        <w:t>等）</w:t>
      </w:r>
      <w:r>
        <w:rPr>
          <w:rFonts w:hint="eastAsia"/>
        </w:rPr>
        <w:t>/</w:t>
      </w:r>
      <w:r>
        <w:rPr>
          <w:rFonts w:hint="eastAsia"/>
        </w:rPr>
        <w:t>正常执行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209215"/>
      <w:r>
        <w:rPr>
          <w:rFonts w:asciiTheme="minorEastAsia" w:hAnsiTheme="minorEastAsia" w:hint="eastAsia"/>
          <w:sz w:val="28"/>
          <w:szCs w:val="28"/>
        </w:rPr>
        <w:t>程序逻辑</w:t>
      </w:r>
      <w:bookmarkEnd w:id="20"/>
    </w:p>
    <w:p w:rsidR="0046144C" w:rsidRDefault="0046144C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46144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640580" cy="5909886"/>
            <wp:effectExtent l="0" t="0" r="7620" b="0"/>
            <wp:docPr id="3" name="图片 3" descr="C:\Users\54703\AppData\Local\Temp\1494413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41304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8" cy="59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4214DB">
        <w:rPr>
          <w:rFonts w:ascii="黑体" w:eastAsia="黑体" w:hAnsi="黑体" w:hint="eastAsia"/>
          <w:szCs w:val="21"/>
        </w:rPr>
        <w:t>3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Pr="0046144C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如图3所示，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</w:p>
    <w:p w:rsidR="009C277D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209216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1"/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lastRenderedPageBreak/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EE294D" w:rsidRPr="00EE294D" w:rsidRDefault="00EE294D" w:rsidP="00EE294D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</w:p>
    <w:p w:rsidR="00084F03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2" w:name="_Toc482209217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2"/>
    </w:p>
    <w:p w:rsidR="00F01A78" w:rsidRPr="00F01A78" w:rsidRDefault="00F01A78" w:rsidP="00F01A78">
      <w:pPr>
        <w:rPr>
          <w:rFonts w:asciiTheme="minorEastAsia" w:hAnsiTheme="minorEastAsia" w:hint="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</w:tbl>
    <w:p w:rsidR="00F5124B" w:rsidRPr="007E6B3F" w:rsidRDefault="00F5124B" w:rsidP="007A5E75">
      <w:pPr>
        <w:rPr>
          <w:rFonts w:asciiTheme="minorEastAsia" w:hAnsiTheme="minorEastAsia"/>
          <w:szCs w:val="21"/>
        </w:rPr>
      </w:pPr>
    </w:p>
    <w:p w:rsidR="00F5124B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209218"/>
      <w:r>
        <w:rPr>
          <w:rFonts w:asciiTheme="minorEastAsia" w:hAnsiTheme="minorEastAsia" w:hint="eastAsia"/>
          <w:b/>
          <w:sz w:val="44"/>
          <w:szCs w:val="44"/>
        </w:rPr>
        <w:t>程序接口</w:t>
      </w:r>
      <w:bookmarkEnd w:id="23"/>
    </w:p>
    <w:p w:rsidR="00C45D96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模块：a</w:t>
      </w:r>
      <w:r>
        <w:rPr>
          <w:rFonts w:asciiTheme="minorEastAsia" w:hAnsiTheme="minorEastAsia"/>
          <w:szCs w:val="21"/>
        </w:rPr>
        <w:t>syncLimit</w:t>
      </w:r>
    </w:p>
    <w:p w:rsidR="004D723C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方法：c</w:t>
      </w:r>
      <w:r>
        <w:rPr>
          <w:rFonts w:asciiTheme="minorEastAsia" w:hAnsiTheme="minorEastAsia"/>
          <w:szCs w:val="21"/>
        </w:rPr>
        <w:t>onstructor(),push()</w:t>
      </w:r>
    </w:p>
    <w:p w:rsidR="004D723C" w:rsidRPr="004D723C" w:rsidRDefault="004D723C" w:rsidP="00C45D96">
      <w:pPr>
        <w:widowControl/>
        <w:jc w:val="left"/>
        <w:rPr>
          <w:rFonts w:asciiTheme="minorEastAsia" w:hAnsiTheme="minorEastAsia" w:hint="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69" w:rsidRDefault="009A6D69" w:rsidP="006756F9">
      <w:r>
        <w:separator/>
      </w:r>
    </w:p>
  </w:endnote>
  <w:endnote w:type="continuationSeparator" w:id="0">
    <w:p w:rsidR="009A6D69" w:rsidRDefault="009A6D69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69" w:rsidRDefault="009A6D69" w:rsidP="006756F9">
      <w:r>
        <w:separator/>
      </w:r>
    </w:p>
  </w:footnote>
  <w:footnote w:type="continuationSeparator" w:id="0">
    <w:p w:rsidR="009A6D69" w:rsidRDefault="009A6D69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C76D54"/>
    <w:multiLevelType w:val="hybridMultilevel"/>
    <w:tmpl w:val="B99AD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1FEA"/>
    <w:rsid w:val="000E1570"/>
    <w:rsid w:val="001076A3"/>
    <w:rsid w:val="00114A83"/>
    <w:rsid w:val="00114D95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E0A7E"/>
    <w:rsid w:val="001E6389"/>
    <w:rsid w:val="001E6CE9"/>
    <w:rsid w:val="001F5424"/>
    <w:rsid w:val="001F7015"/>
    <w:rsid w:val="00205969"/>
    <w:rsid w:val="00222C0D"/>
    <w:rsid w:val="002571D4"/>
    <w:rsid w:val="00265051"/>
    <w:rsid w:val="0027465C"/>
    <w:rsid w:val="00285D04"/>
    <w:rsid w:val="00291CB1"/>
    <w:rsid w:val="002D5EFE"/>
    <w:rsid w:val="002F29D6"/>
    <w:rsid w:val="00332860"/>
    <w:rsid w:val="00352892"/>
    <w:rsid w:val="0035442D"/>
    <w:rsid w:val="0039472B"/>
    <w:rsid w:val="003A5508"/>
    <w:rsid w:val="003A786F"/>
    <w:rsid w:val="003D6C93"/>
    <w:rsid w:val="003E1269"/>
    <w:rsid w:val="00400766"/>
    <w:rsid w:val="004214DB"/>
    <w:rsid w:val="004236BD"/>
    <w:rsid w:val="00425BDA"/>
    <w:rsid w:val="004267D4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83C37"/>
    <w:rsid w:val="005B78A4"/>
    <w:rsid w:val="005D3CD8"/>
    <w:rsid w:val="006010CA"/>
    <w:rsid w:val="00604DA1"/>
    <w:rsid w:val="00611ABC"/>
    <w:rsid w:val="00624217"/>
    <w:rsid w:val="006245F7"/>
    <w:rsid w:val="006756F9"/>
    <w:rsid w:val="006A4411"/>
    <w:rsid w:val="006B5F71"/>
    <w:rsid w:val="006B631F"/>
    <w:rsid w:val="006C1884"/>
    <w:rsid w:val="006C4329"/>
    <w:rsid w:val="006D51CE"/>
    <w:rsid w:val="00714712"/>
    <w:rsid w:val="00730DBE"/>
    <w:rsid w:val="00776C64"/>
    <w:rsid w:val="0078301C"/>
    <w:rsid w:val="007A5E75"/>
    <w:rsid w:val="007B6F22"/>
    <w:rsid w:val="007C37B2"/>
    <w:rsid w:val="007E6B3F"/>
    <w:rsid w:val="00895C50"/>
    <w:rsid w:val="008B417A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E0F23"/>
    <w:rsid w:val="00A07A76"/>
    <w:rsid w:val="00A332D7"/>
    <w:rsid w:val="00A56F61"/>
    <w:rsid w:val="00A66919"/>
    <w:rsid w:val="00A735F8"/>
    <w:rsid w:val="00A86860"/>
    <w:rsid w:val="00AB76D9"/>
    <w:rsid w:val="00AC199A"/>
    <w:rsid w:val="00AC6A3E"/>
    <w:rsid w:val="00AE2DA7"/>
    <w:rsid w:val="00AF121A"/>
    <w:rsid w:val="00B00EBE"/>
    <w:rsid w:val="00B06FD5"/>
    <w:rsid w:val="00B21412"/>
    <w:rsid w:val="00B2788F"/>
    <w:rsid w:val="00B67750"/>
    <w:rsid w:val="00B71E0D"/>
    <w:rsid w:val="00B82287"/>
    <w:rsid w:val="00B843C1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62815"/>
    <w:rsid w:val="00C773A5"/>
    <w:rsid w:val="00C84566"/>
    <w:rsid w:val="00C91804"/>
    <w:rsid w:val="00CE3796"/>
    <w:rsid w:val="00D205E8"/>
    <w:rsid w:val="00D246DF"/>
    <w:rsid w:val="00D53C4F"/>
    <w:rsid w:val="00D729B0"/>
    <w:rsid w:val="00D869D6"/>
    <w:rsid w:val="00DB0C30"/>
    <w:rsid w:val="00DC4DBB"/>
    <w:rsid w:val="00DD0119"/>
    <w:rsid w:val="00DD6AF0"/>
    <w:rsid w:val="00E0773D"/>
    <w:rsid w:val="00E176EB"/>
    <w:rsid w:val="00E17EE7"/>
    <w:rsid w:val="00E6094A"/>
    <w:rsid w:val="00E63DF9"/>
    <w:rsid w:val="00E86F82"/>
    <w:rsid w:val="00E96157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10C7"/>
    <w:rsid w:val="00F71A76"/>
    <w:rsid w:val="00F72930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B5035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65845EA28164BA68250C0E0D5E3E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B53E0-0E18-4F49-8BD7-15DEAB3BE6F6}"/>
      </w:docPartPr>
      <w:docPartBody>
        <w:p w:rsidR="00D866D4" w:rsidRDefault="00403914" w:rsidP="00403914">
          <w:pPr>
            <w:pStyle w:val="165845EA28164BA68250C0E0D5E3E056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403914"/>
    <w:rsid w:val="007669E0"/>
    <w:rsid w:val="007F64A8"/>
    <w:rsid w:val="00D348A0"/>
    <w:rsid w:val="00D866D4"/>
    <w:rsid w:val="00E3628E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5D273A-5762-4DAD-AB1C-2E1E963F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基于Node.js的分析与应用</dc:subject>
  <dc:creator>温元祯</dc:creator>
  <cp:keywords/>
  <dc:description/>
  <cp:lastModifiedBy>zhen wenny</cp:lastModifiedBy>
  <cp:revision>137</cp:revision>
  <dcterms:created xsi:type="dcterms:W3CDTF">2017-03-23T09:12:00Z</dcterms:created>
  <dcterms:modified xsi:type="dcterms:W3CDTF">2017-05-10T11:51:00Z</dcterms:modified>
</cp:coreProperties>
</file>