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1B8F6" w14:textId="77777777" w:rsidR="00DF399E" w:rsidRPr="00B6176A" w:rsidRDefault="00DF399E" w:rsidP="003D3AD7">
      <w:pPr>
        <w:pStyle w:val="1"/>
        <w:rPr>
          <w:rFonts w:ascii="Times New Roman" w:hAnsi="Times New Roman" w:cs="Times New Roman"/>
        </w:rPr>
      </w:pPr>
    </w:p>
    <w:p w14:paraId="2C51925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068707E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1B07DE5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F0BE177" w14:textId="3519E745" w:rsidR="00DF399E" w:rsidRDefault="00DF399E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基于</w:t>
      </w:r>
      <w:r w:rsidR="00C83830"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Lire</w:t>
      </w: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的分析与</w:t>
      </w:r>
      <w:r w:rsidR="00152FD3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扩展</w:t>
      </w:r>
    </w:p>
    <w:p w14:paraId="1B2B6600" w14:textId="3DC9FFBC" w:rsidR="00511ABB" w:rsidRPr="00B6176A" w:rsidRDefault="00152FD3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扩展</w:t>
      </w:r>
      <w:r w:rsidR="00511ABB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与展示实现方案</w:t>
      </w:r>
    </w:p>
    <w:p w14:paraId="75D56F37" w14:textId="014ECFB7" w:rsidR="00DF399E" w:rsidRPr="00B6176A" w:rsidRDefault="0024768D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Version </w:t>
      </w:r>
      <w:r w:rsidR="00511AB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1.</w:t>
      </w:r>
      <w:r w:rsidR="00907A31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5</w:t>
      </w:r>
    </w:p>
    <w:p w14:paraId="18187AC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7E2B1069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5521907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03B01D0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1656F37C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20C79046" w14:textId="77777777" w:rsidR="00DF399E" w:rsidRPr="00873316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6980F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小组成员：</w:t>
      </w:r>
    </w:p>
    <w:p w14:paraId="69344DFD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刘少凡</w:t>
      </w:r>
    </w:p>
    <w:p w14:paraId="16A0DB3F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宋昱材</w:t>
      </w:r>
    </w:p>
    <w:p w14:paraId="3407CECA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吴沂楠</w:t>
      </w:r>
    </w:p>
    <w:p w14:paraId="2A94D920" w14:textId="77777777" w:rsidR="00AE5B9B" w:rsidRPr="00B6176A" w:rsidRDefault="00C83830" w:rsidP="00C838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黄飞</w:t>
      </w:r>
    </w:p>
    <w:p w14:paraId="2B5A6DE1" w14:textId="77777777" w:rsidR="00DF399E" w:rsidRPr="00B6176A" w:rsidRDefault="00DF399E" w:rsidP="00C83830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14:paraId="47360EA1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99E" w:rsidRPr="00B6176A" w14:paraId="5C5D7716" w14:textId="77777777" w:rsidTr="00332E35">
        <w:tc>
          <w:tcPr>
            <w:tcW w:w="1659" w:type="dxa"/>
          </w:tcPr>
          <w:p w14:paraId="7FDC11A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659" w:type="dxa"/>
          </w:tcPr>
          <w:p w14:paraId="389EF5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659" w:type="dxa"/>
          </w:tcPr>
          <w:p w14:paraId="454AD4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659" w:type="dxa"/>
          </w:tcPr>
          <w:p w14:paraId="62D4D0E4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1660" w:type="dxa"/>
          </w:tcPr>
          <w:p w14:paraId="195E93E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F399E" w:rsidRPr="00B6176A" w14:paraId="37DBE14F" w14:textId="77777777" w:rsidTr="00332E35">
        <w:tc>
          <w:tcPr>
            <w:tcW w:w="1659" w:type="dxa"/>
          </w:tcPr>
          <w:p w14:paraId="08AE633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659" w:type="dxa"/>
          </w:tcPr>
          <w:p w14:paraId="252198EA" w14:textId="74DD2AFF" w:rsidR="00DF399E" w:rsidRPr="00B6176A" w:rsidRDefault="00DF399E" w:rsidP="00511ABB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201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7</w:t>
            </w:r>
            <w:r w:rsidRPr="00B6176A">
              <w:rPr>
                <w:rFonts w:ascii="Times New Roman" w:hAnsi="Times New Roman" w:cs="Times New Roman"/>
                <w:szCs w:val="21"/>
              </w:rPr>
              <w:t>0</w:t>
            </w:r>
            <w:r w:rsidR="00511ABB">
              <w:rPr>
                <w:rFonts w:ascii="Times New Roman" w:hAnsi="Times New Roman" w:cs="Times New Roman"/>
                <w:szCs w:val="21"/>
              </w:rPr>
              <w:t>4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2</w:t>
            </w:r>
            <w:r w:rsidR="00511ABB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59" w:type="dxa"/>
          </w:tcPr>
          <w:p w14:paraId="72548E3F" w14:textId="32F1B0CE" w:rsidR="00C3329E" w:rsidRPr="00B6176A" w:rsidRDefault="00B315D3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 w:rsidR="00C3329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</w:p>
        </w:tc>
        <w:tc>
          <w:tcPr>
            <w:tcW w:w="1659" w:type="dxa"/>
          </w:tcPr>
          <w:p w14:paraId="68766346" w14:textId="37115AC0" w:rsidR="001F32AF" w:rsidRPr="004D2C24" w:rsidRDefault="004D2C24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/>
                <w:szCs w:val="21"/>
              </w:rPr>
              <w:t>吴沂楠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20CB71DD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tr w:rsidR="00DF399E" w:rsidRPr="00B6176A" w14:paraId="3D5ABE8A" w14:textId="77777777" w:rsidTr="00332E35">
        <w:tc>
          <w:tcPr>
            <w:tcW w:w="1659" w:type="dxa"/>
          </w:tcPr>
          <w:p w14:paraId="095F6C1E" w14:textId="41345A49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.1</w:t>
            </w:r>
          </w:p>
        </w:tc>
        <w:tc>
          <w:tcPr>
            <w:tcW w:w="1659" w:type="dxa"/>
          </w:tcPr>
          <w:p w14:paraId="2CC37B43" w14:textId="10787325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20170502</w:t>
            </w:r>
          </w:p>
        </w:tc>
        <w:tc>
          <w:tcPr>
            <w:tcW w:w="1659" w:type="dxa"/>
          </w:tcPr>
          <w:p w14:paraId="625C944D" w14:textId="77E616FF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宋昱材</w:t>
            </w:r>
          </w:p>
        </w:tc>
        <w:tc>
          <w:tcPr>
            <w:tcW w:w="1659" w:type="dxa"/>
          </w:tcPr>
          <w:p w14:paraId="0E2D5478" w14:textId="77777777" w:rsidR="00DF399E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吴沂楠</w:t>
            </w:r>
          </w:p>
          <w:p w14:paraId="14B23B72" w14:textId="7C0E3AA2" w:rsidR="002057DB" w:rsidRPr="00974F54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黄飞</w:t>
            </w:r>
          </w:p>
        </w:tc>
        <w:tc>
          <w:tcPr>
            <w:tcW w:w="1660" w:type="dxa"/>
          </w:tcPr>
          <w:p w14:paraId="149F465B" w14:textId="174ECF4E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增加具体分工</w:t>
            </w:r>
          </w:p>
        </w:tc>
      </w:tr>
      <w:tr w:rsidR="00DF399E" w:rsidRPr="00B6176A" w14:paraId="3A107D45" w14:textId="77777777" w:rsidTr="00332E35">
        <w:tc>
          <w:tcPr>
            <w:tcW w:w="1659" w:type="dxa"/>
          </w:tcPr>
          <w:p w14:paraId="5D4C97C9" w14:textId="4BFC075F" w:rsidR="00DF399E" w:rsidRPr="00B6176A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1.2</w:t>
            </w:r>
          </w:p>
        </w:tc>
        <w:tc>
          <w:tcPr>
            <w:tcW w:w="1659" w:type="dxa"/>
          </w:tcPr>
          <w:p w14:paraId="5E67EA30" w14:textId="1EB3AC71" w:rsidR="00DF399E" w:rsidRPr="00B6176A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20170505</w:t>
            </w:r>
          </w:p>
        </w:tc>
        <w:tc>
          <w:tcPr>
            <w:tcW w:w="1659" w:type="dxa"/>
          </w:tcPr>
          <w:p w14:paraId="53900A0E" w14:textId="6DEB3839" w:rsidR="00DF399E" w:rsidRPr="00B6176A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宋昱材</w:t>
            </w:r>
          </w:p>
        </w:tc>
        <w:tc>
          <w:tcPr>
            <w:tcW w:w="1659" w:type="dxa"/>
          </w:tcPr>
          <w:p w14:paraId="57DE9406" w14:textId="43CABAFD" w:rsidR="00DF399E" w:rsidRPr="00974F54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10E19B53" w14:textId="33F9316F" w:rsidR="00DF399E" w:rsidRPr="00B6176A" w:rsidRDefault="007046DC" w:rsidP="00332E35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7046DC">
              <w:rPr>
                <w:rFonts w:ascii="Times New Roman" w:hAnsi="Times New Roman" w:cs="Times New Roman" w:hint="eastAsia"/>
                <w:szCs w:val="21"/>
              </w:rPr>
              <w:t>更新第</w:t>
            </w:r>
            <w:r w:rsidRPr="007046DC">
              <w:rPr>
                <w:rFonts w:ascii="Times New Roman" w:hAnsi="Times New Roman" w:cs="Times New Roman" w:hint="eastAsia"/>
                <w:szCs w:val="21"/>
              </w:rPr>
              <w:t>9</w:t>
            </w:r>
            <w:r w:rsidRPr="007046DC">
              <w:rPr>
                <w:rFonts w:ascii="Times New Roman" w:hAnsi="Times New Roman" w:cs="Times New Roman" w:hint="eastAsia"/>
                <w:szCs w:val="21"/>
              </w:rPr>
              <w:t>周实现进度</w:t>
            </w:r>
          </w:p>
        </w:tc>
      </w:tr>
      <w:tr w:rsidR="00DF399E" w:rsidRPr="00B6176A" w14:paraId="53B89FE6" w14:textId="77777777" w:rsidTr="00332E35">
        <w:tc>
          <w:tcPr>
            <w:tcW w:w="1659" w:type="dxa"/>
          </w:tcPr>
          <w:p w14:paraId="25A289CC" w14:textId="73B7DB8C" w:rsidR="00DF399E" w:rsidRPr="00B6176A" w:rsidRDefault="002E3099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1.3</w:t>
            </w:r>
          </w:p>
        </w:tc>
        <w:tc>
          <w:tcPr>
            <w:tcW w:w="1659" w:type="dxa"/>
          </w:tcPr>
          <w:p w14:paraId="678D26C2" w14:textId="068F7E2F" w:rsidR="00DF399E" w:rsidRPr="00B6176A" w:rsidRDefault="0036455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20170510</w:t>
            </w:r>
          </w:p>
        </w:tc>
        <w:tc>
          <w:tcPr>
            <w:tcW w:w="1659" w:type="dxa"/>
          </w:tcPr>
          <w:p w14:paraId="0E31947E" w14:textId="77777777" w:rsidR="00DF399E" w:rsidRDefault="002E3099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刘少凡</w:t>
            </w:r>
          </w:p>
          <w:p w14:paraId="2D14BD8A" w14:textId="1B251E89" w:rsidR="002E3099" w:rsidRPr="00B6176A" w:rsidRDefault="002E3099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黄飞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>宋昱材</w:t>
            </w:r>
          </w:p>
        </w:tc>
        <w:tc>
          <w:tcPr>
            <w:tcW w:w="1659" w:type="dxa"/>
          </w:tcPr>
          <w:p w14:paraId="0FB8218A" w14:textId="34F3613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25EB6CC6" w14:textId="4D69D423" w:rsidR="00DF399E" w:rsidRPr="00B6176A" w:rsidRDefault="002E3099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增添类图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顺序图描述系统静态结构与人机交互过程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E33B16">
              <w:rPr>
                <w:rFonts w:ascii="Times New Roman" w:hAnsi="Times New Roman" w:cs="Times New Roman"/>
                <w:szCs w:val="21"/>
              </w:rPr>
              <w:t>更新第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>10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>周进度</w:t>
            </w:r>
          </w:p>
        </w:tc>
      </w:tr>
      <w:tr w:rsidR="00DF399E" w:rsidRPr="002B49BC" w14:paraId="50500EDF" w14:textId="77777777" w:rsidTr="00332E35">
        <w:tc>
          <w:tcPr>
            <w:tcW w:w="1659" w:type="dxa"/>
          </w:tcPr>
          <w:p w14:paraId="6CDB2EB1" w14:textId="437CF51B" w:rsidR="00DF399E" w:rsidRPr="002B49BC" w:rsidRDefault="00EE444E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</w:t>
            </w:r>
          </w:p>
        </w:tc>
        <w:tc>
          <w:tcPr>
            <w:tcW w:w="1659" w:type="dxa"/>
          </w:tcPr>
          <w:p w14:paraId="2F9B2AF9" w14:textId="2BD3E946" w:rsidR="00DF399E" w:rsidRPr="002B49BC" w:rsidRDefault="00EE444E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20170516</w:t>
            </w:r>
          </w:p>
        </w:tc>
        <w:tc>
          <w:tcPr>
            <w:tcW w:w="1659" w:type="dxa"/>
          </w:tcPr>
          <w:p w14:paraId="6ECC50DF" w14:textId="7BA8DB72" w:rsidR="00DF399E" w:rsidRPr="002B49BC" w:rsidRDefault="00EE444E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</w:p>
        </w:tc>
        <w:tc>
          <w:tcPr>
            <w:tcW w:w="1659" w:type="dxa"/>
          </w:tcPr>
          <w:p w14:paraId="2F47609E" w14:textId="4160B515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60524C90" w14:textId="5BE5F403" w:rsidR="00DF399E" w:rsidRPr="002B49BC" w:rsidRDefault="00EE444E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将计划进度方面内容从该文档中分离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只保留设计实现方案</w:t>
            </w:r>
          </w:p>
        </w:tc>
      </w:tr>
      <w:tr w:rsidR="00DF399E" w:rsidRPr="0024768D" w14:paraId="1E8B498C" w14:textId="77777777" w:rsidTr="00332E35">
        <w:tc>
          <w:tcPr>
            <w:tcW w:w="1659" w:type="dxa"/>
          </w:tcPr>
          <w:p w14:paraId="2A5763B2" w14:textId="04C49272" w:rsidR="00DF399E" w:rsidRPr="0024768D" w:rsidRDefault="00907A31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</w:t>
            </w:r>
          </w:p>
        </w:tc>
        <w:tc>
          <w:tcPr>
            <w:tcW w:w="1659" w:type="dxa"/>
          </w:tcPr>
          <w:p w14:paraId="75985F9B" w14:textId="1C21FF4B" w:rsidR="00DF399E" w:rsidRPr="0024768D" w:rsidRDefault="00907A31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20170518</w:t>
            </w:r>
          </w:p>
        </w:tc>
        <w:tc>
          <w:tcPr>
            <w:tcW w:w="1659" w:type="dxa"/>
          </w:tcPr>
          <w:p w14:paraId="7198A322" w14:textId="5F4BA1BB" w:rsidR="00DF399E" w:rsidRPr="0024768D" w:rsidRDefault="00907A31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59" w:type="dxa"/>
          </w:tcPr>
          <w:p w14:paraId="07B749DD" w14:textId="5C990E69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1D99562A" w14:textId="20588FFC" w:rsidR="00DF399E" w:rsidRPr="0024768D" w:rsidRDefault="00907A31" w:rsidP="00332E35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修改入库和检索的时序图</w:t>
            </w:r>
            <w:r w:rsidR="00C80E35">
              <w:rPr>
                <w:rFonts w:ascii="Times New Roman" w:hAnsi="Times New Roman" w:cs="Times New Roman" w:hint="eastAsia"/>
                <w:szCs w:val="21"/>
              </w:rPr>
              <w:t>，加入后台</w:t>
            </w:r>
            <w:bookmarkStart w:id="0" w:name="_GoBack"/>
            <w:bookmarkEnd w:id="0"/>
            <w:r w:rsidR="00C80E35">
              <w:rPr>
                <w:rFonts w:ascii="Times New Roman" w:hAnsi="Times New Roman" w:cs="Times New Roman" w:hint="eastAsia"/>
                <w:szCs w:val="21"/>
              </w:rPr>
              <w:t>的时序部分</w:t>
            </w:r>
          </w:p>
        </w:tc>
      </w:tr>
      <w:tr w:rsidR="00DF399E" w:rsidRPr="001B26E4" w14:paraId="5D4D1104" w14:textId="77777777" w:rsidTr="00332E35">
        <w:tc>
          <w:tcPr>
            <w:tcW w:w="1659" w:type="dxa"/>
          </w:tcPr>
          <w:p w14:paraId="609153DA" w14:textId="6A07555A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24AC3C9" w14:textId="469555BF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945DDF2" w14:textId="26B3461C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8606448" w14:textId="56F240F8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4F3F00E" w14:textId="28301068" w:rsidR="001B26E4" w:rsidRPr="0024768D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B26E4" w:rsidRPr="001B26E4" w14:paraId="270D9B66" w14:textId="77777777" w:rsidTr="00332E35">
        <w:tc>
          <w:tcPr>
            <w:tcW w:w="1659" w:type="dxa"/>
          </w:tcPr>
          <w:p w14:paraId="326D4EFF" w14:textId="17E4F7A8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67C50F9" w14:textId="4B0B9F2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A3B2D1D" w14:textId="663CF18D" w:rsidR="009D1E36" w:rsidRDefault="009D1E36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B3E5E0C" w14:textId="769C538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2AAA1CA" w14:textId="36625D26" w:rsidR="001B26E4" w:rsidRP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092AEAD" w14:textId="77777777" w:rsidR="00DF399E" w:rsidRPr="00B6176A" w:rsidRDefault="00DF399E" w:rsidP="00DF399E">
      <w:pPr>
        <w:rPr>
          <w:rFonts w:ascii="Times New Roman" w:hAnsi="Times New Roman" w:cs="Times New Roman"/>
        </w:rPr>
      </w:pPr>
    </w:p>
    <w:p w14:paraId="46441616" w14:textId="77777777" w:rsidR="00DF399E" w:rsidRPr="00B6176A" w:rsidRDefault="00DF399E" w:rsidP="00DF399E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031EB" w14:textId="77777777" w:rsidR="00DF399E" w:rsidRPr="00B6176A" w:rsidRDefault="00DF399E" w:rsidP="00550E56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B6176A">
            <w:rPr>
              <w:rFonts w:ascii="Times New Roman" w:hAnsi="Times New Roman" w:cs="Times New Roman"/>
              <w:lang w:val="zh-CN"/>
            </w:rPr>
            <w:t>目录</w:t>
          </w:r>
        </w:p>
        <w:p w14:paraId="348A9D8F" w14:textId="77777777" w:rsidR="00EE444E" w:rsidRDefault="00DF399E">
          <w:pPr>
            <w:pStyle w:val="11"/>
            <w:rPr>
              <w:noProof/>
            </w:rPr>
          </w:pPr>
          <w:r w:rsidRPr="00B6176A">
            <w:rPr>
              <w:rFonts w:ascii="Times New Roman" w:hAnsi="Times New Roman" w:cs="Times New Roman"/>
            </w:rPr>
            <w:fldChar w:fldCharType="begin"/>
          </w:r>
          <w:r w:rsidRPr="00B6176A">
            <w:rPr>
              <w:rFonts w:ascii="Times New Roman" w:hAnsi="Times New Roman" w:cs="Times New Roman"/>
            </w:rPr>
            <w:instrText xml:space="preserve"> TOC \o "1-3" \h \z \u </w:instrText>
          </w:r>
          <w:r w:rsidRPr="00B6176A">
            <w:rPr>
              <w:rFonts w:ascii="Times New Roman" w:hAnsi="Times New Roman" w:cs="Times New Roman"/>
            </w:rPr>
            <w:fldChar w:fldCharType="separate"/>
          </w:r>
          <w:hyperlink w:anchor="_Toc482691045" w:history="1">
            <w:r w:rsidR="00EE444E" w:rsidRPr="00A35EF1">
              <w:rPr>
                <w:rStyle w:val="ac"/>
                <w:rFonts w:ascii="Times New Roman" w:eastAsia="宋体" w:hAnsi="Times New Roman" w:cs="Times New Roman"/>
                <w:noProof/>
              </w:rPr>
              <w:t>1</w:t>
            </w:r>
            <w:r w:rsidR="00EE444E" w:rsidRPr="00A35EF1">
              <w:rPr>
                <w:rStyle w:val="ac"/>
                <w:rFonts w:ascii="Times New Roman" w:eastAsia="宋体" w:hAnsi="Times New Roman" w:cs="Times New Roman" w:hint="eastAsia"/>
                <w:noProof/>
              </w:rPr>
              <w:t>改进目标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_Toc482691045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4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44CB3FB4" w14:textId="77777777" w:rsidR="00EE444E" w:rsidRDefault="0080528D">
          <w:pPr>
            <w:pStyle w:val="11"/>
            <w:rPr>
              <w:noProof/>
            </w:rPr>
          </w:pPr>
          <w:hyperlink w:anchor="_Toc482691046" w:history="1">
            <w:r w:rsidR="00EE444E" w:rsidRPr="00A35EF1">
              <w:rPr>
                <w:rStyle w:val="ac"/>
                <w:rFonts w:ascii="Times New Roman" w:eastAsia="宋体" w:hAnsi="Times New Roman" w:cs="Times New Roman"/>
                <w:noProof/>
              </w:rPr>
              <w:t>2</w:t>
            </w:r>
            <w:r w:rsidR="00EE444E" w:rsidRPr="00A35EF1">
              <w:rPr>
                <w:rStyle w:val="ac"/>
                <w:rFonts w:ascii="Times New Roman" w:eastAsia="宋体" w:hAnsi="Times New Roman" w:cs="Times New Roman" w:hint="eastAsia"/>
                <w:noProof/>
              </w:rPr>
              <w:t>工作内容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_Toc482691046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4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4457C48A" w14:textId="77777777" w:rsidR="00EE444E" w:rsidRDefault="0080528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2691047" w:history="1">
            <w:r w:rsidR="00EE444E" w:rsidRPr="00A35EF1">
              <w:rPr>
                <w:rStyle w:val="ac"/>
                <w:rFonts w:ascii="Times New Roman" w:hAnsi="Times New Roman" w:cs="Times New Roman"/>
                <w:noProof/>
                <w:kern w:val="0"/>
              </w:rPr>
              <w:t>2.1 Lire</w:t>
            </w:r>
            <w:r w:rsidR="00EE444E" w:rsidRPr="00A35EF1">
              <w:rPr>
                <w:rStyle w:val="ac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_Toc482691047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4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761BCE67" w14:textId="77777777" w:rsidR="00EE444E" w:rsidRDefault="0080528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2691048" w:history="1">
            <w:r w:rsidR="00EE444E" w:rsidRPr="00A35EF1">
              <w:rPr>
                <w:rStyle w:val="ac"/>
                <w:rFonts w:ascii="Times New Roman" w:hAnsi="Times New Roman" w:cs="Times New Roman"/>
                <w:noProof/>
                <w:kern w:val="0"/>
              </w:rPr>
              <w:t>2.2 Caffe</w:t>
            </w:r>
            <w:r w:rsidR="00EE444E" w:rsidRPr="00A35EF1">
              <w:rPr>
                <w:rStyle w:val="ac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_Toc482691048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4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23CA3151" w14:textId="77777777" w:rsidR="00EE444E" w:rsidRDefault="0080528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2691049" w:history="1">
            <w:r w:rsidR="00EE444E" w:rsidRPr="00A35EF1">
              <w:rPr>
                <w:rStyle w:val="ac"/>
                <w:rFonts w:ascii="Times New Roman" w:hAnsi="Times New Roman" w:cs="Times New Roman"/>
                <w:noProof/>
                <w:kern w:val="0"/>
              </w:rPr>
              <w:t>2.4 JNI</w:t>
            </w:r>
            <w:r w:rsidR="00EE444E" w:rsidRPr="00A35EF1">
              <w:rPr>
                <w:rStyle w:val="ac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_Toc482691049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5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1ED2B97C" w14:textId="77777777" w:rsidR="00EE444E" w:rsidRDefault="0080528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2691050" w:history="1">
            <w:r w:rsidR="00EE444E" w:rsidRPr="00A35EF1">
              <w:rPr>
                <w:rStyle w:val="ac"/>
                <w:rFonts w:ascii="Times New Roman" w:hAnsi="Times New Roman" w:cs="Times New Roman"/>
                <w:noProof/>
                <w:kern w:val="0"/>
              </w:rPr>
              <w:t>2.3</w:t>
            </w:r>
            <w:r w:rsidR="00EE444E" w:rsidRPr="00A35EF1">
              <w:rPr>
                <w:rStyle w:val="ac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_Toc482691050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5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15228159" w14:textId="77777777" w:rsidR="00EE444E" w:rsidRDefault="0080528D">
          <w:pPr>
            <w:pStyle w:val="11"/>
            <w:rPr>
              <w:noProof/>
            </w:rPr>
          </w:pPr>
          <w:hyperlink w:anchor="_Toc482691051" w:history="1">
            <w:r w:rsidR="00EE444E" w:rsidRPr="00A35EF1">
              <w:rPr>
                <w:rStyle w:val="ac"/>
                <w:rFonts w:ascii="Times New Roman" w:eastAsia="宋体" w:hAnsi="Times New Roman" w:cs="Times New Roman"/>
                <w:noProof/>
              </w:rPr>
              <w:t>3</w:t>
            </w:r>
            <w:r w:rsidR="00EE444E" w:rsidRPr="00A35EF1">
              <w:rPr>
                <w:rStyle w:val="ac"/>
                <w:rFonts w:ascii="Times New Roman" w:eastAsia="宋体" w:hAnsi="Times New Roman" w:cs="Times New Roman" w:hint="eastAsia"/>
                <w:noProof/>
              </w:rPr>
              <w:t>实现方案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_Toc482691051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5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67C8E8C1" w14:textId="77777777" w:rsidR="00EE444E" w:rsidRDefault="0080528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2691052" w:history="1">
            <w:r w:rsidR="00EE444E" w:rsidRPr="00A35EF1">
              <w:rPr>
                <w:rStyle w:val="ac"/>
                <w:rFonts w:ascii="Times New Roman" w:hAnsi="Times New Roman" w:cs="Times New Roman"/>
                <w:noProof/>
                <w:kern w:val="0"/>
              </w:rPr>
              <w:t>3.1 Lire</w:t>
            </w:r>
            <w:r w:rsidR="00EE444E" w:rsidRPr="00A35EF1">
              <w:rPr>
                <w:rStyle w:val="ac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_Toc482691052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5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21962183" w14:textId="77777777" w:rsidR="00EE444E" w:rsidRDefault="0080528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2691053" w:history="1">
            <w:r w:rsidR="00EE444E" w:rsidRPr="00A35EF1">
              <w:rPr>
                <w:rStyle w:val="ac"/>
                <w:rFonts w:ascii="Times New Roman" w:hAnsi="Times New Roman" w:cs="Times New Roman"/>
                <w:noProof/>
                <w:kern w:val="0"/>
              </w:rPr>
              <w:t>3.2 Caffe</w:t>
            </w:r>
            <w:r w:rsidR="00EE444E" w:rsidRPr="00A35EF1">
              <w:rPr>
                <w:rStyle w:val="ac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_Toc482691053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6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17905990" w14:textId="77777777" w:rsidR="00EE444E" w:rsidRDefault="0080528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2691054" w:history="1">
            <w:r w:rsidR="00EE444E" w:rsidRPr="00A35EF1">
              <w:rPr>
                <w:rStyle w:val="ac"/>
                <w:rFonts w:ascii="Times New Roman" w:hAnsi="Times New Roman" w:cs="Times New Roman"/>
                <w:noProof/>
                <w:kern w:val="0"/>
              </w:rPr>
              <w:t>3.3 JNI</w:t>
            </w:r>
            <w:r w:rsidR="00EE444E" w:rsidRPr="00A35EF1">
              <w:rPr>
                <w:rStyle w:val="ac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_Toc482691054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6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17C89AEB" w14:textId="77777777" w:rsidR="00EE444E" w:rsidRDefault="008052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2691055" w:history="1">
            <w:r w:rsidR="00EE444E" w:rsidRPr="00A35EF1">
              <w:rPr>
                <w:rStyle w:val="ac"/>
                <w:noProof/>
              </w:rPr>
              <w:t>3.3.1 Java</w:t>
            </w:r>
            <w:r w:rsidR="00EE444E" w:rsidRPr="00A35EF1">
              <w:rPr>
                <w:rStyle w:val="ac"/>
                <w:rFonts w:hint="eastAsia"/>
                <w:noProof/>
                <w:shd w:val="clear" w:color="auto" w:fill="FFFFFF"/>
              </w:rPr>
              <w:t>端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_Toc482691055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6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05EBE64B" w14:textId="77777777" w:rsidR="00EE444E" w:rsidRDefault="008052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2691056" w:history="1">
            <w:r w:rsidR="00EE444E" w:rsidRPr="00A35EF1">
              <w:rPr>
                <w:rStyle w:val="ac"/>
                <w:noProof/>
              </w:rPr>
              <w:t>3.3.2 C++</w:t>
            </w:r>
            <w:r w:rsidR="00EE444E" w:rsidRPr="00A35EF1">
              <w:rPr>
                <w:rStyle w:val="ac"/>
                <w:rFonts w:hint="eastAsia"/>
                <w:noProof/>
              </w:rPr>
              <w:t>端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_Toc482691056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6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45EE7235" w14:textId="77777777" w:rsidR="00EE444E" w:rsidRDefault="0080528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2691057" w:history="1">
            <w:r w:rsidR="00EE444E" w:rsidRPr="00A35EF1">
              <w:rPr>
                <w:rStyle w:val="ac"/>
                <w:rFonts w:ascii="Times New Roman" w:hAnsi="Times New Roman" w:cs="Times New Roman"/>
                <w:noProof/>
                <w:kern w:val="0"/>
              </w:rPr>
              <w:t xml:space="preserve">3.4 </w:t>
            </w:r>
            <w:r w:rsidR="00EE444E" w:rsidRPr="00A35EF1">
              <w:rPr>
                <w:rStyle w:val="ac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_Toc482691057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7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67A04679" w14:textId="77777777" w:rsidR="00EE444E" w:rsidRDefault="0080528D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691058" w:history="1">
            <w:r w:rsidR="00EE444E" w:rsidRPr="00A35EF1">
              <w:rPr>
                <w:rStyle w:val="ac"/>
                <w:rFonts w:ascii="Times New Roman" w:hAnsi="Times New Roman" w:cs="Times New Roman"/>
                <w:noProof/>
                <w:kern w:val="0"/>
              </w:rPr>
              <w:t>3.5</w:t>
            </w:r>
            <w:r w:rsidR="00EE444E">
              <w:rPr>
                <w:noProof/>
              </w:rPr>
              <w:tab/>
            </w:r>
            <w:r w:rsidR="00EE444E" w:rsidRPr="00A35EF1">
              <w:rPr>
                <w:rStyle w:val="ac"/>
                <w:rFonts w:ascii="Times New Roman" w:hAnsi="Times New Roman" w:cs="Times New Roman" w:hint="eastAsia"/>
                <w:noProof/>
                <w:kern w:val="0"/>
              </w:rPr>
              <w:t>系统类图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_Toc482691058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8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0ABC8D64" w14:textId="77777777" w:rsidR="00EE444E" w:rsidRDefault="0080528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2691059" w:history="1">
            <w:r w:rsidR="00EE444E" w:rsidRPr="00A35EF1">
              <w:rPr>
                <w:rStyle w:val="ac"/>
                <w:rFonts w:ascii="Times New Roman" w:hAnsi="Times New Roman" w:cs="Times New Roman"/>
                <w:noProof/>
                <w:kern w:val="0"/>
              </w:rPr>
              <w:t xml:space="preserve">3.6 </w:t>
            </w:r>
            <w:r w:rsidR="00EE444E" w:rsidRPr="00A35EF1">
              <w:rPr>
                <w:rStyle w:val="ac"/>
                <w:rFonts w:ascii="Times New Roman" w:hAnsi="Times New Roman" w:cs="Times New Roman" w:hint="eastAsia"/>
                <w:noProof/>
                <w:kern w:val="0"/>
              </w:rPr>
              <w:t>人机交互过程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_Toc482691059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9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7E88EB59" w14:textId="77777777" w:rsidR="00EE444E" w:rsidRDefault="008052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2691060" w:history="1">
            <w:r w:rsidR="00EE444E" w:rsidRPr="00A35EF1">
              <w:rPr>
                <w:rStyle w:val="ac"/>
                <w:noProof/>
              </w:rPr>
              <w:t xml:space="preserve">3.6.1 </w:t>
            </w:r>
            <w:r w:rsidR="00EE444E" w:rsidRPr="00A35EF1">
              <w:rPr>
                <w:rStyle w:val="ac"/>
                <w:rFonts w:hint="eastAsia"/>
                <w:noProof/>
              </w:rPr>
              <w:t>图像入库过程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_Toc482691060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10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65B9B41C" w14:textId="77777777" w:rsidR="00EE444E" w:rsidRDefault="0080528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2691061" w:history="1">
            <w:r w:rsidR="00EE444E" w:rsidRPr="00A35EF1">
              <w:rPr>
                <w:rStyle w:val="ac"/>
                <w:noProof/>
              </w:rPr>
              <w:t xml:space="preserve">3.6.2 </w:t>
            </w:r>
            <w:r w:rsidR="00EE444E" w:rsidRPr="00A35EF1">
              <w:rPr>
                <w:rStyle w:val="ac"/>
                <w:rFonts w:hint="eastAsia"/>
                <w:noProof/>
              </w:rPr>
              <w:t>图像检索过程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_Toc482691061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11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53665D40" w14:textId="205DE82B" w:rsidR="00A029E9" w:rsidRPr="00B6176A" w:rsidRDefault="00DF399E" w:rsidP="00863E5E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B6176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9143E83" w14:textId="77777777" w:rsidR="00A029E9" w:rsidRPr="00B6176A" w:rsidRDefault="00D36872" w:rsidP="00A029E9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</w:p>
    <w:p w14:paraId="38AEEE66" w14:textId="090B5CFF" w:rsidR="00A029E9" w:rsidRPr="00B6176A" w:rsidRDefault="00A029E9" w:rsidP="00A029E9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" w:name="_Toc482691045"/>
      <w:r w:rsidRPr="00B6176A">
        <w:rPr>
          <w:rFonts w:ascii="Times New Roman" w:eastAsia="宋体" w:hAnsi="Times New Roman" w:cs="Times New Roman"/>
        </w:rPr>
        <w:lastRenderedPageBreak/>
        <w:t>1</w:t>
      </w:r>
      <w:r w:rsidR="00863E5E">
        <w:rPr>
          <w:rFonts w:ascii="Times New Roman" w:eastAsia="宋体" w:hAnsi="Times New Roman" w:cs="Times New Roman"/>
        </w:rPr>
        <w:t>改进目标</w:t>
      </w:r>
      <w:bookmarkEnd w:id="1"/>
    </w:p>
    <w:p w14:paraId="3F7B5CE6" w14:textId="0F1DE913" w:rsid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作为一种开源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框架，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的代码对开发者完全透明，程序代码具备简明、方便和清晰的构架设计与函数接口来方便用户的使用。而且，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的实现框架使得开发者可以方便地引入新的技术、算法或模块，以满足开发人员的不同需求。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因此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具备良好的可修改性或可扩展性。</w:t>
      </w:r>
    </w:p>
    <w:p w14:paraId="7ABC9F6D" w14:textId="459DF295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项目的改进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目标基于上述的可修改性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313D2457" w14:textId="0983471C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中增加一种新的特征提取方法——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Convolutional Neural Network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），即卷积神经网络。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计划利用一个已训练好的面向图像分类任务的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模型，将其作为特征提取工具，从模型中提取某一层输出作为图像特征。</w:t>
      </w:r>
    </w:p>
    <w:p w14:paraId="39E5A87C" w14:textId="11A7EE4E" w:rsidR="002E13B2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这种尝试的出发点基于实际开发中时常会出现的场景，即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系统开发者计划使用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工具包进行系统开发，但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工具包中并未实现开发者所希望使用的图像特征，因此需要向工具包中扩展该图像特征。项目站在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系统开发者角度，对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针对特定开发目标进行扩展。</w:t>
      </w:r>
    </w:p>
    <w:p w14:paraId="0CD1D1B8" w14:textId="65188275" w:rsidR="00230174" w:rsidRPr="00B6176A" w:rsidRDefault="00230174" w:rsidP="00230174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2" w:name="_Toc482691046"/>
      <w:r w:rsidRPr="00B6176A">
        <w:rPr>
          <w:rFonts w:ascii="Times New Roman" w:eastAsia="宋体" w:hAnsi="Times New Roman" w:cs="Times New Roman"/>
        </w:rPr>
        <w:t>2</w:t>
      </w:r>
      <w:r w:rsidR="00863E5E">
        <w:rPr>
          <w:rFonts w:ascii="Times New Roman" w:eastAsia="宋体" w:hAnsi="Times New Roman" w:cs="Times New Roman"/>
        </w:rPr>
        <w:t>工作内容</w:t>
      </w:r>
      <w:bookmarkEnd w:id="2"/>
    </w:p>
    <w:p w14:paraId="68673A83" w14:textId="702CC2A9" w:rsidR="00230174" w:rsidRPr="00B6176A" w:rsidRDefault="00230174" w:rsidP="00230174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3" w:name="_Toc446516697"/>
      <w:bookmarkStart w:id="4" w:name="_Toc482691047"/>
      <w:r w:rsidRPr="00B6176A">
        <w:rPr>
          <w:rFonts w:ascii="Times New Roman" w:hAnsi="Times New Roman" w:cs="Times New Roman"/>
          <w:kern w:val="0"/>
        </w:rPr>
        <w:t>2.1</w:t>
      </w:r>
      <w:bookmarkEnd w:id="3"/>
      <w:r w:rsidR="00863E5E">
        <w:rPr>
          <w:rFonts w:ascii="Times New Roman" w:hAnsi="Times New Roman" w:cs="Times New Roman"/>
          <w:kern w:val="0"/>
        </w:rPr>
        <w:t xml:space="preserve"> Lire</w:t>
      </w:r>
      <w:r w:rsidR="00863E5E">
        <w:rPr>
          <w:rFonts w:ascii="Times New Roman" w:hAnsi="Times New Roman" w:cs="Times New Roman"/>
          <w:kern w:val="0"/>
        </w:rPr>
        <w:t>源码修改</w:t>
      </w:r>
      <w:bookmarkEnd w:id="4"/>
    </w:p>
    <w:p w14:paraId="1A13C272" w14:textId="77777777" w:rsidR="00A70F7A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的特征提取方法的具体实现在</w:t>
      </w:r>
      <w:r w:rsidRPr="0071767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imageanalysis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接口定义了特征提取类需要实现的方法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，具体的特征提取类如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CEDD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等通过继承该接口进行具体的实现。因此需要通过继承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实现新的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38F10ABF" w14:textId="0317412C" w:rsidR="00915957" w:rsidRPr="0071767D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要在图像入库和图像检索模块增加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特征类的接口。</w:t>
      </w:r>
    </w:p>
    <w:p w14:paraId="60FBBA14" w14:textId="19AD82DE" w:rsidR="00D36872" w:rsidRDefault="00230174" w:rsidP="00915957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5" w:name="_Toc446516699"/>
      <w:bookmarkStart w:id="6" w:name="_Toc482691048"/>
      <w:r w:rsidRPr="0071767D">
        <w:rPr>
          <w:rFonts w:ascii="Times New Roman" w:hAnsi="Times New Roman" w:cs="Times New Roman"/>
          <w:color w:val="000000" w:themeColor="text1"/>
          <w:kern w:val="0"/>
        </w:rPr>
        <w:t>2.2</w:t>
      </w:r>
      <w:bookmarkEnd w:id="5"/>
      <w:r w:rsidR="00863E5E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915957">
        <w:rPr>
          <w:rFonts w:ascii="Times New Roman" w:hAnsi="Times New Roman" w:cs="Times New Roman" w:hint="eastAsia"/>
          <w:color w:val="000000" w:themeColor="text1"/>
          <w:kern w:val="0"/>
        </w:rPr>
        <w:t>Caffe</w:t>
      </w:r>
      <w:r w:rsidR="00915957">
        <w:rPr>
          <w:rFonts w:ascii="Times New Roman" w:hAnsi="Times New Roman" w:cs="Times New Roman"/>
          <w:color w:val="000000" w:themeColor="text1"/>
          <w:kern w:val="0"/>
        </w:rPr>
        <w:t>环境配置和模型</w:t>
      </w:r>
      <w:r w:rsidR="00863E5E">
        <w:rPr>
          <w:rFonts w:ascii="Times New Roman" w:hAnsi="Times New Roman" w:cs="Times New Roman"/>
          <w:color w:val="000000" w:themeColor="text1"/>
          <w:kern w:val="0"/>
        </w:rPr>
        <w:t>调用</w:t>
      </w:r>
      <w:bookmarkEnd w:id="6"/>
    </w:p>
    <w:p w14:paraId="405647E8" w14:textId="5265A614" w:rsidR="00915957" w:rsidRDefault="00915957" w:rsidP="00915957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深度学习框架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的运行环境需要依赖多种工具和库的支持，因此需要对操作系统的环境进行配置。</w:t>
      </w:r>
    </w:p>
    <w:p w14:paraId="20A11BF1" w14:textId="5436505E" w:rsidR="00915957" w:rsidRDefault="00C830FD" w:rsidP="00F43872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编写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实现对模型的调用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代码主要实现两个功能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一是读取模型配置文件和参数文件将模型加载到内存中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；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二是将需要提取特征的图片输入模型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获得模型输出结果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FD89E1C" w14:textId="61F09530" w:rsidR="00C830FD" w:rsidRDefault="00C830FD" w:rsidP="00C830F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7" w:name="_Toc482691049"/>
      <w:r w:rsidRPr="00C830FD">
        <w:rPr>
          <w:rFonts w:ascii="Times New Roman" w:hAnsi="Times New Roman" w:cs="Times New Roman" w:hint="eastAsia"/>
          <w:kern w:val="0"/>
        </w:rPr>
        <w:lastRenderedPageBreak/>
        <w:t>2.4 JNI</w:t>
      </w:r>
      <w:r w:rsidRPr="00C830FD">
        <w:rPr>
          <w:rFonts w:ascii="Times New Roman" w:hAnsi="Times New Roman" w:cs="Times New Roman" w:hint="eastAsia"/>
          <w:kern w:val="0"/>
        </w:rPr>
        <w:t>实现</w:t>
      </w:r>
      <w:bookmarkEnd w:id="7"/>
    </w:p>
    <w:p w14:paraId="65982A2D" w14:textId="27660B92" w:rsidR="00C830FD" w:rsidRPr="00C830FD" w:rsidRDefault="00C830FD" w:rsidP="00C830FD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由于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实现，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模型调用基于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因此需要利用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="00F4387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JNI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机制实现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ire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0E3E76E5" w14:textId="6D8AD325" w:rsidR="00DF792F" w:rsidRPr="007E639D" w:rsidRDefault="007E639D" w:rsidP="007E639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8" w:name="_Toc482691050"/>
      <w:r w:rsidRPr="007E639D">
        <w:rPr>
          <w:rFonts w:ascii="Times New Roman" w:hAnsi="Times New Roman" w:cs="Times New Roman" w:hint="eastAsia"/>
          <w:color w:val="000000" w:themeColor="text1"/>
          <w:kern w:val="0"/>
        </w:rPr>
        <w:t>2.3</w:t>
      </w:r>
      <w:r w:rsidR="00863E5E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8"/>
    </w:p>
    <w:p w14:paraId="0D63E405" w14:textId="6D1248A0" w:rsidR="00DF792F" w:rsidRDefault="007E639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4C23D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界面主要包括</w:t>
      </w:r>
      <w:r w:rsid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图像主界面、图像入库界面、图像检索界面和检索结果界面。</w:t>
      </w:r>
    </w:p>
    <w:p w14:paraId="4C2F4977" w14:textId="2B48462A" w:rsidR="00230174" w:rsidRDefault="001C242C" w:rsidP="001C242C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9" w:name="_Toc482691051"/>
      <w:r>
        <w:rPr>
          <w:rFonts w:ascii="Times New Roman" w:eastAsia="宋体" w:hAnsi="Times New Roman" w:cs="Times New Roman" w:hint="eastAsia"/>
        </w:rPr>
        <w:t>3</w:t>
      </w:r>
      <w:r w:rsidR="00AE6C0C">
        <w:rPr>
          <w:rFonts w:ascii="Times New Roman" w:eastAsia="宋体" w:hAnsi="Times New Roman" w:cs="Times New Roman" w:hint="eastAsia"/>
        </w:rPr>
        <w:t>实现方案</w:t>
      </w:r>
      <w:bookmarkEnd w:id="9"/>
    </w:p>
    <w:p w14:paraId="5C2894D1" w14:textId="26758159" w:rsidR="000A0A49" w:rsidRDefault="00B71C9F" w:rsidP="00903BB1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0" w:name="_Toc482691052"/>
      <w:r w:rsidRPr="00B71C9F">
        <w:rPr>
          <w:rFonts w:ascii="Times New Roman" w:hAnsi="Times New Roman" w:cs="Times New Roman" w:hint="eastAsia"/>
          <w:color w:val="000000" w:themeColor="text1"/>
          <w:kern w:val="0"/>
        </w:rPr>
        <w:t xml:space="preserve">3.1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Lire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源码修改</w:t>
      </w:r>
      <w:bookmarkEnd w:id="10"/>
    </w:p>
    <w:p w14:paraId="6E396594" w14:textId="07AB250A" w:rsidR="00903BB1" w:rsidRPr="006B45DB" w:rsidRDefault="006F385C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mageamalysis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包中的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接口定义了图像特征类需要实现的方法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具体内容如下所示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5DB" w14:paraId="5E571B8D" w14:textId="77777777" w:rsidTr="00E33B16">
        <w:tc>
          <w:tcPr>
            <w:tcW w:w="9287" w:type="dxa"/>
          </w:tcPr>
          <w:p w14:paraId="62871A43" w14:textId="77777777" w:rsidR="006B45DB" w:rsidRPr="00350B5C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net.semanticmetadata.lire.imageanalysis;</w:t>
            </w:r>
          </w:p>
          <w:p w14:paraId="740758A6" w14:textId="77777777" w:rsidR="006B45D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java.awt.image.BufferedImage;</w:t>
            </w:r>
          </w:p>
          <w:p w14:paraId="58E0D01D" w14:textId="77777777" w:rsidR="006B45D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LireFeature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Histogram {</w:t>
            </w:r>
          </w:p>
          <w:p w14:paraId="439CD375" w14:textId="77777777" w:rsidR="006B45D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获取特征名称</w:t>
            </w:r>
          </w:p>
          <w:p w14:paraId="7269110F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getFeatureName()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3C05952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获取字段名</w:t>
            </w:r>
          </w:p>
          <w:p w14:paraId="452F75C8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getFieldName()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8C64F13" w14:textId="77777777" w:rsidR="006B45D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提取特征</w:t>
            </w:r>
          </w:p>
          <w:p w14:paraId="7AD4686F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extract(BufferedImage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image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1B7770A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获取图像特征的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表示</w:t>
            </w:r>
          </w:p>
          <w:p w14:paraId="365E9945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getByteArrayRepresentation()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62AAF5A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重置图像特征</w:t>
            </w:r>
          </w:p>
          <w:p w14:paraId="0E95EDE2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8D3B6F1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有位移和长度的重置图像特征</w:t>
            </w:r>
          </w:p>
          <w:p w14:paraId="5D1E0C19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offset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64C2FF09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</w:t>
            </w:r>
          </w:p>
          <w:p w14:paraId="27BEE1F3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getDoubleHistogram()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0EEED69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获取该特征与输入特征的距离</w:t>
            </w:r>
          </w:p>
          <w:p w14:paraId="4916AF95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getDistance(LireFeature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65ACA30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获取特征的字符串表示</w:t>
            </w:r>
          </w:p>
          <w:p w14:paraId="640B4BDB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java.lang.String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getStringRepresentation()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06A0825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以字符串重置图像特征</w:t>
            </w:r>
          </w:p>
          <w:p w14:paraId="1EC74963" w14:textId="77777777" w:rsidR="006B45DB" w:rsidRDefault="006B45DB" w:rsidP="00E33B16">
            <w:pPr>
              <w:pStyle w:val="ad"/>
              <w:ind w:firstLineChars="0" w:firstLine="0"/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setStringRepresentation(java.lang.String featureVector);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9D64EB7" w14:textId="0783EB0D" w:rsidR="001A60BF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6ADCFFA7" w14:textId="1220289A" w:rsidR="006B45DB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在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工具包的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中增加相应的构造方法实现和字段添加，实现对索引构造、特征存储和特征搜索代码的调用。</w:t>
      </w:r>
    </w:p>
    <w:p w14:paraId="3484E497" w14:textId="29DCF83A" w:rsidR="0072594D" w:rsidRPr="001C242C" w:rsidRDefault="00D61C2C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1" w:name="_Toc482691053"/>
      <w:r w:rsidRPr="001C242C">
        <w:rPr>
          <w:rFonts w:ascii="Times New Roman" w:hAnsi="Times New Roman" w:cs="Times New Roman" w:hint="eastAsia"/>
          <w:color w:val="000000" w:themeColor="text1"/>
          <w:kern w:val="0"/>
        </w:rPr>
        <w:t>3</w:t>
      </w:r>
      <w:r w:rsidR="003004C7" w:rsidRPr="001C242C">
        <w:rPr>
          <w:rFonts w:ascii="Times New Roman" w:hAnsi="Times New Roman" w:cs="Times New Roman" w:hint="eastAsia"/>
          <w:color w:val="000000" w:themeColor="text1"/>
          <w:kern w:val="0"/>
        </w:rPr>
        <w:t>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2</w:t>
      </w:r>
      <w:r w:rsidR="008C6E60">
        <w:rPr>
          <w:rFonts w:ascii="Times New Roman" w:hAnsi="Times New Roman" w:cs="Times New Roman" w:hint="eastAsia"/>
          <w:color w:val="000000" w:themeColor="text1"/>
          <w:kern w:val="0"/>
        </w:rPr>
        <w:t xml:space="preserve">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Caffe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环境配置和模型调用</w:t>
      </w:r>
      <w:bookmarkEnd w:id="11"/>
    </w:p>
    <w:p w14:paraId="510B9DB9" w14:textId="48558890" w:rsidR="005C76A2" w:rsidRDefault="006B45DB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buntu 14.04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操作系统上配置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依据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文档依次安装依赖库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的安装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51B64DBD" w14:textId="37E783E0" w:rsidR="00AE6C0C" w:rsidRDefault="00AE6C0C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的相关接口实现加载模型和调用模型的相关功能。</w:t>
      </w:r>
    </w:p>
    <w:p w14:paraId="45AEB30D" w14:textId="235EDB71" w:rsidR="00D61C2C" w:rsidRPr="001C242C" w:rsidRDefault="008C6E60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2" w:name="_Toc482691054"/>
      <w:r>
        <w:rPr>
          <w:rFonts w:ascii="Times New Roman" w:hAnsi="Times New Roman" w:cs="Times New Roman" w:hint="eastAsia"/>
          <w:color w:val="000000" w:themeColor="text1"/>
          <w:kern w:val="0"/>
        </w:rPr>
        <w:t>3.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3</w:t>
      </w:r>
      <w:r w:rsidR="00D61C2C" w:rsidRPr="001C242C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JNI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实现</w:t>
      </w:r>
      <w:bookmarkEnd w:id="12"/>
    </w:p>
    <w:p w14:paraId="5D8A14AC" w14:textId="1B386E2A" w:rsidR="00576759" w:rsidRDefault="00422977" w:rsidP="00AE6C0C">
      <w:pPr>
        <w:pStyle w:val="3"/>
        <w:adjustRightInd/>
        <w:textAlignment w:val="auto"/>
        <w:rPr>
          <w:color w:val="000000" w:themeColor="text1"/>
          <w:sz w:val="24"/>
          <w:szCs w:val="24"/>
          <w:shd w:val="clear" w:color="auto" w:fill="FFFFFF"/>
        </w:rPr>
      </w:pPr>
      <w:bookmarkStart w:id="13" w:name="_Toc482691055"/>
      <w:r>
        <w:t>3.3</w:t>
      </w:r>
      <w:r w:rsidR="00AE6C0C" w:rsidRPr="00AE6C0C">
        <w:t>.1 Java</w:t>
      </w:r>
      <w:r w:rsidR="00AE6C0C">
        <w:rPr>
          <w:color w:val="000000" w:themeColor="text1"/>
          <w:sz w:val="24"/>
          <w:szCs w:val="24"/>
          <w:shd w:val="clear" w:color="auto" w:fill="FFFFFF"/>
        </w:rPr>
        <w:t>端</w:t>
      </w:r>
      <w:bookmarkEnd w:id="13"/>
    </w:p>
    <w:p w14:paraId="73CC70BA" w14:textId="6EC89A47" w:rsidR="00AE6C0C" w:rsidRDefault="00AE6C0C" w:rsidP="0002315F">
      <w:pPr>
        <w:adjustRightInd w:val="0"/>
        <w:spacing w:line="360" w:lineRule="auto"/>
        <w:ind w:firstLineChars="200" w:firstLine="480"/>
        <w:textAlignment w:val="baseline"/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端实现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方法实现对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模型的调用。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Get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类应当包含以下成员变量和方法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11A03C4E" w14:textId="574B9778" w:rsidR="00AE6C0C" w:rsidRPr="00AE6C0C" w:rsidRDefault="00AE6C0C" w:rsidP="00AE6C0C">
      <w:pPr>
        <w:spacing w:after="120"/>
        <w:jc w:val="center"/>
        <w:rPr>
          <w:rFonts w:ascii="Times New Roman" w:eastAsia="黑体" w:hAnsi="Times New Roman" w:cs="Times New Roman"/>
          <w:b/>
          <w:szCs w:val="21"/>
        </w:rPr>
      </w:pPr>
      <w:bookmarkStart w:id="14" w:name="_Toc452539886"/>
      <w:r w:rsidRPr="00AE6C0C">
        <w:rPr>
          <w:rFonts w:ascii="Times New Roman" w:eastAsia="黑体" w:hAnsi="Times New Roman" w:cs="Times New Roman" w:hint="eastAsia"/>
          <w:b/>
          <w:szCs w:val="21"/>
        </w:rPr>
        <w:t>表</w:t>
      </w:r>
      <w:r w:rsidRPr="00AE6C0C">
        <w:rPr>
          <w:rFonts w:ascii="Times New Roman" w:eastAsia="黑体" w:hAnsi="Times New Roman" w:cs="Times New Roman" w:hint="eastAsia"/>
          <w:b/>
          <w:szCs w:val="21"/>
        </w:rPr>
        <w:t xml:space="preserve"> </w:t>
      </w:r>
      <w:r>
        <w:rPr>
          <w:rFonts w:ascii="Times New Roman" w:eastAsia="黑体" w:hAnsi="Times New Roman" w:cs="Times New Roman"/>
          <w:b/>
          <w:szCs w:val="21"/>
        </w:rPr>
        <w:t>3</w:t>
      </w:r>
      <w:r w:rsidRPr="00AE6C0C">
        <w:rPr>
          <w:rFonts w:ascii="Times New Roman" w:eastAsia="黑体" w:hAnsi="Times New Roman" w:cs="Times New Roman"/>
          <w:b/>
          <w:szCs w:val="21"/>
        </w:rPr>
        <w:t>.</w:t>
      </w:r>
      <w:r w:rsidR="00817355">
        <w:rPr>
          <w:rFonts w:ascii="Times New Roman" w:eastAsia="黑体" w:hAnsi="Times New Roman" w:cs="Times New Roman"/>
          <w:b/>
          <w:szCs w:val="21"/>
        </w:rPr>
        <w:t xml:space="preserve"> </w:t>
      </w:r>
      <w:r w:rsidR="009A53E9">
        <w:rPr>
          <w:rFonts w:ascii="Times New Roman" w:eastAsia="黑体" w:hAnsi="Times New Roman" w:cs="Times New Roman"/>
          <w:b/>
          <w:szCs w:val="21"/>
        </w:rPr>
        <w:fldChar w:fldCharType="begin"/>
      </w:r>
      <w:r w:rsidR="009A53E9">
        <w:rPr>
          <w:rFonts w:ascii="Times New Roman" w:eastAsia="黑体" w:hAnsi="Times New Roman" w:cs="Times New Roman"/>
          <w:b/>
          <w:szCs w:val="21"/>
        </w:rPr>
        <w:instrText xml:space="preserve"> SEQ </w:instrText>
      </w:r>
      <w:r w:rsidR="009A53E9">
        <w:rPr>
          <w:rFonts w:ascii="Times New Roman" w:eastAsia="黑体" w:hAnsi="Times New Roman" w:cs="Times New Roman"/>
          <w:b/>
          <w:szCs w:val="21"/>
        </w:rPr>
        <w:instrText>表</w:instrText>
      </w:r>
      <w:r w:rsidR="009A53E9">
        <w:rPr>
          <w:rFonts w:ascii="Times New Roman" w:eastAsia="黑体" w:hAnsi="Times New Roman" w:cs="Times New Roman"/>
          <w:b/>
          <w:szCs w:val="21"/>
        </w:rPr>
        <w:instrText xml:space="preserve"> \* ARABIC \s 1 </w:instrText>
      </w:r>
      <w:r w:rsidR="009A53E9">
        <w:rPr>
          <w:rFonts w:ascii="Times New Roman" w:eastAsia="黑体" w:hAnsi="Times New Roman" w:cs="Times New Roman"/>
          <w:b/>
          <w:szCs w:val="21"/>
        </w:rPr>
        <w:fldChar w:fldCharType="separate"/>
      </w:r>
      <w:r w:rsidR="009A53E9">
        <w:rPr>
          <w:rFonts w:ascii="Times New Roman" w:eastAsia="黑体" w:hAnsi="Times New Roman" w:cs="Times New Roman"/>
          <w:b/>
          <w:noProof/>
          <w:szCs w:val="21"/>
        </w:rPr>
        <w:t>1</w:t>
      </w:r>
      <w:r w:rsidR="009A53E9">
        <w:rPr>
          <w:rFonts w:ascii="Times New Roman" w:eastAsia="黑体" w:hAnsi="Times New Roman" w:cs="Times New Roman"/>
          <w:b/>
          <w:szCs w:val="21"/>
        </w:rPr>
        <w:fldChar w:fldCharType="end"/>
      </w:r>
      <w:r w:rsidRPr="00AE6C0C">
        <w:rPr>
          <w:rFonts w:ascii="Times New Roman" w:eastAsia="黑体" w:hAnsi="Times New Roman" w:cs="Times New Roman"/>
          <w:b/>
          <w:szCs w:val="21"/>
        </w:rPr>
        <w:t xml:space="preserve"> GetCNN</w:t>
      </w:r>
      <w:r w:rsidRPr="00AE6C0C">
        <w:rPr>
          <w:rFonts w:ascii="Times New Roman" w:eastAsia="黑体" w:hAnsi="Times New Roman" w:cs="Times New Roman"/>
          <w:b/>
          <w:szCs w:val="21"/>
        </w:rPr>
        <w:t>类成员变量与方法作用</w:t>
      </w:r>
      <w:bookmarkEnd w:id="14"/>
    </w:p>
    <w:tbl>
      <w:tblPr>
        <w:tblStyle w:val="12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1128"/>
        <w:gridCol w:w="829"/>
        <w:gridCol w:w="5148"/>
      </w:tblGrid>
      <w:tr w:rsidR="00AE6C0C" w:rsidRPr="00AE6C0C" w14:paraId="3CFE137A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12" w:space="0" w:color="auto"/>
            </w:tcBorders>
          </w:tcPr>
          <w:p w14:paraId="4B362B8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名称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</w:tcPr>
          <w:p w14:paraId="783137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变量</w:t>
            </w:r>
            <w:r w:rsidRPr="00AE6C0C">
              <w:rPr>
                <w:rFonts w:hint="eastAsia"/>
                <w:szCs w:val="21"/>
              </w:rPr>
              <w:t>/</w:t>
            </w:r>
            <w:r w:rsidRPr="00AE6C0C">
              <w:rPr>
                <w:rFonts w:hint="eastAsia"/>
                <w:szCs w:val="21"/>
              </w:rPr>
              <w:t>方法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</w:tcPr>
          <w:p w14:paraId="132F136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类型</w:t>
            </w:r>
          </w:p>
        </w:tc>
        <w:tc>
          <w:tcPr>
            <w:tcW w:w="5969" w:type="dxa"/>
            <w:tcBorders>
              <w:top w:val="single" w:sz="12" w:space="0" w:color="auto"/>
              <w:bottom w:val="single" w:sz="4" w:space="0" w:color="auto"/>
            </w:tcBorders>
          </w:tcPr>
          <w:p w14:paraId="1008CF1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作用</w:t>
            </w:r>
          </w:p>
        </w:tc>
      </w:tr>
      <w:tr w:rsidR="00AE6C0C" w:rsidRPr="00AE6C0C" w14:paraId="51F6A624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3E12E6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Txt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7EAC1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C8D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172BC2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模型定义文件路径</w:t>
            </w:r>
          </w:p>
        </w:tc>
      </w:tr>
      <w:tr w:rsidR="00AE6C0C" w:rsidRPr="00AE6C0C" w14:paraId="3C434543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5085C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Para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9D153" w14:textId="352605ED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64D9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39B0E0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模型参数文件路径</w:t>
            </w:r>
          </w:p>
        </w:tc>
      </w:tr>
      <w:tr w:rsidR="00AE6C0C" w:rsidRPr="00AE6C0C" w14:paraId="380B3756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C4E48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LayerName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09418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E3044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4E687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szCs w:val="21"/>
              </w:rPr>
              <w:t>模型层名</w:t>
            </w:r>
          </w:p>
        </w:tc>
      </w:tr>
      <w:tr w:rsidR="00AE6C0C" w:rsidRPr="00AE6C0C" w14:paraId="1857F99F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56B35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loadCNN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BC2EA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私有方法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537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void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4BC883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</w:t>
            </w:r>
            <w:r w:rsidRPr="00AE6C0C">
              <w:rPr>
                <w:szCs w:val="21"/>
              </w:rPr>
              <w:t>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模型加载</w:t>
            </w:r>
          </w:p>
        </w:tc>
      </w:tr>
      <w:tr w:rsidR="00AE6C0C" w:rsidRPr="00AE6C0C" w14:paraId="584A2C58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100CC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7C540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私有方法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0B9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loat[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B524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代码实现特征提取</w:t>
            </w:r>
          </w:p>
        </w:tc>
      </w:tr>
      <w:tr w:rsidR="00AE6C0C" w:rsidRPr="00AE6C0C" w14:paraId="5C528250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094044F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getFeature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762A75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szCs w:val="21"/>
              </w:rPr>
              <w:t>公共方法</w:t>
            </w:r>
            <w:r w:rsidRPr="00AE6C0C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47A998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laot[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941CC9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共外部调用的图像特征提取接口</w:t>
            </w:r>
          </w:p>
        </w:tc>
      </w:tr>
    </w:tbl>
    <w:p w14:paraId="665801E5" w14:textId="5ED8EAA0" w:rsidR="00AE6C0C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其中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loadCNN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通过调用本地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。通过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命令生成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所需的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头文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代码实现时包含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42ADD4B1" w14:textId="620A6B22" w:rsidR="009C7453" w:rsidRDefault="00422977" w:rsidP="009C7453">
      <w:pPr>
        <w:pStyle w:val="3"/>
        <w:adjustRightInd/>
        <w:textAlignment w:val="auto"/>
      </w:pPr>
      <w:bookmarkStart w:id="15" w:name="_Toc482691056"/>
      <w:r>
        <w:rPr>
          <w:rFonts w:hint="eastAsia"/>
        </w:rPr>
        <w:t>3.3</w:t>
      </w:r>
      <w:r w:rsidR="009C7453" w:rsidRPr="009C7453">
        <w:rPr>
          <w:rFonts w:hint="eastAsia"/>
        </w:rPr>
        <w:t xml:space="preserve">.2 </w:t>
      </w:r>
      <w:r w:rsidR="009C7453" w:rsidRPr="009C7453">
        <w:t>C++</w:t>
      </w:r>
      <w:r w:rsidR="009C7453" w:rsidRPr="009C7453">
        <w:t>端</w:t>
      </w:r>
      <w:bookmarkEnd w:id="15"/>
    </w:p>
    <w:p w14:paraId="4BDCDC87" w14:textId="01F74E82" w:rsidR="009C7453" w:rsidRPr="009C7453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代码包含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生成的头文件，实现头文件中定义的具体方法，将代码生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成动态链接库，供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代码调用。</w:t>
      </w:r>
    </w:p>
    <w:p w14:paraId="37D3AD0B" w14:textId="2D195FE8" w:rsidR="00B71C9F" w:rsidRPr="00780090" w:rsidRDefault="00780090" w:rsidP="00780090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6" w:name="_Toc482691057"/>
      <w:r w:rsidRPr="00780090">
        <w:rPr>
          <w:rFonts w:ascii="Times New Roman" w:hAnsi="Times New Roman" w:cs="Times New Roman" w:hint="eastAsia"/>
          <w:color w:val="000000" w:themeColor="text1"/>
          <w:kern w:val="0"/>
        </w:rPr>
        <w:t xml:space="preserve">3.4 </w:t>
      </w:r>
      <w:r w:rsidR="00D33736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16"/>
    </w:p>
    <w:p w14:paraId="629D1149" w14:textId="4AA539B8" w:rsidR="00780090" w:rsidRDefault="009D60B2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界面主要包括程序主界面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入库界面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图像检索界面和检索结果界面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2E81C758" w14:textId="72ECB33E" w:rsidR="00D33736" w:rsidRDefault="00D33736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用户操作程序界面的流程如图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3.1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所示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6B64FC34" w14:textId="2EBF4008" w:rsidR="00CC75C0" w:rsidRPr="00CC75C0" w:rsidRDefault="00CF0E3A" w:rsidP="00D33736">
      <w:pPr>
        <w:adjustRightInd w:val="0"/>
        <w:spacing w:line="360" w:lineRule="auto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object w:dxaOrig="4410" w:dyaOrig="7380" w14:anchorId="5E487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399.75pt" o:ole="">
            <v:imagedata r:id="rId8" o:title=""/>
          </v:shape>
          <o:OLEObject Type="Embed" ProgID="Visio.Drawing.15" ShapeID="_x0000_i1025" DrawAspect="Content" ObjectID="_1556612626" r:id="rId9"/>
        </w:object>
      </w:r>
    </w:p>
    <w:p w14:paraId="1EE08E5E" w14:textId="2DA29630" w:rsidR="00D33736" w:rsidRDefault="00D33736" w:rsidP="00D33736">
      <w:pPr>
        <w:pStyle w:val="ab"/>
        <w:jc w:val="center"/>
      </w:pPr>
      <w:bookmarkStart w:id="17" w:name="_Toc45253982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.1</w:t>
      </w:r>
      <w:r>
        <w:t xml:space="preserve"> </w:t>
      </w:r>
      <w:r>
        <w:t>用户操作界面流程图</w:t>
      </w:r>
      <w:bookmarkEnd w:id="17"/>
    </w:p>
    <w:p w14:paraId="6E4C7319" w14:textId="05E86D90" w:rsidR="00D33736" w:rsidRPr="00D33736" w:rsidRDefault="00D33736" w:rsidP="00D33736">
      <w:pPr>
        <w:ind w:firstLineChars="200" w:firstLine="480"/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界面相关类信息如表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所示。</w:t>
      </w:r>
    </w:p>
    <w:p w14:paraId="3A98CD2D" w14:textId="04E51761" w:rsidR="00D33736" w:rsidRPr="001651A4" w:rsidRDefault="00D33736" w:rsidP="00D33736">
      <w:pPr>
        <w:pStyle w:val="ab"/>
        <w:jc w:val="center"/>
        <w:rPr>
          <w:b/>
          <w:szCs w:val="21"/>
        </w:rPr>
      </w:pPr>
      <w:bookmarkStart w:id="18" w:name="_Toc452539888"/>
      <w:r w:rsidRPr="001651A4">
        <w:rPr>
          <w:rFonts w:hint="eastAsia"/>
          <w:b/>
          <w:szCs w:val="21"/>
        </w:rPr>
        <w:t>表</w:t>
      </w:r>
      <w:r w:rsidRPr="001651A4">
        <w:rPr>
          <w:rFonts w:hint="eastAsia"/>
          <w:b/>
          <w:szCs w:val="21"/>
        </w:rPr>
        <w:t xml:space="preserve"> </w:t>
      </w:r>
      <w:r w:rsidR="00AC4FD1">
        <w:rPr>
          <w:b/>
          <w:szCs w:val="21"/>
        </w:rPr>
        <w:t>3</w:t>
      </w:r>
      <w:r w:rsidRPr="001651A4">
        <w:rPr>
          <w:b/>
          <w:szCs w:val="21"/>
        </w:rPr>
        <w:t>.</w:t>
      </w:r>
      <w:r w:rsidR="00AC4FD1">
        <w:rPr>
          <w:b/>
          <w:szCs w:val="21"/>
        </w:rPr>
        <w:t>2</w:t>
      </w:r>
      <w:r w:rsidRPr="001651A4">
        <w:rPr>
          <w:b/>
          <w:szCs w:val="21"/>
        </w:rPr>
        <w:t xml:space="preserve"> </w:t>
      </w:r>
      <w:r w:rsidRPr="001651A4">
        <w:rPr>
          <w:b/>
          <w:szCs w:val="21"/>
        </w:rPr>
        <w:t>界面相关类信息</w:t>
      </w:r>
      <w:bookmarkEnd w:id="18"/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4"/>
        <w:gridCol w:w="1506"/>
        <w:gridCol w:w="4986"/>
      </w:tblGrid>
      <w:tr w:rsidR="00D33736" w14:paraId="78EA94B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12" w:space="0" w:color="auto"/>
            </w:tcBorders>
            <w:vAlign w:val="center"/>
          </w:tcPr>
          <w:p w14:paraId="1304068D" w14:textId="77777777" w:rsidR="00D33736" w:rsidRPr="00396BC5" w:rsidRDefault="00D33736" w:rsidP="0002315F">
            <w:pPr>
              <w:pStyle w:val="ad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</w:t>
            </w:r>
          </w:p>
        </w:tc>
        <w:tc>
          <w:tcPr>
            <w:tcW w:w="16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C7C027A" w14:textId="77777777" w:rsidR="00D33736" w:rsidRPr="00396BC5" w:rsidRDefault="00D33736" w:rsidP="0002315F">
            <w:pPr>
              <w:pStyle w:val="ad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界面</w:t>
            </w:r>
          </w:p>
        </w:tc>
        <w:tc>
          <w:tcPr>
            <w:tcW w:w="54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77BF16" w14:textId="77777777" w:rsidR="00D33736" w:rsidRPr="00396BC5" w:rsidRDefault="00D33736" w:rsidP="0002315F">
            <w:pPr>
              <w:pStyle w:val="ad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33736" w14:paraId="3E27E527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59307D" w14:textId="77777777" w:rsidR="00D33736" w:rsidRPr="00464E0B" w:rsidRDefault="00D33736" w:rsidP="0002315F">
            <w:pPr>
              <w:pStyle w:val="ad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601CE" w14:textId="77777777" w:rsidR="00D33736" w:rsidRPr="00E84A47" w:rsidRDefault="00D33736" w:rsidP="0002315F">
            <w:pPr>
              <w:pStyle w:val="ad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主界面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9FFFDF" w14:textId="1BBD4A20" w:rsidR="00D33736" w:rsidRPr="00E84A47" w:rsidRDefault="00D33736" w:rsidP="0002315F">
            <w:pPr>
              <w:pStyle w:val="ad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提供入库与检索不同功能的选择</w:t>
            </w:r>
          </w:p>
        </w:tc>
      </w:tr>
      <w:tr w:rsidR="00D33736" w14:paraId="56D30464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8EEC87" w14:textId="77777777" w:rsidR="00D33736" w:rsidRPr="00464E0B" w:rsidRDefault="00D33736" w:rsidP="0002315F">
            <w:pPr>
              <w:pStyle w:val="ad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StorageFrame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4A4F9" w14:textId="57C6E6E3" w:rsidR="00D33736" w:rsidRPr="00E84A47" w:rsidRDefault="00D33736" w:rsidP="0002315F">
            <w:pPr>
              <w:pStyle w:val="ad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入库界面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09CB90" w14:textId="77777777" w:rsidR="00D33736" w:rsidRPr="00E84A47" w:rsidRDefault="00D33736" w:rsidP="0002315F">
            <w:pPr>
              <w:pStyle w:val="ad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选择入库图片路径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进行图片入库</w:t>
            </w:r>
          </w:p>
        </w:tc>
      </w:tr>
      <w:tr w:rsidR="00D33736" w14:paraId="448013AD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5C4931" w14:textId="77777777" w:rsidR="00D33736" w:rsidRDefault="00D33736" w:rsidP="0002315F">
            <w:pPr>
              <w:pStyle w:val="ad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MainFeame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0C6FA" w14:textId="77777777" w:rsidR="00D33736" w:rsidRPr="00E84A47" w:rsidRDefault="00D33736" w:rsidP="0002315F">
            <w:pPr>
              <w:pStyle w:val="ad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8E2723" w14:textId="77777777" w:rsidR="00D33736" w:rsidRDefault="00D33736" w:rsidP="0002315F">
            <w:pPr>
              <w:pStyle w:val="ad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选择检索图片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进行图像检索</w:t>
            </w:r>
          </w:p>
        </w:tc>
      </w:tr>
      <w:tr w:rsidR="00D33736" w14:paraId="25800E4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7FA2E7" w14:textId="77777777" w:rsidR="00D33736" w:rsidRPr="00464E0B" w:rsidRDefault="00D33736" w:rsidP="0002315F">
            <w:pPr>
              <w:pStyle w:val="ad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ImageResult</w:t>
            </w:r>
            <w:r>
              <w:rPr>
                <w:sz w:val="21"/>
                <w:szCs w:val="21"/>
              </w:rPr>
              <w:t>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1D3C" w14:textId="04947047" w:rsidR="00D33736" w:rsidRPr="00E84A47" w:rsidRDefault="00D33736" w:rsidP="0002315F">
            <w:pPr>
              <w:pStyle w:val="ad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检索结果界面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C034BCE" w14:textId="47D17555" w:rsidR="00D33736" w:rsidRPr="00E84A47" w:rsidRDefault="00D33736" w:rsidP="0002315F">
            <w:pPr>
              <w:pStyle w:val="ad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检索结果显示</w:t>
            </w:r>
          </w:p>
        </w:tc>
      </w:tr>
    </w:tbl>
    <w:p w14:paraId="0B5DC091" w14:textId="25CD6FDF" w:rsidR="00422977" w:rsidRDefault="00422977" w:rsidP="00253040">
      <w:pPr>
        <w:pStyle w:val="2"/>
        <w:numPr>
          <w:ilvl w:val="1"/>
          <w:numId w:val="21"/>
        </w:numPr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9" w:name="_Toc482691058"/>
      <w:r>
        <w:rPr>
          <w:rFonts w:ascii="Times New Roman" w:hAnsi="Times New Roman" w:cs="Times New Roman" w:hint="eastAsia"/>
          <w:color w:val="000000" w:themeColor="text1"/>
          <w:kern w:val="0"/>
        </w:rPr>
        <w:lastRenderedPageBreak/>
        <w:t>系统类图</w:t>
      </w:r>
      <w:bookmarkEnd w:id="19"/>
    </w:p>
    <w:p w14:paraId="0CBB0F0D" w14:textId="77777777" w:rsidR="00253040" w:rsidRPr="00253040" w:rsidRDefault="00253040" w:rsidP="00253040">
      <w:pPr>
        <w:pStyle w:val="a8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6821927F" w14:textId="77777777" w:rsidR="00253040" w:rsidRPr="00253040" w:rsidRDefault="00253040" w:rsidP="00253040">
      <w:pPr>
        <w:pStyle w:val="a8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2D0A4832" w14:textId="77777777" w:rsidR="00253040" w:rsidRPr="00253040" w:rsidRDefault="00253040" w:rsidP="00253040">
      <w:pPr>
        <w:pStyle w:val="a8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22AFF88E" w14:textId="77777777" w:rsidR="00253040" w:rsidRPr="00253040" w:rsidRDefault="00253040" w:rsidP="00253040">
      <w:pPr>
        <w:pStyle w:val="a8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3258028D" w14:textId="77777777" w:rsidR="00253040" w:rsidRPr="00253040" w:rsidRDefault="00253040" w:rsidP="00253040">
      <w:pPr>
        <w:pStyle w:val="a8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7F00C6B5" w14:textId="77777777" w:rsidR="00253040" w:rsidRPr="00253040" w:rsidRDefault="00253040" w:rsidP="00253040">
      <w:pPr>
        <w:pStyle w:val="a8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7008CEAE" w14:textId="77777777" w:rsidR="00253040" w:rsidRPr="00253040" w:rsidRDefault="00253040" w:rsidP="00253040">
      <w:pPr>
        <w:pStyle w:val="a8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6D9EFF26" w14:textId="77777777" w:rsidR="00253040" w:rsidRPr="00253040" w:rsidRDefault="00253040" w:rsidP="00253040">
      <w:pPr>
        <w:pStyle w:val="a8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7F127CC7" w14:textId="6E2192F0" w:rsidR="00993571" w:rsidRPr="00993571" w:rsidRDefault="00A01551" w:rsidP="00253040">
      <w:pPr>
        <w:pStyle w:val="ad"/>
        <w:numPr>
          <w:ilvl w:val="2"/>
          <w:numId w:val="20"/>
        </w:numPr>
        <w:ind w:firstLineChars="0"/>
        <w:rPr>
          <w:b/>
        </w:rPr>
      </w:pPr>
      <w:r w:rsidRPr="00993571">
        <w:rPr>
          <w:rFonts w:hint="eastAsia"/>
          <w:b/>
        </w:rPr>
        <w:t>特征提取模块</w:t>
      </w:r>
    </w:p>
    <w:p w14:paraId="1D6AAEE6" w14:textId="1DBB9E2F" w:rsidR="00A01551" w:rsidRDefault="00A01551" w:rsidP="00E33B16">
      <w:pPr>
        <w:pStyle w:val="ad"/>
        <w:ind w:firstLineChars="0" w:firstLine="360"/>
      </w:pPr>
      <w:r>
        <w:t>主要由</w:t>
      </w:r>
      <w:r>
        <w:t>CNN.java</w:t>
      </w:r>
      <w:r>
        <w:t>和</w:t>
      </w:r>
      <w:r w:rsidR="00817355">
        <w:rPr>
          <w:rFonts w:hint="eastAsia"/>
        </w:rPr>
        <w:t>GetCNN</w:t>
      </w:r>
      <w:r>
        <w:rPr>
          <w:rFonts w:hint="eastAsia"/>
        </w:rPr>
        <w:t>.java</w:t>
      </w:r>
      <w:r>
        <w:rPr>
          <w:rFonts w:hint="eastAsia"/>
        </w:rPr>
        <w:t>实现，两个类的类图如图</w:t>
      </w:r>
      <w:r>
        <w:rPr>
          <w:rFonts w:hint="eastAsia"/>
        </w:rPr>
        <w:t>3.2</w:t>
      </w:r>
      <w:r>
        <w:rPr>
          <w:rFonts w:hint="eastAsia"/>
        </w:rPr>
        <w:t>所示。</w:t>
      </w:r>
    </w:p>
    <w:p w14:paraId="5C3758B0" w14:textId="2020BC74" w:rsidR="000D6D8A" w:rsidRDefault="00581047" w:rsidP="00581047">
      <w:pPr>
        <w:pStyle w:val="ad"/>
        <w:keepNext/>
        <w:ind w:firstLine="360"/>
        <w:jc w:val="center"/>
      </w:pPr>
      <w:r>
        <w:object w:dxaOrig="9106" w:dyaOrig="4830" w14:anchorId="721C015C">
          <v:shape id="_x0000_i1026" type="#_x0000_t75" style="width:415.5pt;height:220.5pt" o:ole="">
            <v:imagedata r:id="rId10" o:title=""/>
          </v:shape>
          <o:OLEObject Type="Embed" ProgID="Visio.Drawing.15" ShapeID="_x0000_i1026" DrawAspect="Content" ObjectID="_1556612627" r:id="rId11"/>
        </w:object>
      </w:r>
      <w:r w:rsidR="000D6D8A" w:rsidRPr="00581047">
        <w:rPr>
          <w:rFonts w:asciiTheme="majorHAnsi" w:eastAsia="黑体" w:hAnsiTheme="majorHAnsi" w:cstheme="majorBidi" w:hint="eastAsia"/>
          <w:sz w:val="20"/>
          <w:szCs w:val="20"/>
        </w:rPr>
        <w:t>图</w:t>
      </w:r>
      <w:r w:rsidR="000D6D8A" w:rsidRPr="00581047"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 w:rsidR="000D6D8A" w:rsidRPr="00581047">
        <w:rPr>
          <w:rFonts w:asciiTheme="majorHAnsi" w:eastAsia="黑体" w:hAnsiTheme="majorHAnsi" w:cstheme="majorBidi"/>
          <w:sz w:val="20"/>
          <w:szCs w:val="20"/>
        </w:rPr>
        <w:t xml:space="preserve">3.2 </w:t>
      </w:r>
      <w:r w:rsidR="000D6D8A" w:rsidRPr="00581047">
        <w:rPr>
          <w:rFonts w:asciiTheme="majorHAnsi" w:eastAsia="黑体" w:hAnsiTheme="majorHAnsi" w:cstheme="majorBidi" w:hint="eastAsia"/>
          <w:sz w:val="20"/>
          <w:szCs w:val="20"/>
        </w:rPr>
        <w:t>特征提取</w:t>
      </w:r>
      <w:r w:rsidR="00817355" w:rsidRPr="00581047">
        <w:rPr>
          <w:rFonts w:asciiTheme="majorHAnsi" w:eastAsia="黑体" w:hAnsiTheme="majorHAnsi" w:cstheme="majorBidi" w:hint="eastAsia"/>
          <w:sz w:val="20"/>
          <w:szCs w:val="20"/>
        </w:rPr>
        <w:t>模块</w:t>
      </w:r>
      <w:r w:rsidR="000D6D8A" w:rsidRPr="00581047">
        <w:rPr>
          <w:rFonts w:asciiTheme="majorHAnsi" w:eastAsia="黑体" w:hAnsiTheme="majorHAnsi" w:cstheme="majorBidi" w:hint="eastAsia"/>
          <w:sz w:val="20"/>
          <w:szCs w:val="20"/>
        </w:rPr>
        <w:t>类图</w:t>
      </w:r>
    </w:p>
    <w:p w14:paraId="267D958B" w14:textId="3C146CE9" w:rsidR="00993571" w:rsidRPr="00817355" w:rsidRDefault="001B1B58" w:rsidP="0081735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E33B16">
        <w:rPr>
          <w:rFonts w:ascii="Times New Roman" w:eastAsia="宋体" w:hAnsi="Times New Roman" w:cs="Times New Roman"/>
          <w:sz w:val="24"/>
        </w:rPr>
        <w:t>GetCNN</w:t>
      </w:r>
      <w:r w:rsidRPr="00E33B16">
        <w:rPr>
          <w:rFonts w:ascii="Times New Roman" w:eastAsia="宋体" w:hAnsi="Times New Roman" w:cs="Times New Roman"/>
          <w:sz w:val="24"/>
        </w:rPr>
        <w:t>类实现对</w:t>
      </w:r>
      <w:r w:rsidRPr="00E33B16">
        <w:rPr>
          <w:rFonts w:ascii="Times New Roman" w:eastAsia="宋体" w:hAnsi="Times New Roman" w:cs="Times New Roman"/>
          <w:sz w:val="24"/>
        </w:rPr>
        <w:t>VGG-F</w:t>
      </w:r>
      <w:r w:rsidRPr="00E33B16">
        <w:rPr>
          <w:rFonts w:ascii="Times New Roman" w:eastAsia="宋体" w:hAnsi="Times New Roman" w:cs="Times New Roman"/>
          <w:sz w:val="24"/>
        </w:rPr>
        <w:t>模型的调用，提取原始</w:t>
      </w:r>
      <w:r w:rsidRPr="00E33B16">
        <w:rPr>
          <w:rFonts w:ascii="Times New Roman" w:eastAsia="宋体" w:hAnsi="Times New Roman" w:cs="Times New Roman"/>
          <w:sz w:val="24"/>
        </w:rPr>
        <w:t>VGG-F</w:t>
      </w:r>
      <w:r w:rsidRPr="00E33B16">
        <w:rPr>
          <w:rFonts w:ascii="Times New Roman" w:eastAsia="宋体" w:hAnsi="Times New Roman" w:cs="Times New Roman"/>
          <w:sz w:val="24"/>
        </w:rPr>
        <w:t>特征，其成员变量意义与方法作用如表</w:t>
      </w:r>
      <w:r w:rsidRPr="00E33B16">
        <w:rPr>
          <w:rFonts w:ascii="Times New Roman" w:eastAsia="宋体" w:hAnsi="Times New Roman" w:cs="Times New Roman"/>
          <w:sz w:val="24"/>
        </w:rPr>
        <w:t>3.1</w:t>
      </w:r>
      <w:r w:rsidRPr="00E33B16">
        <w:rPr>
          <w:rFonts w:ascii="Times New Roman" w:eastAsia="宋体" w:hAnsi="Times New Roman" w:cs="Times New Roman"/>
          <w:sz w:val="24"/>
        </w:rPr>
        <w:t>所示。</w:t>
      </w:r>
    </w:p>
    <w:p w14:paraId="4356E668" w14:textId="6BADE35A" w:rsidR="00993571" w:rsidRPr="00993571" w:rsidRDefault="00136105" w:rsidP="00136105">
      <w:pPr>
        <w:pStyle w:val="ad"/>
        <w:numPr>
          <w:ilvl w:val="2"/>
          <w:numId w:val="20"/>
        </w:numPr>
        <w:ind w:firstLineChars="0"/>
        <w:rPr>
          <w:b/>
        </w:rPr>
      </w:pPr>
      <w:r w:rsidRPr="00136105">
        <w:rPr>
          <w:rFonts w:hint="eastAsia"/>
          <w:b/>
        </w:rPr>
        <w:t>图像入库与图像检索实现</w:t>
      </w:r>
    </w:p>
    <w:p w14:paraId="5357B082" w14:textId="697F9CA0" w:rsidR="00EA2600" w:rsidRPr="00993571" w:rsidRDefault="00993571" w:rsidP="001B1B58">
      <w:pPr>
        <w:spacing w:line="360" w:lineRule="auto"/>
        <w:ind w:firstLineChars="200" w:firstLine="480"/>
        <w:rPr>
          <w:sz w:val="24"/>
        </w:rPr>
      </w:pPr>
      <w:r w:rsidRPr="00993571">
        <w:rPr>
          <w:sz w:val="24"/>
        </w:rPr>
        <w:t>图像入库与图像检索相关类图如</w:t>
      </w:r>
      <w:r w:rsidRPr="00993571">
        <w:rPr>
          <w:rFonts w:hint="eastAsia"/>
          <w:sz w:val="24"/>
        </w:rPr>
        <w:t>图</w:t>
      </w:r>
      <w:r>
        <w:rPr>
          <w:rFonts w:hint="eastAsia"/>
          <w:sz w:val="24"/>
        </w:rPr>
        <w:t>3.3</w:t>
      </w:r>
      <w:r w:rsidRPr="00993571">
        <w:rPr>
          <w:rFonts w:hint="eastAsia"/>
          <w:sz w:val="24"/>
        </w:rPr>
        <w:t>所示：</w:t>
      </w:r>
    </w:p>
    <w:p w14:paraId="47007046" w14:textId="77777777" w:rsidR="00993571" w:rsidRDefault="00993571" w:rsidP="00993571">
      <w:pPr>
        <w:keepNext/>
        <w:spacing w:line="360" w:lineRule="auto"/>
        <w:ind w:firstLineChars="200" w:firstLine="420"/>
      </w:pPr>
      <w:r>
        <w:object w:dxaOrig="9870" w:dyaOrig="8910" w14:anchorId="0CEFD9B9">
          <v:shape id="_x0000_i1027" type="#_x0000_t75" style="width:375pt;height:340.5pt" o:ole="">
            <v:imagedata r:id="rId12" o:title=""/>
          </v:shape>
          <o:OLEObject Type="Embed" ProgID="Visio.Drawing.15" ShapeID="_x0000_i1027" DrawAspect="Content" ObjectID="_1556612628" r:id="rId13"/>
        </w:object>
      </w:r>
    </w:p>
    <w:p w14:paraId="70FB99FA" w14:textId="59561582" w:rsidR="00993571" w:rsidRPr="00993571" w:rsidRDefault="00993571" w:rsidP="00993571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3.3 </w:t>
      </w:r>
      <w:r w:rsidRPr="006E44B4">
        <w:rPr>
          <w:rFonts w:hint="eastAsia"/>
        </w:rPr>
        <w:t>图像入库与图像检索相关类图</w:t>
      </w:r>
    </w:p>
    <w:p w14:paraId="38645A4D" w14:textId="77777777" w:rsidR="00A2614A" w:rsidRDefault="00A2614A" w:rsidP="00A2614A">
      <w:pPr>
        <w:pStyle w:val="ad"/>
        <w:ind w:firstLineChars="200" w:firstLine="480"/>
      </w:pPr>
      <w:r>
        <w:t>图像入库时通过</w:t>
      </w:r>
      <w:r>
        <w:rPr>
          <w:rFonts w:hint="eastAsia"/>
        </w:rPr>
        <w:t>Do</w:t>
      </w:r>
      <w:r>
        <w:t>cumentBuilderFactory</w:t>
      </w:r>
      <w:r>
        <w:t>类生成此次入库使用的</w:t>
      </w:r>
      <w:r>
        <w:t>DocunmentBuilder</w:t>
      </w:r>
      <w:r>
        <w:rPr>
          <w:rFonts w:hint="eastAsia"/>
        </w:rPr>
        <w:t>，</w:t>
      </w:r>
      <w:r>
        <w:t>DocumentBuilder</w:t>
      </w:r>
      <w:r>
        <w:t>调用</w:t>
      </w:r>
      <w:r>
        <w:rPr>
          <w:rFonts w:hint="eastAsia"/>
        </w:rPr>
        <w:t>CNN</w:t>
      </w:r>
      <w:r>
        <w:rPr>
          <w:rFonts w:hint="eastAsia"/>
        </w:rPr>
        <w:t>进行特征提取，完成特征存储和索引生成。</w:t>
      </w:r>
    </w:p>
    <w:p w14:paraId="7CE91FC6" w14:textId="77777777" w:rsidR="00A2614A" w:rsidRDefault="00A2614A" w:rsidP="00A2614A">
      <w:pPr>
        <w:pStyle w:val="ad"/>
        <w:ind w:firstLineChars="200" w:firstLine="480"/>
      </w:pPr>
      <w:r>
        <w:t>图像检索时通过</w:t>
      </w:r>
      <w:r>
        <w:rPr>
          <w:rFonts w:hint="eastAsia"/>
        </w:rPr>
        <w:t>Image</w:t>
      </w:r>
      <w:r>
        <w:t>SearcherFactory</w:t>
      </w:r>
      <w:r>
        <w:t>类生成此次检索的</w:t>
      </w:r>
      <w:r>
        <w:rPr>
          <w:rFonts w:hint="eastAsia"/>
        </w:rPr>
        <w:t>Image</w:t>
      </w:r>
      <w:r>
        <w:t>Searcher</w:t>
      </w:r>
      <w:r>
        <w:rPr>
          <w:rFonts w:hint="eastAsia"/>
        </w:rPr>
        <w:t>，</w:t>
      </w:r>
      <w:r>
        <w:rPr>
          <w:rFonts w:hint="eastAsia"/>
        </w:rPr>
        <w:t>Image</w:t>
      </w:r>
      <w:r>
        <w:t>Searcher</w:t>
      </w:r>
      <w:r>
        <w:t>通过调用</w:t>
      </w:r>
      <w:r>
        <w:rPr>
          <w:rFonts w:hint="eastAsia"/>
        </w:rPr>
        <w:t>CNN</w:t>
      </w:r>
      <w:r>
        <w:rPr>
          <w:rFonts w:hint="eastAsia"/>
        </w:rPr>
        <w:t>进行特征提取、特征距离计算，完成检索。</w:t>
      </w:r>
    </w:p>
    <w:p w14:paraId="5A61725F" w14:textId="0EE98B83" w:rsidR="001B1B58" w:rsidRPr="007E7D23" w:rsidRDefault="00136105" w:rsidP="001B1B5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24302">
        <w:rPr>
          <w:rFonts w:ascii="宋体" w:eastAsia="宋体" w:hAnsi="宋体" w:hint="eastAsia"/>
          <w:sz w:val="24"/>
        </w:rPr>
        <w:t>最终，</w:t>
      </w:r>
      <w:r w:rsidR="00514F2C" w:rsidRPr="00F24302">
        <w:rPr>
          <w:rFonts w:ascii="宋体" w:eastAsia="宋体" w:hAnsi="宋体" w:hint="eastAsia"/>
          <w:sz w:val="24"/>
        </w:rPr>
        <w:t>完成</w:t>
      </w:r>
      <w:r w:rsidR="00514F2C" w:rsidRPr="007E7D23">
        <w:rPr>
          <w:rFonts w:ascii="Times New Roman" w:eastAsia="宋体" w:hAnsi="Times New Roman" w:cs="Times New Roman"/>
          <w:sz w:val="24"/>
        </w:rPr>
        <w:t>了对</w:t>
      </w:r>
      <w:r w:rsidR="00514F2C" w:rsidRPr="007E7D23">
        <w:rPr>
          <w:rFonts w:ascii="Times New Roman" w:eastAsia="宋体" w:hAnsi="Times New Roman" w:cs="Times New Roman"/>
          <w:sz w:val="24"/>
        </w:rPr>
        <w:t>Lire</w:t>
      </w:r>
      <w:r w:rsidR="00514F2C" w:rsidRPr="007E7D23">
        <w:rPr>
          <w:rFonts w:ascii="Times New Roman" w:eastAsia="宋体" w:hAnsi="Times New Roman" w:cs="Times New Roman"/>
          <w:sz w:val="24"/>
        </w:rPr>
        <w:t>的扩展工作，将</w:t>
      </w:r>
      <w:r w:rsidR="00514F2C" w:rsidRPr="007E7D23">
        <w:rPr>
          <w:rFonts w:ascii="Times New Roman" w:eastAsia="宋体" w:hAnsi="Times New Roman" w:cs="Times New Roman"/>
          <w:sz w:val="24"/>
        </w:rPr>
        <w:t>VGG-F</w:t>
      </w:r>
      <w:r w:rsidR="00514F2C" w:rsidRPr="007E7D23">
        <w:rPr>
          <w:rFonts w:ascii="Times New Roman" w:eastAsia="宋体" w:hAnsi="Times New Roman" w:cs="Times New Roman"/>
          <w:sz w:val="24"/>
        </w:rPr>
        <w:t>特征加入到</w:t>
      </w:r>
      <w:r w:rsidR="00514F2C" w:rsidRPr="007E7D23">
        <w:rPr>
          <w:rFonts w:ascii="Times New Roman" w:eastAsia="宋体" w:hAnsi="Times New Roman" w:cs="Times New Roman"/>
          <w:sz w:val="24"/>
        </w:rPr>
        <w:t>Lire</w:t>
      </w:r>
      <w:r w:rsidR="00514F2C" w:rsidRPr="007E7D23">
        <w:rPr>
          <w:rFonts w:ascii="Times New Roman" w:eastAsia="宋体" w:hAnsi="Times New Roman" w:cs="Times New Roman"/>
          <w:sz w:val="24"/>
        </w:rPr>
        <w:t>中，并实现了图像入库模块和图像检索模块。</w:t>
      </w:r>
    </w:p>
    <w:p w14:paraId="7A2843E7" w14:textId="05F6078E" w:rsidR="00422977" w:rsidRDefault="00684EAC" w:rsidP="00422977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20" w:name="_Toc482691059"/>
      <w:r>
        <w:rPr>
          <w:rFonts w:ascii="Times New Roman" w:hAnsi="Times New Roman" w:cs="Times New Roman" w:hint="eastAsia"/>
          <w:color w:val="000000" w:themeColor="text1"/>
          <w:kern w:val="0"/>
        </w:rPr>
        <w:t>3.6</w:t>
      </w:r>
      <w:r w:rsidR="00422977">
        <w:rPr>
          <w:rFonts w:ascii="Times New Roman" w:hAnsi="Times New Roman" w:cs="Times New Roman" w:hint="eastAsia"/>
          <w:color w:val="000000" w:themeColor="text1"/>
          <w:kern w:val="0"/>
        </w:rPr>
        <w:t xml:space="preserve"> </w:t>
      </w:r>
      <w:r w:rsidR="005E7F22">
        <w:rPr>
          <w:rFonts w:ascii="Times New Roman" w:hAnsi="Times New Roman" w:cs="Times New Roman" w:hint="eastAsia"/>
          <w:color w:val="000000" w:themeColor="text1"/>
          <w:kern w:val="0"/>
        </w:rPr>
        <w:t>系统运行</w:t>
      </w:r>
      <w:r w:rsidR="00422977">
        <w:rPr>
          <w:rFonts w:ascii="Times New Roman" w:hAnsi="Times New Roman" w:cs="Times New Roman" w:hint="eastAsia"/>
          <w:color w:val="000000" w:themeColor="text1"/>
          <w:kern w:val="0"/>
        </w:rPr>
        <w:t>过程</w:t>
      </w:r>
      <w:bookmarkEnd w:id="20"/>
    </w:p>
    <w:p w14:paraId="195A9873" w14:textId="0079B388" w:rsidR="00422977" w:rsidRDefault="00422977" w:rsidP="0042297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系统的功能主要为图像入库与图像检索，下面从这两个方面来描述人机交互过程。</w:t>
      </w:r>
    </w:p>
    <w:p w14:paraId="57E90E3E" w14:textId="35495A2A" w:rsidR="00422977" w:rsidRPr="00422977" w:rsidRDefault="00684EAC" w:rsidP="00422977">
      <w:pPr>
        <w:pStyle w:val="3"/>
        <w:adjustRightInd/>
        <w:textAlignment w:val="auto"/>
      </w:pPr>
      <w:bookmarkStart w:id="21" w:name="_Toc482691060"/>
      <w:r>
        <w:rPr>
          <w:rFonts w:hint="eastAsia"/>
        </w:rPr>
        <w:lastRenderedPageBreak/>
        <w:t>3.6</w:t>
      </w:r>
      <w:r w:rsidR="00422977" w:rsidRPr="00422977">
        <w:rPr>
          <w:rFonts w:hint="eastAsia"/>
        </w:rPr>
        <w:t xml:space="preserve">.1 </w:t>
      </w:r>
      <w:r w:rsidR="00422977" w:rsidRPr="00422977">
        <w:rPr>
          <w:rFonts w:hint="eastAsia"/>
        </w:rPr>
        <w:t>图像入库过程</w:t>
      </w:r>
      <w:bookmarkEnd w:id="21"/>
    </w:p>
    <w:p w14:paraId="4D58B8FE" w14:textId="23A4E794" w:rsidR="00422977" w:rsidRDefault="005E7F22" w:rsidP="005E7F22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object w:dxaOrig="10561" w:dyaOrig="6946" w14:anchorId="10C2FC71">
          <v:shape id="_x0000_i1028" type="#_x0000_t75" style="width:397.5pt;height:261pt" o:ole="">
            <v:imagedata r:id="rId14" o:title=""/>
          </v:shape>
          <o:OLEObject Type="Embed" ProgID="Visio.Drawing.15" ShapeID="_x0000_i1028" DrawAspect="Content" ObjectID="_1556612629" r:id="rId15"/>
        </w:object>
      </w:r>
    </w:p>
    <w:p w14:paraId="2E9CCBBE" w14:textId="190AF3A6" w:rsidR="00422977" w:rsidRPr="00422977" w:rsidRDefault="00422977" w:rsidP="00422977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.</w:t>
      </w:r>
      <w:r w:rsidR="00581047">
        <w:t>4</w:t>
      </w:r>
      <w:r>
        <w:t xml:space="preserve"> </w:t>
      </w:r>
      <w:r>
        <w:rPr>
          <w:rFonts w:hint="eastAsia"/>
        </w:rPr>
        <w:t>图像入库过程</w:t>
      </w:r>
      <w:r>
        <w:t>顺序图</w:t>
      </w:r>
    </w:p>
    <w:p w14:paraId="635B61C0" w14:textId="64135763" w:rsidR="00422977" w:rsidRDefault="00765766" w:rsidP="0042297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图像入库过程的用户输入是一个文件夹路径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该文件夹中包含此次入库的所有图像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最终系统将图像入库之后通知用户入库完成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550C4B2D" w14:textId="47C48300" w:rsidR="00765766" w:rsidRDefault="00765766" w:rsidP="0042297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过程如图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</w:t>
      </w:r>
      <w:r w:rsidR="00D2308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，首先用户打开系统主界面，然后选择图像入库，主界面会再</w:t>
      </w:r>
      <w:r w:rsidR="00BE004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启动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一个入库主界面，然后用户在入库主界面选择图片所在文件夹的路径，并点击开始按钮，系统进行图像入库，建立图片索引，索引构建完成之后，系统告知用户入库完成。</w:t>
      </w:r>
    </w:p>
    <w:p w14:paraId="2D9B3A9B" w14:textId="70D034B5" w:rsidR="005110E9" w:rsidRPr="00765766" w:rsidRDefault="005110E9" w:rsidP="0042297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400DD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系统不会遍历入库文件夹的子文件夹</w:t>
      </w:r>
      <w:r w:rsidR="00986E3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029701F3" w14:textId="3A513F7F" w:rsidR="00422977" w:rsidRDefault="00684EAC" w:rsidP="00422977">
      <w:pPr>
        <w:pStyle w:val="3"/>
        <w:adjustRightInd/>
        <w:textAlignment w:val="auto"/>
      </w:pPr>
      <w:bookmarkStart w:id="22" w:name="_Toc482691061"/>
      <w:r>
        <w:rPr>
          <w:rFonts w:hint="eastAsia"/>
        </w:rPr>
        <w:lastRenderedPageBreak/>
        <w:t>3.6</w:t>
      </w:r>
      <w:r w:rsidR="00422977" w:rsidRPr="00422977">
        <w:rPr>
          <w:rFonts w:hint="eastAsia"/>
        </w:rPr>
        <w:t xml:space="preserve">.2 </w:t>
      </w:r>
      <w:r w:rsidR="00422977" w:rsidRPr="00422977">
        <w:rPr>
          <w:rFonts w:hint="eastAsia"/>
        </w:rPr>
        <w:t>图像检索过程</w:t>
      </w:r>
      <w:bookmarkEnd w:id="22"/>
    </w:p>
    <w:p w14:paraId="59FDB0AB" w14:textId="6C1BE74C" w:rsidR="005E7F22" w:rsidRPr="005E7F22" w:rsidRDefault="00E14FA8" w:rsidP="005E7F22">
      <w:r>
        <w:object w:dxaOrig="11851" w:dyaOrig="7740" w14:anchorId="7AB32F5B">
          <v:shape id="_x0000_i1029" type="#_x0000_t75" style="width:421.5pt;height:275.25pt" o:ole="">
            <v:imagedata r:id="rId16" o:title=""/>
          </v:shape>
          <o:OLEObject Type="Embed" ProgID="Visio.Drawing.15" ShapeID="_x0000_i1029" DrawAspect="Content" ObjectID="_1556612630" r:id="rId17"/>
        </w:object>
      </w:r>
    </w:p>
    <w:p w14:paraId="2A07DB76" w14:textId="0854DA8E" w:rsidR="00770DE3" w:rsidRPr="00770DE3" w:rsidRDefault="00770DE3" w:rsidP="00770DE3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</w:t>
      </w:r>
      <w:r w:rsidR="00581047">
        <w:t>.5</w:t>
      </w:r>
      <w:r>
        <w:t xml:space="preserve"> </w:t>
      </w:r>
      <w:r>
        <w:rPr>
          <w:rFonts w:hint="eastAsia"/>
        </w:rPr>
        <w:t>图像检索过程</w:t>
      </w:r>
      <w:r>
        <w:t>顺序图</w:t>
      </w:r>
    </w:p>
    <w:p w14:paraId="1BFCEFCA" w14:textId="100CB13E" w:rsidR="00ED4042" w:rsidRDefault="00ED4042" w:rsidP="00ED4042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图像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过程的用户输入是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一张图片，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最终系统将检索库中相似图片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按照相似度返回检索结果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6F8DB28E" w14:textId="3BA1EB02" w:rsidR="00770DE3" w:rsidRPr="00EB2486" w:rsidRDefault="00ED4042" w:rsidP="00EB2486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过程如图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</w:t>
      </w:r>
      <w:r w:rsidR="00D2308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，首先用户打开系统主界面，然后选择图像</w:t>
      </w:r>
      <w:r w:rsidR="00BE004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，主界面会再</w:t>
      </w:r>
      <w:r w:rsidR="00BE004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启动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一个</w:t>
      </w:r>
      <w:r w:rsidR="00BE004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主界面，然后用户在</w:t>
      </w:r>
      <w:r w:rsidR="000D42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主界面</w:t>
      </w:r>
      <w:r w:rsidR="000D42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上传图片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，并点</w:t>
      </w:r>
      <w:r w:rsidR="000D42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击搜索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按钮，系统进行图像</w:t>
      </w:r>
      <w:r w:rsidR="000D42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0D42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并启动一个检索结果页面用以展示检索结果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490B0682" w14:textId="050C11AE" w:rsidR="00F705DB" w:rsidRPr="000D62D8" w:rsidRDefault="00354586" w:rsidP="007E7D23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0D62D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该过程的输入要求为</w:t>
      </w:r>
      <w:r w:rsidR="000D62D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jpg</w:t>
      </w:r>
      <w:r w:rsidR="000D62D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格式图片</w:t>
      </w:r>
      <w:r w:rsidR="000D62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0D62D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检索结果最多显示</w:t>
      </w:r>
      <w:r w:rsidR="000D62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6</w:t>
      </w:r>
      <w:r w:rsidR="000D62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页，每页</w:t>
      </w:r>
      <w:r w:rsidR="000D62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40</w:t>
      </w:r>
      <w:r w:rsidR="000D62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张图片</w:t>
      </w:r>
      <w:r w:rsidR="002A6AF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sectPr w:rsidR="00F705DB" w:rsidRPr="000D6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0B821" w14:textId="77777777" w:rsidR="0080528D" w:rsidRDefault="0080528D" w:rsidP="003D3AD7">
      <w:r>
        <w:separator/>
      </w:r>
    </w:p>
  </w:endnote>
  <w:endnote w:type="continuationSeparator" w:id="0">
    <w:p w14:paraId="57BCE57B" w14:textId="77777777" w:rsidR="0080528D" w:rsidRDefault="0080528D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5FC0E" w14:textId="77777777" w:rsidR="0080528D" w:rsidRDefault="0080528D" w:rsidP="003D3AD7">
      <w:r>
        <w:separator/>
      </w:r>
    </w:p>
  </w:footnote>
  <w:footnote w:type="continuationSeparator" w:id="0">
    <w:p w14:paraId="294FC9DE" w14:textId="77777777" w:rsidR="0080528D" w:rsidRDefault="0080528D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3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3B60B25"/>
    <w:multiLevelType w:val="hybridMultilevel"/>
    <w:tmpl w:val="502897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44A5999"/>
    <w:multiLevelType w:val="hybridMultilevel"/>
    <w:tmpl w:val="D694898A"/>
    <w:lvl w:ilvl="0" w:tplc="BBD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D1404D8"/>
    <w:multiLevelType w:val="hybridMultilevel"/>
    <w:tmpl w:val="12B4E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BB2480"/>
    <w:multiLevelType w:val="hybridMultilevel"/>
    <w:tmpl w:val="8C3692F2"/>
    <w:lvl w:ilvl="0" w:tplc="0DDE8102">
      <w:start w:val="4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861380"/>
    <w:multiLevelType w:val="multilevel"/>
    <w:tmpl w:val="DEBC76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E1430D"/>
    <w:multiLevelType w:val="hybridMultilevel"/>
    <w:tmpl w:val="E77AF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B02692"/>
    <w:multiLevelType w:val="hybridMultilevel"/>
    <w:tmpl w:val="C3DA2D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5487F44"/>
    <w:multiLevelType w:val="multilevel"/>
    <w:tmpl w:val="5C26729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64AF63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B9F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E323A6D"/>
    <w:multiLevelType w:val="multilevel"/>
    <w:tmpl w:val="71CCF8A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42D452A"/>
    <w:multiLevelType w:val="hybridMultilevel"/>
    <w:tmpl w:val="9E580F62"/>
    <w:lvl w:ilvl="0" w:tplc="1F125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C2D2B87"/>
    <w:multiLevelType w:val="hybridMultilevel"/>
    <w:tmpl w:val="24680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7"/>
  </w:num>
  <w:num w:numId="5">
    <w:abstractNumId w:val="18"/>
  </w:num>
  <w:num w:numId="6">
    <w:abstractNumId w:val="15"/>
  </w:num>
  <w:num w:numId="7">
    <w:abstractNumId w:val="19"/>
  </w:num>
  <w:num w:numId="8">
    <w:abstractNumId w:val="10"/>
  </w:num>
  <w:num w:numId="9">
    <w:abstractNumId w:val="20"/>
  </w:num>
  <w:num w:numId="10">
    <w:abstractNumId w:val="14"/>
  </w:num>
  <w:num w:numId="11">
    <w:abstractNumId w:val="4"/>
  </w:num>
  <w:num w:numId="12">
    <w:abstractNumId w:val="6"/>
  </w:num>
  <w:num w:numId="13">
    <w:abstractNumId w:val="16"/>
  </w:num>
  <w:num w:numId="14">
    <w:abstractNumId w:val="3"/>
  </w:num>
  <w:num w:numId="15">
    <w:abstractNumId w:val="17"/>
  </w:num>
  <w:num w:numId="16">
    <w:abstractNumId w:val="5"/>
  </w:num>
  <w:num w:numId="17">
    <w:abstractNumId w:val="1"/>
  </w:num>
  <w:num w:numId="18">
    <w:abstractNumId w:val="9"/>
  </w:num>
  <w:num w:numId="19">
    <w:abstractNumId w:val="0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00C13"/>
    <w:rsid w:val="00003034"/>
    <w:rsid w:val="00006072"/>
    <w:rsid w:val="0001149C"/>
    <w:rsid w:val="00011B5C"/>
    <w:rsid w:val="000126C6"/>
    <w:rsid w:val="00012B01"/>
    <w:rsid w:val="00015FA7"/>
    <w:rsid w:val="00022333"/>
    <w:rsid w:val="0002315F"/>
    <w:rsid w:val="00031804"/>
    <w:rsid w:val="00031ACF"/>
    <w:rsid w:val="00032061"/>
    <w:rsid w:val="00033ED9"/>
    <w:rsid w:val="000344BC"/>
    <w:rsid w:val="00043D95"/>
    <w:rsid w:val="00044244"/>
    <w:rsid w:val="0005439A"/>
    <w:rsid w:val="00073C21"/>
    <w:rsid w:val="0008488E"/>
    <w:rsid w:val="0008550F"/>
    <w:rsid w:val="00086D84"/>
    <w:rsid w:val="000A0A49"/>
    <w:rsid w:val="000B581B"/>
    <w:rsid w:val="000C09CE"/>
    <w:rsid w:val="000D2BCF"/>
    <w:rsid w:val="000D42FE"/>
    <w:rsid w:val="000D62D8"/>
    <w:rsid w:val="000D6D8A"/>
    <w:rsid w:val="001016CC"/>
    <w:rsid w:val="00125242"/>
    <w:rsid w:val="0012542A"/>
    <w:rsid w:val="00136105"/>
    <w:rsid w:val="00142780"/>
    <w:rsid w:val="001429E5"/>
    <w:rsid w:val="00147DA7"/>
    <w:rsid w:val="00150A71"/>
    <w:rsid w:val="00152FD3"/>
    <w:rsid w:val="00154598"/>
    <w:rsid w:val="00155C4F"/>
    <w:rsid w:val="0018019D"/>
    <w:rsid w:val="00184FE2"/>
    <w:rsid w:val="001A074E"/>
    <w:rsid w:val="001A08F9"/>
    <w:rsid w:val="001A60BF"/>
    <w:rsid w:val="001B1B58"/>
    <w:rsid w:val="001B26E4"/>
    <w:rsid w:val="001C242C"/>
    <w:rsid w:val="001C503C"/>
    <w:rsid w:val="001D3EA2"/>
    <w:rsid w:val="001D6C80"/>
    <w:rsid w:val="001D7609"/>
    <w:rsid w:val="001F205D"/>
    <w:rsid w:val="001F235D"/>
    <w:rsid w:val="001F32AF"/>
    <w:rsid w:val="002057DB"/>
    <w:rsid w:val="00205817"/>
    <w:rsid w:val="00217620"/>
    <w:rsid w:val="00217730"/>
    <w:rsid w:val="0022589F"/>
    <w:rsid w:val="00230174"/>
    <w:rsid w:val="002323DC"/>
    <w:rsid w:val="0023300E"/>
    <w:rsid w:val="0024768D"/>
    <w:rsid w:val="00253040"/>
    <w:rsid w:val="002612FF"/>
    <w:rsid w:val="0026327D"/>
    <w:rsid w:val="00277AA2"/>
    <w:rsid w:val="00284403"/>
    <w:rsid w:val="00284D14"/>
    <w:rsid w:val="00290C74"/>
    <w:rsid w:val="00297BED"/>
    <w:rsid w:val="002A67AE"/>
    <w:rsid w:val="002A6AF2"/>
    <w:rsid w:val="002B0E05"/>
    <w:rsid w:val="002B49BC"/>
    <w:rsid w:val="002B54DC"/>
    <w:rsid w:val="002B5B4E"/>
    <w:rsid w:val="002C3C92"/>
    <w:rsid w:val="002C57D1"/>
    <w:rsid w:val="002D2B4F"/>
    <w:rsid w:val="002D5474"/>
    <w:rsid w:val="002D6009"/>
    <w:rsid w:val="002E00D1"/>
    <w:rsid w:val="002E13B2"/>
    <w:rsid w:val="002E280D"/>
    <w:rsid w:val="002E3099"/>
    <w:rsid w:val="002E6AAD"/>
    <w:rsid w:val="002F205A"/>
    <w:rsid w:val="002F4038"/>
    <w:rsid w:val="003004C7"/>
    <w:rsid w:val="003074C7"/>
    <w:rsid w:val="003233AE"/>
    <w:rsid w:val="00332E35"/>
    <w:rsid w:val="00347504"/>
    <w:rsid w:val="00354586"/>
    <w:rsid w:val="003558F8"/>
    <w:rsid w:val="0036455C"/>
    <w:rsid w:val="003659DF"/>
    <w:rsid w:val="0037138B"/>
    <w:rsid w:val="00371C28"/>
    <w:rsid w:val="00371D0B"/>
    <w:rsid w:val="00380B06"/>
    <w:rsid w:val="003922F5"/>
    <w:rsid w:val="003A0A2F"/>
    <w:rsid w:val="003B2DE4"/>
    <w:rsid w:val="003C6AC4"/>
    <w:rsid w:val="003D3AD7"/>
    <w:rsid w:val="003D4239"/>
    <w:rsid w:val="003E2F4A"/>
    <w:rsid w:val="003F006C"/>
    <w:rsid w:val="003F1E8E"/>
    <w:rsid w:val="00400DD4"/>
    <w:rsid w:val="00404476"/>
    <w:rsid w:val="00406834"/>
    <w:rsid w:val="00417CE3"/>
    <w:rsid w:val="00422977"/>
    <w:rsid w:val="00431809"/>
    <w:rsid w:val="004324D8"/>
    <w:rsid w:val="00443E4E"/>
    <w:rsid w:val="004603C8"/>
    <w:rsid w:val="004669E4"/>
    <w:rsid w:val="00471A5B"/>
    <w:rsid w:val="00473EEF"/>
    <w:rsid w:val="00491945"/>
    <w:rsid w:val="00496A9F"/>
    <w:rsid w:val="004A00A9"/>
    <w:rsid w:val="004A5758"/>
    <w:rsid w:val="004A5D3D"/>
    <w:rsid w:val="004B0220"/>
    <w:rsid w:val="004C23DC"/>
    <w:rsid w:val="004D2C24"/>
    <w:rsid w:val="004D4507"/>
    <w:rsid w:val="004D777E"/>
    <w:rsid w:val="004E1255"/>
    <w:rsid w:val="004F5860"/>
    <w:rsid w:val="004F6994"/>
    <w:rsid w:val="0050407A"/>
    <w:rsid w:val="005110E9"/>
    <w:rsid w:val="00511ABB"/>
    <w:rsid w:val="005131AC"/>
    <w:rsid w:val="00514F2C"/>
    <w:rsid w:val="00515100"/>
    <w:rsid w:val="00526813"/>
    <w:rsid w:val="00526850"/>
    <w:rsid w:val="00542689"/>
    <w:rsid w:val="00543F2E"/>
    <w:rsid w:val="00550E56"/>
    <w:rsid w:val="00561EAF"/>
    <w:rsid w:val="00576759"/>
    <w:rsid w:val="00581047"/>
    <w:rsid w:val="00582DD1"/>
    <w:rsid w:val="00583470"/>
    <w:rsid w:val="00587208"/>
    <w:rsid w:val="005B728E"/>
    <w:rsid w:val="005C76A2"/>
    <w:rsid w:val="005D1515"/>
    <w:rsid w:val="005E140F"/>
    <w:rsid w:val="005E5750"/>
    <w:rsid w:val="005E7F22"/>
    <w:rsid w:val="005F5C52"/>
    <w:rsid w:val="00600217"/>
    <w:rsid w:val="00603FE0"/>
    <w:rsid w:val="006104FA"/>
    <w:rsid w:val="006135C8"/>
    <w:rsid w:val="0062011B"/>
    <w:rsid w:val="00621022"/>
    <w:rsid w:val="006226CB"/>
    <w:rsid w:val="00623285"/>
    <w:rsid w:val="00644A68"/>
    <w:rsid w:val="006457DD"/>
    <w:rsid w:val="0064799E"/>
    <w:rsid w:val="0067266A"/>
    <w:rsid w:val="006842F5"/>
    <w:rsid w:val="00684EAC"/>
    <w:rsid w:val="00687AD2"/>
    <w:rsid w:val="00694754"/>
    <w:rsid w:val="006B45DB"/>
    <w:rsid w:val="006C4B25"/>
    <w:rsid w:val="006C708B"/>
    <w:rsid w:val="006D27C2"/>
    <w:rsid w:val="006E0AD9"/>
    <w:rsid w:val="006E2408"/>
    <w:rsid w:val="006F1BBC"/>
    <w:rsid w:val="006F375E"/>
    <w:rsid w:val="006F385C"/>
    <w:rsid w:val="007046DC"/>
    <w:rsid w:val="007063E1"/>
    <w:rsid w:val="007126E1"/>
    <w:rsid w:val="0071767D"/>
    <w:rsid w:val="00720999"/>
    <w:rsid w:val="0072405E"/>
    <w:rsid w:val="0072594D"/>
    <w:rsid w:val="0073044C"/>
    <w:rsid w:val="00734E0F"/>
    <w:rsid w:val="00752046"/>
    <w:rsid w:val="007641AE"/>
    <w:rsid w:val="00765766"/>
    <w:rsid w:val="00767C15"/>
    <w:rsid w:val="00770DE3"/>
    <w:rsid w:val="007712AC"/>
    <w:rsid w:val="0077338A"/>
    <w:rsid w:val="00776010"/>
    <w:rsid w:val="00780090"/>
    <w:rsid w:val="00791D00"/>
    <w:rsid w:val="00793477"/>
    <w:rsid w:val="0079488A"/>
    <w:rsid w:val="007A40EB"/>
    <w:rsid w:val="007A6CD4"/>
    <w:rsid w:val="007B6014"/>
    <w:rsid w:val="007C77CD"/>
    <w:rsid w:val="007D1E22"/>
    <w:rsid w:val="007D2DBB"/>
    <w:rsid w:val="007D4B93"/>
    <w:rsid w:val="007E3047"/>
    <w:rsid w:val="007E639D"/>
    <w:rsid w:val="007E7B8C"/>
    <w:rsid w:val="007E7D23"/>
    <w:rsid w:val="0080528D"/>
    <w:rsid w:val="00817355"/>
    <w:rsid w:val="008325AF"/>
    <w:rsid w:val="008523FE"/>
    <w:rsid w:val="00857EB7"/>
    <w:rsid w:val="008629A7"/>
    <w:rsid w:val="00863D61"/>
    <w:rsid w:val="00863E5E"/>
    <w:rsid w:val="00864902"/>
    <w:rsid w:val="00867091"/>
    <w:rsid w:val="008676B6"/>
    <w:rsid w:val="00872EA1"/>
    <w:rsid w:val="00873316"/>
    <w:rsid w:val="00890A07"/>
    <w:rsid w:val="00894BA2"/>
    <w:rsid w:val="008A1480"/>
    <w:rsid w:val="008C0239"/>
    <w:rsid w:val="008C04F5"/>
    <w:rsid w:val="008C5EC3"/>
    <w:rsid w:val="008C6E60"/>
    <w:rsid w:val="008D4F68"/>
    <w:rsid w:val="008D5767"/>
    <w:rsid w:val="008D5B61"/>
    <w:rsid w:val="008E520B"/>
    <w:rsid w:val="008E671F"/>
    <w:rsid w:val="008F2219"/>
    <w:rsid w:val="008F664E"/>
    <w:rsid w:val="00903BB1"/>
    <w:rsid w:val="00907A31"/>
    <w:rsid w:val="00915957"/>
    <w:rsid w:val="0093799B"/>
    <w:rsid w:val="00946082"/>
    <w:rsid w:val="00957B15"/>
    <w:rsid w:val="009627BF"/>
    <w:rsid w:val="00972CB6"/>
    <w:rsid w:val="00974F54"/>
    <w:rsid w:val="0097734D"/>
    <w:rsid w:val="00986E3A"/>
    <w:rsid w:val="00987BD3"/>
    <w:rsid w:val="00992432"/>
    <w:rsid w:val="00993571"/>
    <w:rsid w:val="009A2750"/>
    <w:rsid w:val="009A53E9"/>
    <w:rsid w:val="009B3CE2"/>
    <w:rsid w:val="009B3EB8"/>
    <w:rsid w:val="009B61A0"/>
    <w:rsid w:val="009B654D"/>
    <w:rsid w:val="009C7453"/>
    <w:rsid w:val="009D1E36"/>
    <w:rsid w:val="009D261E"/>
    <w:rsid w:val="009D28D8"/>
    <w:rsid w:val="009D60B2"/>
    <w:rsid w:val="009E1125"/>
    <w:rsid w:val="009F0EE5"/>
    <w:rsid w:val="009F1E1F"/>
    <w:rsid w:val="009F26ED"/>
    <w:rsid w:val="00A01551"/>
    <w:rsid w:val="00A029E9"/>
    <w:rsid w:val="00A06998"/>
    <w:rsid w:val="00A24105"/>
    <w:rsid w:val="00A2614A"/>
    <w:rsid w:val="00A325AE"/>
    <w:rsid w:val="00A346B3"/>
    <w:rsid w:val="00A34D53"/>
    <w:rsid w:val="00A35541"/>
    <w:rsid w:val="00A52C3B"/>
    <w:rsid w:val="00A545B8"/>
    <w:rsid w:val="00A55B23"/>
    <w:rsid w:val="00A66AAA"/>
    <w:rsid w:val="00A70F7A"/>
    <w:rsid w:val="00A71F73"/>
    <w:rsid w:val="00A77AEC"/>
    <w:rsid w:val="00A8005F"/>
    <w:rsid w:val="00A84F7B"/>
    <w:rsid w:val="00A85DEA"/>
    <w:rsid w:val="00AA2818"/>
    <w:rsid w:val="00AA54C0"/>
    <w:rsid w:val="00AB4103"/>
    <w:rsid w:val="00AB4DA1"/>
    <w:rsid w:val="00AC19EF"/>
    <w:rsid w:val="00AC4FD1"/>
    <w:rsid w:val="00AC7FB1"/>
    <w:rsid w:val="00AE1B6B"/>
    <w:rsid w:val="00AE5B9B"/>
    <w:rsid w:val="00AE6C0C"/>
    <w:rsid w:val="00AF5A7B"/>
    <w:rsid w:val="00B018DF"/>
    <w:rsid w:val="00B1596C"/>
    <w:rsid w:val="00B315D3"/>
    <w:rsid w:val="00B317A2"/>
    <w:rsid w:val="00B34C3F"/>
    <w:rsid w:val="00B453EB"/>
    <w:rsid w:val="00B47EE0"/>
    <w:rsid w:val="00B5135E"/>
    <w:rsid w:val="00B51DF1"/>
    <w:rsid w:val="00B55299"/>
    <w:rsid w:val="00B60D31"/>
    <w:rsid w:val="00B6176A"/>
    <w:rsid w:val="00B71C9F"/>
    <w:rsid w:val="00B962A4"/>
    <w:rsid w:val="00BA75D8"/>
    <w:rsid w:val="00BA7F29"/>
    <w:rsid w:val="00BE004C"/>
    <w:rsid w:val="00BE5866"/>
    <w:rsid w:val="00BF2148"/>
    <w:rsid w:val="00C07B7D"/>
    <w:rsid w:val="00C1721C"/>
    <w:rsid w:val="00C17F12"/>
    <w:rsid w:val="00C225D4"/>
    <w:rsid w:val="00C306F2"/>
    <w:rsid w:val="00C3329E"/>
    <w:rsid w:val="00C3387B"/>
    <w:rsid w:val="00C3514C"/>
    <w:rsid w:val="00C379AC"/>
    <w:rsid w:val="00C40F70"/>
    <w:rsid w:val="00C6107C"/>
    <w:rsid w:val="00C77711"/>
    <w:rsid w:val="00C80E35"/>
    <w:rsid w:val="00C830FD"/>
    <w:rsid w:val="00C83830"/>
    <w:rsid w:val="00C84E77"/>
    <w:rsid w:val="00C94B3D"/>
    <w:rsid w:val="00C95C77"/>
    <w:rsid w:val="00CA317F"/>
    <w:rsid w:val="00CB5E70"/>
    <w:rsid w:val="00CB70A7"/>
    <w:rsid w:val="00CC05EC"/>
    <w:rsid w:val="00CC0A73"/>
    <w:rsid w:val="00CC0CF5"/>
    <w:rsid w:val="00CC1720"/>
    <w:rsid w:val="00CC75C0"/>
    <w:rsid w:val="00CD04A7"/>
    <w:rsid w:val="00CD42E6"/>
    <w:rsid w:val="00CD624D"/>
    <w:rsid w:val="00CE14D3"/>
    <w:rsid w:val="00CF0E3A"/>
    <w:rsid w:val="00CF21D4"/>
    <w:rsid w:val="00D23082"/>
    <w:rsid w:val="00D24506"/>
    <w:rsid w:val="00D27469"/>
    <w:rsid w:val="00D3028D"/>
    <w:rsid w:val="00D30C91"/>
    <w:rsid w:val="00D33736"/>
    <w:rsid w:val="00D36872"/>
    <w:rsid w:val="00D37128"/>
    <w:rsid w:val="00D5059B"/>
    <w:rsid w:val="00D5501B"/>
    <w:rsid w:val="00D55D27"/>
    <w:rsid w:val="00D5710A"/>
    <w:rsid w:val="00D61C2C"/>
    <w:rsid w:val="00D76F7B"/>
    <w:rsid w:val="00DA30B6"/>
    <w:rsid w:val="00DB1B9E"/>
    <w:rsid w:val="00DC7172"/>
    <w:rsid w:val="00DD6116"/>
    <w:rsid w:val="00DE0838"/>
    <w:rsid w:val="00DE1232"/>
    <w:rsid w:val="00DE7A50"/>
    <w:rsid w:val="00DF399E"/>
    <w:rsid w:val="00DF66AB"/>
    <w:rsid w:val="00DF6899"/>
    <w:rsid w:val="00DF792F"/>
    <w:rsid w:val="00E02B18"/>
    <w:rsid w:val="00E11FEF"/>
    <w:rsid w:val="00E1495A"/>
    <w:rsid w:val="00E14FA8"/>
    <w:rsid w:val="00E21103"/>
    <w:rsid w:val="00E33B16"/>
    <w:rsid w:val="00E67C27"/>
    <w:rsid w:val="00E73E76"/>
    <w:rsid w:val="00E91397"/>
    <w:rsid w:val="00EA19D9"/>
    <w:rsid w:val="00EA2600"/>
    <w:rsid w:val="00EA40C5"/>
    <w:rsid w:val="00EB2486"/>
    <w:rsid w:val="00EB5439"/>
    <w:rsid w:val="00EC77AC"/>
    <w:rsid w:val="00ED4042"/>
    <w:rsid w:val="00EE041D"/>
    <w:rsid w:val="00EE4428"/>
    <w:rsid w:val="00EE444E"/>
    <w:rsid w:val="00EE5577"/>
    <w:rsid w:val="00EF76A9"/>
    <w:rsid w:val="00F04B57"/>
    <w:rsid w:val="00F13017"/>
    <w:rsid w:val="00F13320"/>
    <w:rsid w:val="00F145D1"/>
    <w:rsid w:val="00F1507B"/>
    <w:rsid w:val="00F164AF"/>
    <w:rsid w:val="00F242D0"/>
    <w:rsid w:val="00F24302"/>
    <w:rsid w:val="00F2489A"/>
    <w:rsid w:val="00F25F41"/>
    <w:rsid w:val="00F43872"/>
    <w:rsid w:val="00F44141"/>
    <w:rsid w:val="00F46943"/>
    <w:rsid w:val="00F611F8"/>
    <w:rsid w:val="00F67810"/>
    <w:rsid w:val="00F705DB"/>
    <w:rsid w:val="00F70F35"/>
    <w:rsid w:val="00F8394F"/>
    <w:rsid w:val="00F97845"/>
    <w:rsid w:val="00FA2DA0"/>
    <w:rsid w:val="00FA5EFB"/>
    <w:rsid w:val="00FC2800"/>
    <w:rsid w:val="00FD58B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C4467"/>
  <w15:chartTrackingRefBased/>
  <w15:docId w15:val="{AC8B7C09-9C9E-4D8B-BC9E-A643A330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0174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A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A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3D3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3C6AC4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3C6AC4"/>
  </w:style>
  <w:style w:type="paragraph" w:styleId="ab">
    <w:name w:val="caption"/>
    <w:basedOn w:val="a"/>
    <w:next w:val="a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004C7"/>
    <w:pPr>
      <w:tabs>
        <w:tab w:val="right" w:leader="dot" w:pos="8296"/>
      </w:tabs>
      <w:spacing w:line="360" w:lineRule="auto"/>
    </w:pPr>
  </w:style>
  <w:style w:type="character" w:styleId="ac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30174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23017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230174"/>
    <w:pPr>
      <w:ind w:leftChars="400" w:left="840"/>
    </w:pPr>
  </w:style>
  <w:style w:type="paragraph" w:customStyle="1" w:styleId="ad">
    <w:name w:val="论文正文"/>
    <w:basedOn w:val="a"/>
    <w:link w:val="Char"/>
    <w:qFormat/>
    <w:rsid w:val="006B45DB"/>
    <w:pPr>
      <w:spacing w:line="360" w:lineRule="auto"/>
      <w:ind w:firstLineChars="150" w:firstLine="15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论文正文 Char"/>
    <w:basedOn w:val="a0"/>
    <w:link w:val="ad"/>
    <w:rsid w:val="006B45DB"/>
    <w:rPr>
      <w:rFonts w:ascii="Times New Roman" w:eastAsia="宋体" w:hAnsi="Times New Roman" w:cs="Times New Roman"/>
      <w:sz w:val="24"/>
      <w:szCs w:val="24"/>
    </w:rPr>
  </w:style>
  <w:style w:type="table" w:customStyle="1" w:styleId="12">
    <w:name w:val="网格型1"/>
    <w:basedOn w:val="a1"/>
    <w:next w:val="a7"/>
    <w:uiPriority w:val="59"/>
    <w:rsid w:val="00AE6C0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7"/>
    <w:uiPriority w:val="59"/>
    <w:rsid w:val="00C17F1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CBF43-3D00-454E-8ABD-384B88FD8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11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huangfei</cp:lastModifiedBy>
  <cp:revision>138</cp:revision>
  <cp:lastPrinted>2016-03-23T15:31:00Z</cp:lastPrinted>
  <dcterms:created xsi:type="dcterms:W3CDTF">2017-04-04T16:16:00Z</dcterms:created>
  <dcterms:modified xsi:type="dcterms:W3CDTF">2017-05-18T03:36:00Z</dcterms:modified>
</cp:coreProperties>
</file>