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DC9FFBC" w:rsidR="00511ABB" w:rsidRPr="00B6176A" w:rsidRDefault="00152FD3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  <w:r w:rsidR="00511ABB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与展示实现方案</w:t>
      </w:r>
    </w:p>
    <w:p w14:paraId="75D56F37" w14:textId="014ECFB7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907A3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5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4BFC075F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5E67EA30" w14:textId="1EB3AC71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20170505</w:t>
            </w:r>
          </w:p>
        </w:tc>
        <w:tc>
          <w:tcPr>
            <w:tcW w:w="1659" w:type="dxa"/>
          </w:tcPr>
          <w:p w14:paraId="53900A0E" w14:textId="6DEB3839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57DE9406" w14:textId="43CABAFD" w:rsidR="00DF399E" w:rsidRPr="00974F54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10E19B53" w14:textId="33F9316F" w:rsidR="00DF399E" w:rsidRPr="00B6176A" w:rsidRDefault="007046DC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046DC">
              <w:rPr>
                <w:rFonts w:ascii="Times New Roman" w:hAnsi="Times New Roman" w:cs="Times New Roman" w:hint="eastAsia"/>
                <w:szCs w:val="21"/>
              </w:rPr>
              <w:t>更新第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周实现进度</w:t>
            </w: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3B7DB8C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678D26C2" w14:textId="068F7E2F" w:rsidR="00DF399E" w:rsidRPr="00B6176A" w:rsidRDefault="0036455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20170510</w:t>
            </w:r>
          </w:p>
        </w:tc>
        <w:tc>
          <w:tcPr>
            <w:tcW w:w="1659" w:type="dxa"/>
          </w:tcPr>
          <w:p w14:paraId="0E31947E" w14:textId="77777777" w:rsidR="00DF399E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  <w:p w14:paraId="2D14BD8A" w14:textId="1B251E89" w:rsidR="002E3099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59" w:type="dxa"/>
          </w:tcPr>
          <w:p w14:paraId="0FB8218A" w14:textId="34F3613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4D69D423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增添类图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顺序图描述系统静态结构与人机交互过程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E33B16">
              <w:rPr>
                <w:rFonts w:ascii="Times New Roman" w:hAnsi="Times New Roman" w:cs="Times New Roman"/>
                <w:szCs w:val="21"/>
              </w:rPr>
              <w:t>更新第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10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周进度</w:t>
            </w: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437CF51B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</w:p>
        </w:tc>
        <w:tc>
          <w:tcPr>
            <w:tcW w:w="1659" w:type="dxa"/>
          </w:tcPr>
          <w:p w14:paraId="2F9B2AF9" w14:textId="2BD3E946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20170516</w:t>
            </w:r>
          </w:p>
        </w:tc>
        <w:tc>
          <w:tcPr>
            <w:tcW w:w="1659" w:type="dxa"/>
          </w:tcPr>
          <w:p w14:paraId="6ECC50DF" w14:textId="7BA8DB72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5BE5F403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将计划进度方面内容从该文档中分离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只保留设计实现方案</w:t>
            </w: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04C49272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</w:t>
            </w:r>
          </w:p>
        </w:tc>
        <w:tc>
          <w:tcPr>
            <w:tcW w:w="1659" w:type="dxa"/>
          </w:tcPr>
          <w:p w14:paraId="75985F9B" w14:textId="1C21FF4B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20170518</w:t>
            </w:r>
          </w:p>
        </w:tc>
        <w:tc>
          <w:tcPr>
            <w:tcW w:w="1659" w:type="dxa"/>
          </w:tcPr>
          <w:p w14:paraId="7198A322" w14:textId="40A952D6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  <w:r w:rsidR="00B97F0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B97F0F"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71C2D254" w:rsidR="00DF399E" w:rsidRPr="0024768D" w:rsidRDefault="00907A31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修改入库和检索的时序图</w:t>
            </w:r>
            <w:r w:rsidR="00C80E35">
              <w:rPr>
                <w:rFonts w:ascii="Times New Roman" w:hAnsi="Times New Roman" w:cs="Times New Roman" w:hint="eastAsia"/>
                <w:szCs w:val="21"/>
              </w:rPr>
              <w:t>，加入后台的时序部分</w:t>
            </w:r>
            <w:r w:rsidR="00B97F0F">
              <w:rPr>
                <w:rFonts w:ascii="Times New Roman" w:hAnsi="Times New Roman" w:cs="Times New Roman" w:hint="eastAsia"/>
                <w:szCs w:val="21"/>
              </w:rPr>
              <w:t>，修改类图</w:t>
            </w:r>
            <w:bookmarkStart w:id="0" w:name="_GoBack"/>
            <w:bookmarkEnd w:id="0"/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B3D981B" w14:textId="77777777" w:rsidR="007061A0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2877877" w:history="1">
            <w:r w:rsidR="007061A0" w:rsidRPr="00964411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7061A0" w:rsidRPr="00964411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_Toc482877877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75010E36" w14:textId="77777777" w:rsidR="007061A0" w:rsidRDefault="003C7BCF">
          <w:pPr>
            <w:pStyle w:val="10"/>
            <w:rPr>
              <w:noProof/>
            </w:rPr>
          </w:pPr>
          <w:hyperlink w:anchor="_Toc482877878" w:history="1">
            <w:r w:rsidR="007061A0" w:rsidRPr="00964411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7061A0" w:rsidRPr="00964411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_Toc482877878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448B159E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79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_Toc482877879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26C92CBC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0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_Toc482877880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4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EC5F613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1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_Toc482877881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B7DFF35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2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_Toc482877882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BB478F6" w14:textId="77777777" w:rsidR="007061A0" w:rsidRDefault="003C7BCF">
          <w:pPr>
            <w:pStyle w:val="10"/>
            <w:rPr>
              <w:noProof/>
            </w:rPr>
          </w:pPr>
          <w:hyperlink w:anchor="_Toc482877883" w:history="1">
            <w:r w:rsidR="007061A0" w:rsidRPr="00964411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7061A0" w:rsidRPr="0096441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_Toc482877883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25912DA4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4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_Toc482877884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5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4D90AFDD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5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_Toc482877885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42B78F78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6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_Toc482877886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1707D4CC" w14:textId="77777777" w:rsidR="007061A0" w:rsidRDefault="003C7B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87" w:history="1">
            <w:r w:rsidR="007061A0" w:rsidRPr="00964411">
              <w:rPr>
                <w:rStyle w:val="a9"/>
                <w:noProof/>
              </w:rPr>
              <w:t>3.3.1 Java</w:t>
            </w:r>
            <w:r w:rsidR="007061A0" w:rsidRPr="00964411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_Toc482877887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227B66A9" w14:textId="77777777" w:rsidR="007061A0" w:rsidRDefault="003C7B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88" w:history="1">
            <w:r w:rsidR="007061A0" w:rsidRPr="00964411">
              <w:rPr>
                <w:rStyle w:val="a9"/>
                <w:noProof/>
              </w:rPr>
              <w:t>3.3.2 C++</w:t>
            </w:r>
            <w:r w:rsidR="007061A0" w:rsidRPr="00964411">
              <w:rPr>
                <w:rStyle w:val="a9"/>
                <w:rFonts w:hint="eastAsia"/>
                <w:noProof/>
              </w:rPr>
              <w:t>端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_Toc482877888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6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731E1EFC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89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_Toc482877889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7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65978F39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90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>3.5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系统类图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_Toc482877890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8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25E6A48" w14:textId="77777777" w:rsidR="007061A0" w:rsidRDefault="003C7B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1" w:history="1">
            <w:r w:rsidR="007061A0" w:rsidRPr="00964411">
              <w:rPr>
                <w:rStyle w:val="a9"/>
                <w:noProof/>
              </w:rPr>
              <w:t>3.5.1</w:t>
            </w:r>
            <w:r w:rsidR="007061A0" w:rsidRPr="00964411">
              <w:rPr>
                <w:rStyle w:val="a9"/>
                <w:rFonts w:hint="eastAsia"/>
                <w:noProof/>
              </w:rPr>
              <w:t>特征提取模块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_Toc482877891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8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7B200732" w14:textId="77777777" w:rsidR="007061A0" w:rsidRDefault="003C7B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2" w:history="1">
            <w:r w:rsidR="007061A0" w:rsidRPr="00964411">
              <w:rPr>
                <w:rStyle w:val="a9"/>
                <w:noProof/>
              </w:rPr>
              <w:t>3.5.2</w:t>
            </w:r>
            <w:r w:rsidR="007061A0" w:rsidRPr="00964411">
              <w:rPr>
                <w:rStyle w:val="a9"/>
                <w:rFonts w:hint="eastAsia"/>
                <w:noProof/>
              </w:rPr>
              <w:t>图像入库与图像检索实现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_Toc482877892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8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16C10E77" w14:textId="77777777" w:rsidR="007061A0" w:rsidRDefault="003C7B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3" w:history="1">
            <w:r w:rsidR="007061A0" w:rsidRPr="00964411">
              <w:rPr>
                <w:rStyle w:val="a9"/>
                <w:noProof/>
              </w:rPr>
              <w:t>3.5.3</w:t>
            </w:r>
            <w:r w:rsidR="007061A0" w:rsidRPr="00964411">
              <w:rPr>
                <w:rStyle w:val="a9"/>
                <w:rFonts w:hint="eastAsia"/>
                <w:noProof/>
              </w:rPr>
              <w:t>界面实现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_Toc482877893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10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0754BB08" w14:textId="77777777" w:rsidR="007061A0" w:rsidRDefault="003C7B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877894" w:history="1">
            <w:r w:rsidR="007061A0" w:rsidRPr="009644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3.6 </w:t>
            </w:r>
            <w:r w:rsidR="007061A0" w:rsidRPr="009644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系统运行过程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_Toc482877894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11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897E68A" w14:textId="77777777" w:rsidR="007061A0" w:rsidRDefault="003C7B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5" w:history="1">
            <w:r w:rsidR="007061A0" w:rsidRPr="00964411">
              <w:rPr>
                <w:rStyle w:val="a9"/>
                <w:noProof/>
              </w:rPr>
              <w:t xml:space="preserve">3.6.1 </w:t>
            </w:r>
            <w:r w:rsidR="007061A0" w:rsidRPr="00964411">
              <w:rPr>
                <w:rStyle w:val="a9"/>
                <w:rFonts w:hint="eastAsia"/>
                <w:noProof/>
              </w:rPr>
              <w:t>图像入库过程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_Toc482877895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11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67424A8" w14:textId="77777777" w:rsidR="007061A0" w:rsidRDefault="003C7B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877896" w:history="1">
            <w:r w:rsidR="007061A0" w:rsidRPr="00964411">
              <w:rPr>
                <w:rStyle w:val="a9"/>
                <w:noProof/>
              </w:rPr>
              <w:t xml:space="preserve">3.6.2 </w:t>
            </w:r>
            <w:r w:rsidR="007061A0" w:rsidRPr="00964411">
              <w:rPr>
                <w:rStyle w:val="a9"/>
                <w:rFonts w:hint="eastAsia"/>
                <w:noProof/>
              </w:rPr>
              <w:t>图像检索过程</w:t>
            </w:r>
            <w:r w:rsidR="007061A0">
              <w:rPr>
                <w:noProof/>
                <w:webHidden/>
              </w:rPr>
              <w:tab/>
            </w:r>
            <w:r w:rsidR="007061A0">
              <w:rPr>
                <w:noProof/>
                <w:webHidden/>
              </w:rPr>
              <w:fldChar w:fldCharType="begin"/>
            </w:r>
            <w:r w:rsidR="007061A0">
              <w:rPr>
                <w:noProof/>
                <w:webHidden/>
              </w:rPr>
              <w:instrText xml:space="preserve"> PAGEREF _Toc482877896 \h </w:instrText>
            </w:r>
            <w:r w:rsidR="007061A0">
              <w:rPr>
                <w:noProof/>
                <w:webHidden/>
              </w:rPr>
            </w:r>
            <w:r w:rsidR="007061A0">
              <w:rPr>
                <w:noProof/>
                <w:webHidden/>
              </w:rPr>
              <w:fldChar w:fldCharType="separate"/>
            </w:r>
            <w:r w:rsidR="007061A0">
              <w:rPr>
                <w:noProof/>
                <w:webHidden/>
              </w:rPr>
              <w:t>12</w:t>
            </w:r>
            <w:r w:rsidR="007061A0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2877877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1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2877878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2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2877879"/>
      <w:r w:rsidRPr="00B6176A">
        <w:rPr>
          <w:rFonts w:ascii="Times New Roman" w:hAnsi="Times New Roman" w:cs="Times New Roman"/>
          <w:kern w:val="0"/>
        </w:rPr>
        <w:t>2.1</w:t>
      </w:r>
      <w:bookmarkEnd w:id="3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4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2877880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6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7" w:name="_Toc482877881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7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2877882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8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9" w:name="_Toc482877883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9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2877884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10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E33B16">
        <w:tc>
          <w:tcPr>
            <w:tcW w:w="9287" w:type="dxa"/>
          </w:tcPr>
          <w:p w14:paraId="62871A43" w14:textId="77777777" w:rsidR="006B45DB" w:rsidRPr="00350B5C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E33B16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2877885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1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2" w:name="_Toc482877886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2"/>
    </w:p>
    <w:p w14:paraId="5D8A14AC" w14:textId="1B386E2A" w:rsidR="00576759" w:rsidRDefault="00422977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3" w:name="_Toc482877887"/>
      <w:r>
        <w:t>3.3</w:t>
      </w:r>
      <w:r w:rsidR="00AE6C0C" w:rsidRPr="00AE6C0C">
        <w:t>.1 Java</w:t>
      </w:r>
      <w:r w:rsidR="00AE6C0C"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3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574B9778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4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="00817355">
        <w:rPr>
          <w:rFonts w:ascii="Times New Roman" w:eastAsia="黑体" w:hAnsi="Times New Roman" w:cs="Times New Roman"/>
          <w:b/>
          <w:szCs w:val="21"/>
        </w:rPr>
        <w:t xml:space="preserve"> 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begin"/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SEQ </w:instrText>
      </w:r>
      <w:r w:rsidR="009A53E9">
        <w:rPr>
          <w:rFonts w:ascii="Times New Roman" w:eastAsia="黑体" w:hAnsi="Times New Roman" w:cs="Times New Roman"/>
          <w:b/>
          <w:szCs w:val="21"/>
        </w:rPr>
        <w:instrText>表</w:instrText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\* ARABIC \s 1 </w:instrText>
      </w:r>
      <w:r w:rsidR="009A53E9">
        <w:rPr>
          <w:rFonts w:ascii="Times New Roman" w:eastAsia="黑体" w:hAnsi="Times New Roman" w:cs="Times New Roman"/>
          <w:b/>
          <w:szCs w:val="21"/>
        </w:rPr>
        <w:fldChar w:fldCharType="separate"/>
      </w:r>
      <w:r w:rsidR="009A53E9">
        <w:rPr>
          <w:rFonts w:ascii="Times New Roman" w:eastAsia="黑体" w:hAnsi="Times New Roman" w:cs="Times New Roman"/>
          <w:b/>
          <w:noProof/>
          <w:szCs w:val="21"/>
        </w:rPr>
        <w:t>1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4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22608C6A" w:rsidR="00AE6C0C" w:rsidRPr="00AE6C0C" w:rsidRDefault="00CE2DC4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6E2CC793" w:rsidR="00AE6C0C" w:rsidRPr="00AE6C0C" w:rsidRDefault="00CE2DC4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620A6B22" w:rsidR="009C7453" w:rsidRDefault="00422977" w:rsidP="009C7453">
      <w:pPr>
        <w:pStyle w:val="3"/>
        <w:adjustRightInd/>
        <w:textAlignment w:val="auto"/>
      </w:pPr>
      <w:bookmarkStart w:id="15" w:name="_Toc482877888"/>
      <w:r>
        <w:rPr>
          <w:rFonts w:hint="eastAsia"/>
        </w:rPr>
        <w:t>3.3</w:t>
      </w:r>
      <w:r w:rsidR="009C7453" w:rsidRPr="009C7453">
        <w:rPr>
          <w:rFonts w:hint="eastAsia"/>
        </w:rPr>
        <w:t xml:space="preserve">.2 </w:t>
      </w:r>
      <w:r w:rsidR="009C7453" w:rsidRPr="009C7453">
        <w:t>C++</w:t>
      </w:r>
      <w:r w:rsidR="009C7453" w:rsidRPr="009C7453">
        <w:t>端</w:t>
      </w:r>
      <w:bookmarkEnd w:id="15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6" w:name="_Toc482877889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6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399.6pt" o:ole="">
            <v:imagedata r:id="rId8" o:title=""/>
          </v:shape>
          <o:OLEObject Type="Embed" ProgID="Visio.Drawing.15" ShapeID="_x0000_i1025" DrawAspect="Content" ObjectID="_1556619738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7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04E51761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="00AC4FD1">
        <w:rPr>
          <w:b/>
          <w:szCs w:val="21"/>
        </w:rPr>
        <w:t>3</w:t>
      </w:r>
      <w:r w:rsidRPr="001651A4">
        <w:rPr>
          <w:b/>
          <w:szCs w:val="21"/>
        </w:rPr>
        <w:t>.</w:t>
      </w:r>
      <w:r w:rsidR="00AC4FD1">
        <w:rPr>
          <w:b/>
          <w:szCs w:val="21"/>
        </w:rPr>
        <w:t>2</w:t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401B374D" w:rsidR="00D33736" w:rsidRDefault="00D46CA4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</w:t>
            </w: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0B5DC091" w14:textId="55C58358" w:rsidR="00422977" w:rsidRDefault="00AA5D2D" w:rsidP="00AA5D2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9" w:name="_Toc482877890"/>
      <w:r>
        <w:rPr>
          <w:rFonts w:ascii="Times New Roman" w:hAnsi="Times New Roman" w:cs="Times New Roman" w:hint="eastAsia"/>
          <w:color w:val="000000" w:themeColor="text1"/>
          <w:kern w:val="0"/>
        </w:rPr>
        <w:lastRenderedPageBreak/>
        <w:t>3.5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>系统类图</w:t>
      </w:r>
      <w:bookmarkEnd w:id="19"/>
    </w:p>
    <w:p w14:paraId="0CBB0F0D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821927F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D0A4832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2AFF88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3258028D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00C6B5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008CEA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D9EFF26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127CC7" w14:textId="6B733791" w:rsidR="00993571" w:rsidRPr="00AA5D2D" w:rsidRDefault="00AA5D2D" w:rsidP="00AA5D2D">
      <w:pPr>
        <w:pStyle w:val="3"/>
        <w:adjustRightInd/>
        <w:textAlignment w:val="auto"/>
      </w:pPr>
      <w:bookmarkStart w:id="20" w:name="_Toc482877891"/>
      <w:r w:rsidRPr="00AA5D2D">
        <w:rPr>
          <w:rFonts w:hint="eastAsia"/>
        </w:rPr>
        <w:t>3.5.1</w:t>
      </w:r>
      <w:r w:rsidR="00A01551" w:rsidRPr="00993571">
        <w:rPr>
          <w:rFonts w:hint="eastAsia"/>
        </w:rPr>
        <w:t>特征提取模块</w:t>
      </w:r>
      <w:bookmarkEnd w:id="20"/>
    </w:p>
    <w:p w14:paraId="1D6AAEE6" w14:textId="1DBB9E2F" w:rsidR="00A01551" w:rsidRDefault="00A01551" w:rsidP="00E33B16">
      <w:pPr>
        <w:pStyle w:val="aa"/>
        <w:ind w:firstLineChars="0" w:firstLine="360"/>
      </w:pPr>
      <w:r>
        <w:t>主要由</w:t>
      </w:r>
      <w:r>
        <w:t>CNN.java</w:t>
      </w:r>
      <w:r>
        <w:t>和</w:t>
      </w:r>
      <w:r w:rsidR="00817355">
        <w:rPr>
          <w:rFonts w:hint="eastAsia"/>
        </w:rPr>
        <w:t>GetCNN</w:t>
      </w:r>
      <w:r>
        <w:rPr>
          <w:rFonts w:hint="eastAsia"/>
        </w:rPr>
        <w:t>.java</w:t>
      </w:r>
      <w:r>
        <w:rPr>
          <w:rFonts w:hint="eastAsia"/>
        </w:rPr>
        <w:t>实现，两个类的类图如图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14:paraId="2B45D99C" w14:textId="77777777" w:rsidR="00626AA6" w:rsidRDefault="000D713D" w:rsidP="00581047">
      <w:pPr>
        <w:pStyle w:val="aa"/>
        <w:keepNext/>
        <w:ind w:firstLine="300"/>
        <w:jc w:val="center"/>
        <w:rPr>
          <w:rFonts w:asciiTheme="majorHAnsi" w:eastAsia="黑体" w:hAnsiTheme="majorHAnsi" w:cstheme="majorBidi"/>
          <w:sz w:val="20"/>
          <w:szCs w:val="20"/>
        </w:rPr>
      </w:pPr>
      <w:r>
        <w:rPr>
          <w:rFonts w:asciiTheme="majorHAnsi" w:eastAsia="黑体" w:hAnsiTheme="majorHAnsi" w:cstheme="majorBidi"/>
          <w:sz w:val="20"/>
          <w:szCs w:val="20"/>
        </w:rPr>
        <w:object w:dxaOrig="9505" w:dyaOrig="7008" w14:anchorId="1AC4968D">
          <v:shape id="_x0000_i1026" type="#_x0000_t75" style="width:379.2pt;height:279.6pt" o:ole="">
            <v:imagedata r:id="rId10" o:title=""/>
          </v:shape>
          <o:OLEObject Type="Embed" ProgID="Visio.Drawing.15" ShapeID="_x0000_i1026" DrawAspect="Content" ObjectID="_1556619739" r:id="rId11"/>
        </w:object>
      </w:r>
    </w:p>
    <w:p w14:paraId="5C3758B0" w14:textId="31BA0BFE" w:rsidR="000D6D8A" w:rsidRDefault="000D6D8A" w:rsidP="00581047">
      <w:pPr>
        <w:pStyle w:val="aa"/>
        <w:keepNext/>
        <w:ind w:firstLine="300"/>
        <w:jc w:val="center"/>
      </w:pPr>
      <w:r w:rsidRPr="0058104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581047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581047">
        <w:rPr>
          <w:rFonts w:asciiTheme="majorHAnsi" w:eastAsia="黑体" w:hAnsiTheme="majorHAnsi" w:cstheme="majorBidi"/>
          <w:sz w:val="20"/>
          <w:szCs w:val="20"/>
        </w:rPr>
        <w:t xml:space="preserve">3.2 </w:t>
      </w:r>
      <w:r w:rsidRPr="00581047">
        <w:rPr>
          <w:rFonts w:asciiTheme="majorHAnsi" w:eastAsia="黑体" w:hAnsiTheme="majorHAnsi" w:cstheme="majorBidi" w:hint="eastAsia"/>
          <w:sz w:val="20"/>
          <w:szCs w:val="20"/>
        </w:rPr>
        <w:t>特征提取</w:t>
      </w:r>
      <w:r w:rsidR="00817355" w:rsidRPr="00581047">
        <w:rPr>
          <w:rFonts w:asciiTheme="majorHAnsi" w:eastAsia="黑体" w:hAnsiTheme="majorHAnsi" w:cstheme="majorBidi" w:hint="eastAsia"/>
          <w:sz w:val="20"/>
          <w:szCs w:val="20"/>
        </w:rPr>
        <w:t>模块</w:t>
      </w:r>
      <w:r w:rsidRPr="00581047">
        <w:rPr>
          <w:rFonts w:asciiTheme="majorHAnsi" w:eastAsia="黑体" w:hAnsiTheme="majorHAnsi" w:cstheme="majorBidi" w:hint="eastAsia"/>
          <w:sz w:val="20"/>
          <w:szCs w:val="20"/>
        </w:rPr>
        <w:t>类图</w:t>
      </w:r>
    </w:p>
    <w:p w14:paraId="267D958B" w14:textId="666C4750" w:rsidR="00993571" w:rsidRPr="00817355" w:rsidRDefault="001B1B58" w:rsidP="00817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33B16">
        <w:rPr>
          <w:rFonts w:ascii="Times New Roman" w:eastAsia="宋体" w:hAnsi="Times New Roman" w:cs="Times New Roman"/>
          <w:sz w:val="24"/>
        </w:rPr>
        <w:t>GetCNN</w:t>
      </w:r>
      <w:r w:rsidRPr="00E33B16">
        <w:rPr>
          <w:rFonts w:ascii="Times New Roman" w:eastAsia="宋体" w:hAnsi="Times New Roman" w:cs="Times New Roman"/>
          <w:sz w:val="24"/>
        </w:rPr>
        <w:t>类实现对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模型的调用，提取原始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特征，其成员变量意义与方法作用如表</w:t>
      </w:r>
      <w:r w:rsidRPr="00E33B16">
        <w:rPr>
          <w:rFonts w:ascii="Times New Roman" w:eastAsia="宋体" w:hAnsi="Times New Roman" w:cs="Times New Roman"/>
          <w:sz w:val="24"/>
        </w:rPr>
        <w:t>3.1</w:t>
      </w:r>
      <w:r w:rsidRPr="00E33B16">
        <w:rPr>
          <w:rFonts w:ascii="Times New Roman" w:eastAsia="宋体" w:hAnsi="Times New Roman" w:cs="Times New Roman"/>
          <w:sz w:val="24"/>
        </w:rPr>
        <w:t>所示。</w:t>
      </w:r>
      <w:r w:rsidR="00E20DFC">
        <w:rPr>
          <w:rFonts w:ascii="Times New Roman" w:eastAsia="宋体" w:hAnsi="Times New Roman" w:cs="Times New Roman"/>
          <w:sz w:val="24"/>
        </w:rPr>
        <w:t>CNN</w:t>
      </w:r>
      <w:r w:rsidR="00E20DFC">
        <w:rPr>
          <w:rFonts w:ascii="Times New Roman" w:eastAsia="宋体" w:hAnsi="Times New Roman" w:cs="Times New Roman"/>
          <w:sz w:val="24"/>
        </w:rPr>
        <w:t>类中有一个</w:t>
      </w:r>
      <w:r w:rsidR="00E20DFC">
        <w:rPr>
          <w:rFonts w:ascii="Times New Roman" w:eastAsia="宋体" w:hAnsi="Times New Roman" w:cs="Times New Roman"/>
          <w:sz w:val="24"/>
        </w:rPr>
        <w:t>GetCNN</w:t>
      </w:r>
      <w:r w:rsidR="00E20DFC">
        <w:rPr>
          <w:rFonts w:ascii="Times New Roman" w:eastAsia="宋体" w:hAnsi="Times New Roman" w:cs="Times New Roman"/>
          <w:sz w:val="24"/>
        </w:rPr>
        <w:t>对象</w:t>
      </w:r>
      <w:r w:rsidR="00E20DFC">
        <w:rPr>
          <w:rFonts w:ascii="Times New Roman" w:eastAsia="宋体" w:hAnsi="Times New Roman" w:cs="Times New Roman" w:hint="eastAsia"/>
          <w:sz w:val="24"/>
        </w:rPr>
        <w:t>。</w:t>
      </w:r>
    </w:p>
    <w:p w14:paraId="4356E668" w14:textId="0058D86B" w:rsidR="00993571" w:rsidRPr="00AA5D2D" w:rsidRDefault="00AA5D2D" w:rsidP="00AA5D2D">
      <w:pPr>
        <w:pStyle w:val="3"/>
        <w:adjustRightInd/>
        <w:textAlignment w:val="auto"/>
      </w:pPr>
      <w:bookmarkStart w:id="21" w:name="_Toc482877892"/>
      <w:r w:rsidRPr="00AA5D2D">
        <w:rPr>
          <w:rFonts w:hint="eastAsia"/>
        </w:rPr>
        <w:t>3.5.2</w:t>
      </w:r>
      <w:r w:rsidR="00136105" w:rsidRPr="00136105">
        <w:rPr>
          <w:rFonts w:hint="eastAsia"/>
        </w:rPr>
        <w:t>图像入库与图像检索实现</w:t>
      </w:r>
      <w:bookmarkEnd w:id="21"/>
    </w:p>
    <w:p w14:paraId="5357B082" w14:textId="697F9CA0" w:rsidR="00EA2600" w:rsidRPr="00993571" w:rsidRDefault="00993571" w:rsidP="001B1B58">
      <w:pPr>
        <w:spacing w:line="360" w:lineRule="auto"/>
        <w:ind w:firstLineChars="200" w:firstLine="480"/>
        <w:rPr>
          <w:sz w:val="24"/>
        </w:rPr>
      </w:pPr>
      <w:r w:rsidRPr="00993571">
        <w:rPr>
          <w:sz w:val="24"/>
        </w:rPr>
        <w:t>图像入库与图像检索相关类图如</w:t>
      </w:r>
      <w:r w:rsidRPr="00993571">
        <w:rPr>
          <w:rFonts w:hint="eastAsia"/>
          <w:sz w:val="24"/>
        </w:rPr>
        <w:t>图</w:t>
      </w:r>
      <w:r>
        <w:rPr>
          <w:rFonts w:hint="eastAsia"/>
          <w:sz w:val="24"/>
        </w:rPr>
        <w:t>3.3</w:t>
      </w:r>
      <w:r w:rsidRPr="00993571">
        <w:rPr>
          <w:rFonts w:hint="eastAsia"/>
          <w:sz w:val="24"/>
        </w:rPr>
        <w:t>所示：</w:t>
      </w:r>
    </w:p>
    <w:p w14:paraId="47007046" w14:textId="6B31625C" w:rsidR="00993571" w:rsidRDefault="009F507D" w:rsidP="00AE632A">
      <w:pPr>
        <w:keepNext/>
        <w:spacing w:line="360" w:lineRule="auto"/>
        <w:ind w:firstLineChars="200" w:firstLine="420"/>
        <w:jc w:val="center"/>
      </w:pPr>
      <w:r>
        <w:object w:dxaOrig="8736" w:dyaOrig="12036" w14:anchorId="5A54D00F">
          <v:shape id="_x0000_i1027" type="#_x0000_t75" style="width:357.6pt;height:492.6pt" o:ole="">
            <v:imagedata r:id="rId12" o:title=""/>
          </v:shape>
          <o:OLEObject Type="Embed" ProgID="Visio.Drawing.15" ShapeID="_x0000_i1027" DrawAspect="Content" ObjectID="_1556619740" r:id="rId13"/>
        </w:object>
      </w:r>
    </w:p>
    <w:p w14:paraId="70FB99FA" w14:textId="59561582" w:rsidR="00993571" w:rsidRPr="00993571" w:rsidRDefault="00993571" w:rsidP="009935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3.3 </w:t>
      </w:r>
      <w:r w:rsidRPr="006E44B4">
        <w:rPr>
          <w:rFonts w:hint="eastAsia"/>
        </w:rPr>
        <w:t>图像入库与图像检索相关类图</w:t>
      </w:r>
    </w:p>
    <w:p w14:paraId="38645A4D" w14:textId="7C864C74" w:rsidR="00A2614A" w:rsidRDefault="00A2614A" w:rsidP="00A2614A">
      <w:pPr>
        <w:pStyle w:val="aa"/>
        <w:ind w:firstLineChars="200" w:firstLine="480"/>
      </w:pPr>
      <w:r>
        <w:t>图像入库时</w:t>
      </w:r>
      <w:r w:rsidR="00AE632A">
        <w:rPr>
          <w:rFonts w:hint="eastAsia"/>
        </w:rPr>
        <w:t>ImageIndex</w:t>
      </w:r>
      <w:r w:rsidR="00AE632A">
        <w:rPr>
          <w:rFonts w:hint="eastAsia"/>
        </w:rPr>
        <w:t>创建</w:t>
      </w:r>
      <w:r>
        <w:rPr>
          <w:rFonts w:hint="eastAsia"/>
        </w:rPr>
        <w:t>Do</w:t>
      </w:r>
      <w:r>
        <w:t>cumentBuilderFactory</w:t>
      </w:r>
      <w:r w:rsidR="00AE632A">
        <w:t>对象</w:t>
      </w:r>
      <w:r w:rsidR="00AE632A">
        <w:rPr>
          <w:rFonts w:hint="eastAsia"/>
        </w:rPr>
        <w:t>，</w:t>
      </w:r>
      <w:r w:rsidR="00AE632A">
        <w:t>调用相应接口得到</w:t>
      </w:r>
      <w:r w:rsidR="00AE632A">
        <w:t>DocumentBuilder</w:t>
      </w:r>
      <w:r w:rsidR="00AE632A">
        <w:t>对象</w:t>
      </w:r>
      <w:r w:rsidR="00AE632A">
        <w:rPr>
          <w:rFonts w:hint="eastAsia"/>
        </w:rPr>
        <w:t>，</w:t>
      </w:r>
      <w:r w:rsidR="00AE632A">
        <w:t>通过</w:t>
      </w:r>
      <w:r w:rsidR="00AE632A">
        <w:t>DocumentBuilder</w:t>
      </w:r>
      <w:r w:rsidR="00AE632A">
        <w:t>对象调用</w:t>
      </w:r>
      <w:r w:rsidR="00AE632A">
        <w:t>CNN</w:t>
      </w:r>
      <w:r w:rsidR="00AE632A">
        <w:rPr>
          <w:rFonts w:hint="eastAsia"/>
        </w:rPr>
        <w:t>类相关</w:t>
      </w:r>
      <w:r w:rsidR="00C27FFE">
        <w:rPr>
          <w:rFonts w:hint="eastAsia"/>
        </w:rPr>
        <w:t>方法</w:t>
      </w:r>
      <w:r>
        <w:rPr>
          <w:rFonts w:hint="eastAsia"/>
        </w:rPr>
        <w:t>进行特征提取，完成特征存储和索引生成。</w:t>
      </w:r>
    </w:p>
    <w:p w14:paraId="7CE91FC6" w14:textId="7B5AB1CE" w:rsidR="00A2614A" w:rsidRDefault="00A2614A" w:rsidP="00A2614A">
      <w:pPr>
        <w:pStyle w:val="aa"/>
        <w:ind w:firstLineChars="200" w:firstLine="480"/>
      </w:pPr>
      <w:r>
        <w:t>图像检索时</w:t>
      </w:r>
      <w:r w:rsidR="00196E88">
        <w:t>ImageSearch</w:t>
      </w:r>
      <w:r w:rsidR="00196E88">
        <w:t>创建</w:t>
      </w:r>
      <w:r>
        <w:rPr>
          <w:rFonts w:hint="eastAsia"/>
        </w:rPr>
        <w:t>Image</w:t>
      </w:r>
      <w:r>
        <w:t>SearcherFactory</w:t>
      </w:r>
      <w:r w:rsidR="00196E88">
        <w:t>对象</w:t>
      </w:r>
      <w:r w:rsidR="00196E88">
        <w:rPr>
          <w:rFonts w:hint="eastAsia"/>
        </w:rPr>
        <w:t>，</w:t>
      </w:r>
      <w:r w:rsidR="00196E88">
        <w:t>调用相应接口得到</w:t>
      </w:r>
      <w:r>
        <w:rPr>
          <w:rFonts w:hint="eastAsia"/>
        </w:rPr>
        <w:t>Image</w:t>
      </w:r>
      <w:r>
        <w:t>Searcher</w:t>
      </w:r>
      <w:r w:rsidR="00196E88">
        <w:t>对象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t>Searcher</w:t>
      </w:r>
      <w:r w:rsidR="00196E88">
        <w:t>对象</w:t>
      </w:r>
      <w:r>
        <w:t>通过调用</w:t>
      </w:r>
      <w:r>
        <w:rPr>
          <w:rFonts w:hint="eastAsia"/>
        </w:rPr>
        <w:t>CNN</w:t>
      </w:r>
      <w:r w:rsidR="00196E88">
        <w:rPr>
          <w:rFonts w:hint="eastAsia"/>
        </w:rPr>
        <w:t>类相关方法</w:t>
      </w:r>
      <w:r>
        <w:rPr>
          <w:rFonts w:hint="eastAsia"/>
        </w:rPr>
        <w:t>进行特征提取、特征距离计算，完成检索。</w:t>
      </w:r>
    </w:p>
    <w:p w14:paraId="5A61725F" w14:textId="0EE98B83" w:rsidR="001B1B58" w:rsidRDefault="00136105" w:rsidP="001B1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24302">
        <w:rPr>
          <w:rFonts w:ascii="宋体" w:eastAsia="宋体" w:hAnsi="宋体" w:hint="eastAsia"/>
          <w:sz w:val="24"/>
        </w:rPr>
        <w:t>最终，</w:t>
      </w:r>
      <w:r w:rsidR="00514F2C" w:rsidRPr="00F24302">
        <w:rPr>
          <w:rFonts w:ascii="宋体" w:eastAsia="宋体" w:hAnsi="宋体" w:hint="eastAsia"/>
          <w:sz w:val="24"/>
        </w:rPr>
        <w:t>完成</w:t>
      </w:r>
      <w:r w:rsidR="00514F2C" w:rsidRPr="007E7D23">
        <w:rPr>
          <w:rFonts w:ascii="Times New Roman" w:eastAsia="宋体" w:hAnsi="Times New Roman" w:cs="Times New Roman"/>
          <w:sz w:val="24"/>
        </w:rPr>
        <w:t>了对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的扩展工作，将</w:t>
      </w:r>
      <w:r w:rsidR="00514F2C" w:rsidRPr="007E7D23">
        <w:rPr>
          <w:rFonts w:ascii="Times New Roman" w:eastAsia="宋体" w:hAnsi="Times New Roman" w:cs="Times New Roman"/>
          <w:sz w:val="24"/>
        </w:rPr>
        <w:t>VGG-F</w:t>
      </w:r>
      <w:r w:rsidR="00514F2C" w:rsidRPr="007E7D23">
        <w:rPr>
          <w:rFonts w:ascii="Times New Roman" w:eastAsia="宋体" w:hAnsi="Times New Roman" w:cs="Times New Roman"/>
          <w:sz w:val="24"/>
        </w:rPr>
        <w:t>特征加入到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中，并实现了</w:t>
      </w:r>
      <w:r w:rsidR="00514F2C" w:rsidRPr="007E7D23">
        <w:rPr>
          <w:rFonts w:ascii="Times New Roman" w:eastAsia="宋体" w:hAnsi="Times New Roman" w:cs="Times New Roman"/>
          <w:sz w:val="24"/>
        </w:rPr>
        <w:lastRenderedPageBreak/>
        <w:t>图像入库模块和图像检索模块。</w:t>
      </w:r>
    </w:p>
    <w:p w14:paraId="61641961" w14:textId="54300534" w:rsidR="00196E88" w:rsidRPr="00383538" w:rsidRDefault="00196E88" w:rsidP="001B1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83538">
        <w:rPr>
          <w:rFonts w:ascii="Times New Roman" w:eastAsia="宋体" w:hAnsi="Times New Roman" w:cs="Times New Roman"/>
          <w:sz w:val="24"/>
        </w:rPr>
        <w:t>注：因为</w:t>
      </w:r>
      <w:r w:rsidRPr="00383538">
        <w:rPr>
          <w:rFonts w:ascii="Times New Roman" w:eastAsia="宋体" w:hAnsi="Times New Roman" w:cs="Times New Roman"/>
          <w:sz w:val="24"/>
        </w:rPr>
        <w:t>DocumentBuilder</w:t>
      </w:r>
      <w:r w:rsidRPr="00383538">
        <w:rPr>
          <w:rFonts w:ascii="Times New Roman" w:eastAsia="宋体" w:hAnsi="Times New Roman" w:cs="Times New Roman"/>
          <w:sz w:val="24"/>
        </w:rPr>
        <w:t>、</w:t>
      </w:r>
      <w:r w:rsidRPr="00383538">
        <w:rPr>
          <w:rFonts w:ascii="Times New Roman" w:eastAsia="宋体" w:hAnsi="Times New Roman" w:cs="Times New Roman"/>
          <w:sz w:val="24"/>
        </w:rPr>
        <w:t>DocumentBuilderFactory</w:t>
      </w:r>
      <w:r w:rsidRPr="00383538">
        <w:rPr>
          <w:rFonts w:ascii="Times New Roman" w:hAnsi="Times New Roman" w:cs="Times New Roman"/>
        </w:rPr>
        <w:t>、</w:t>
      </w:r>
      <w:r w:rsidRPr="00383538">
        <w:rPr>
          <w:rFonts w:ascii="Times New Roman" w:eastAsia="宋体" w:hAnsi="Times New Roman" w:cs="Times New Roman"/>
          <w:sz w:val="24"/>
        </w:rPr>
        <w:t>ImageSearcher</w:t>
      </w:r>
      <w:r w:rsidRPr="00383538">
        <w:rPr>
          <w:rFonts w:ascii="Times New Roman" w:hAnsi="Times New Roman" w:cs="Times New Roman"/>
        </w:rPr>
        <w:t>和</w:t>
      </w:r>
      <w:r w:rsidRPr="00383538">
        <w:rPr>
          <w:rFonts w:ascii="Times New Roman" w:eastAsia="宋体" w:hAnsi="Times New Roman" w:cs="Times New Roman"/>
          <w:sz w:val="24"/>
        </w:rPr>
        <w:t>ImageSearcherFactory</w:t>
      </w:r>
      <w:r w:rsidRPr="00383538">
        <w:rPr>
          <w:rFonts w:ascii="Times New Roman" w:hAnsi="Times New Roman" w:cs="Times New Roman"/>
        </w:rPr>
        <w:t>类均为</w:t>
      </w:r>
      <w:r w:rsidRPr="00383538">
        <w:rPr>
          <w:rFonts w:ascii="Times New Roman" w:eastAsia="宋体" w:hAnsi="Times New Roman" w:cs="Times New Roman"/>
          <w:sz w:val="24"/>
        </w:rPr>
        <w:t>Lire</w:t>
      </w:r>
      <w:r w:rsidRPr="00383538">
        <w:rPr>
          <w:rFonts w:ascii="Times New Roman" w:hAnsi="Times New Roman" w:cs="Times New Roman"/>
        </w:rPr>
        <w:t>自带，所以该处类图只画出了我们在其中修改或增添的函数。</w:t>
      </w:r>
      <w:r w:rsidR="00FE45D0" w:rsidRPr="00383538">
        <w:rPr>
          <w:rFonts w:ascii="Times New Roman" w:hAnsi="Times New Roman" w:cs="Times New Roman"/>
        </w:rPr>
        <w:t>CNN</w:t>
      </w:r>
      <w:r w:rsidR="00FE45D0" w:rsidRPr="00383538">
        <w:rPr>
          <w:rFonts w:ascii="Times New Roman" w:hAnsi="Times New Roman" w:cs="Times New Roman"/>
        </w:rPr>
        <w:t>类在图</w:t>
      </w:r>
      <w:r w:rsidR="00FE45D0" w:rsidRPr="00383538">
        <w:rPr>
          <w:rFonts w:ascii="Times New Roman" w:hAnsi="Times New Roman" w:cs="Times New Roman"/>
        </w:rPr>
        <w:t>3.2</w:t>
      </w:r>
      <w:r w:rsidR="00FE45D0" w:rsidRPr="00383538">
        <w:rPr>
          <w:rFonts w:ascii="Times New Roman" w:hAnsi="Times New Roman" w:cs="Times New Roman"/>
        </w:rPr>
        <w:t>中有详细描述，所以图</w:t>
      </w:r>
      <w:r w:rsidR="00FE45D0" w:rsidRPr="00383538">
        <w:rPr>
          <w:rFonts w:ascii="Times New Roman" w:hAnsi="Times New Roman" w:cs="Times New Roman"/>
        </w:rPr>
        <w:t>3.3</w:t>
      </w:r>
      <w:r w:rsidR="00FE45D0" w:rsidRPr="00383538">
        <w:rPr>
          <w:rFonts w:ascii="Times New Roman" w:hAnsi="Times New Roman" w:cs="Times New Roman"/>
        </w:rPr>
        <w:t>中不再细画。</w:t>
      </w:r>
    </w:p>
    <w:p w14:paraId="180553D9" w14:textId="34D926FA" w:rsidR="00033FF5" w:rsidRDefault="00AA5D2D" w:rsidP="00AA5D2D">
      <w:pPr>
        <w:pStyle w:val="3"/>
        <w:adjustRightInd/>
        <w:textAlignment w:val="auto"/>
      </w:pPr>
      <w:bookmarkStart w:id="22" w:name="_Toc482877893"/>
      <w:r>
        <w:rPr>
          <w:rFonts w:hint="eastAsia"/>
        </w:rPr>
        <w:t>3.5.3</w:t>
      </w:r>
      <w:r>
        <w:rPr>
          <w:rFonts w:hint="eastAsia"/>
        </w:rPr>
        <w:t>界面实现</w:t>
      </w:r>
      <w:bookmarkEnd w:id="22"/>
    </w:p>
    <w:p w14:paraId="2D8C76FA" w14:textId="2206801F" w:rsidR="00F00D95" w:rsidRDefault="004B2A4B" w:rsidP="00AA5D2D">
      <w:pPr>
        <w:pStyle w:val="a8"/>
        <w:jc w:val="center"/>
      </w:pPr>
      <w:r>
        <w:object w:dxaOrig="14556" w:dyaOrig="14700" w14:anchorId="0EC679E1">
          <v:shape id="_x0000_i1028" type="#_x0000_t75" style="width:469.2pt;height:473.4pt" o:ole="">
            <v:imagedata r:id="rId14" o:title=""/>
          </v:shape>
          <o:OLEObject Type="Embed" ProgID="Visio.Drawing.15" ShapeID="_x0000_i1028" DrawAspect="Content" ObjectID="_1556619741" r:id="rId15"/>
        </w:object>
      </w:r>
    </w:p>
    <w:p w14:paraId="357028BF" w14:textId="00BD2213" w:rsidR="00AA5D2D" w:rsidRPr="00993571" w:rsidRDefault="00AA5D2D" w:rsidP="00AA5D2D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3.4 </w:t>
      </w:r>
      <w:r>
        <w:t>界面</w:t>
      </w:r>
      <w:r w:rsidRPr="006E44B4">
        <w:rPr>
          <w:rFonts w:hint="eastAsia"/>
        </w:rPr>
        <w:t>相关类图</w:t>
      </w:r>
    </w:p>
    <w:p w14:paraId="14EF2521" w14:textId="5AE295D8" w:rsidR="00AA5D2D" w:rsidRPr="00AA5D2D" w:rsidRDefault="00830B9E" w:rsidP="005F57BB">
      <w:pPr>
        <w:pStyle w:val="aa"/>
        <w:ind w:firstLineChars="200" w:firstLine="480"/>
      </w:pPr>
      <w:r>
        <w:t>系统主要有四个界面</w:t>
      </w:r>
      <w:r>
        <w:rPr>
          <w:rFonts w:hint="eastAsia"/>
        </w:rPr>
        <w:t>，</w:t>
      </w:r>
      <w:r>
        <w:t>分别为</w:t>
      </w:r>
      <w:r>
        <w:rPr>
          <w:rFonts w:hint="eastAsia"/>
        </w:rPr>
        <w:t>主界面、入库界面、检索界面和检索结果界面，</w:t>
      </w:r>
      <w:r>
        <w:rPr>
          <w:rFonts w:hint="eastAsia"/>
        </w:rPr>
        <w:lastRenderedPageBreak/>
        <w:t>它们分别对应四个类</w:t>
      </w:r>
      <w:r>
        <w:t>StartFrame</w:t>
      </w:r>
      <w:r>
        <w:rPr>
          <w:rFonts w:hint="eastAsia"/>
        </w:rPr>
        <w:t>、</w:t>
      </w:r>
      <w:r>
        <w:t>StorageFrame</w:t>
      </w:r>
      <w:r>
        <w:rPr>
          <w:rFonts w:hint="eastAsia"/>
        </w:rPr>
        <w:t>、</w:t>
      </w:r>
      <w:r>
        <w:t>Main</w:t>
      </w:r>
      <w:r w:rsidR="00D46CA4">
        <w:t>Frame</w:t>
      </w:r>
      <w:r>
        <w:rPr>
          <w:rFonts w:hint="eastAsia"/>
        </w:rPr>
        <w:t>和</w:t>
      </w:r>
      <w:r>
        <w:t>ImageResultFrame</w:t>
      </w:r>
      <w:r>
        <w:rPr>
          <w:rFonts w:hint="eastAsia"/>
        </w:rPr>
        <w:t>，</w:t>
      </w:r>
      <w:r>
        <w:t>这四个类有共同的父类</w:t>
      </w:r>
      <w:r>
        <w:rPr>
          <w:rFonts w:hint="eastAsia"/>
        </w:rPr>
        <w:t>JFrame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自带）</w:t>
      </w:r>
      <w:r w:rsidR="0014779B">
        <w:rPr>
          <w:rFonts w:hint="eastAsia"/>
        </w:rPr>
        <w:t>。</w:t>
      </w:r>
      <w:r w:rsidR="00D46CA4">
        <w:t>在</w:t>
      </w:r>
      <w:r w:rsidR="00D46CA4">
        <w:t>MainFrame</w:t>
      </w:r>
      <w:r w:rsidR="0014779B">
        <w:t>类中有一个</w:t>
      </w:r>
      <w:r w:rsidR="0014779B">
        <w:t>QueryPanel</w:t>
      </w:r>
      <w:r w:rsidR="0014779B">
        <w:t>类的实例</w:t>
      </w:r>
      <w:r w:rsidR="0014779B">
        <w:rPr>
          <w:rFonts w:hint="eastAsia"/>
        </w:rPr>
        <w:t>，</w:t>
      </w:r>
      <w:r w:rsidR="0014779B">
        <w:t>用来显示待检索图像</w:t>
      </w:r>
      <w:r w:rsidR="0014779B">
        <w:rPr>
          <w:rFonts w:hint="eastAsia"/>
        </w:rPr>
        <w:t>。在</w:t>
      </w:r>
      <w:r w:rsidR="0014779B">
        <w:t>ImageResultFrame</w:t>
      </w:r>
      <w:r w:rsidR="0014779B">
        <w:t>类中有一个</w:t>
      </w:r>
      <w:r w:rsidR="0014779B">
        <w:t>ImageResultPanel</w:t>
      </w:r>
      <w:r w:rsidR="0014779B">
        <w:t>类的实例</w:t>
      </w:r>
      <w:r w:rsidR="0014779B">
        <w:rPr>
          <w:rFonts w:hint="eastAsia"/>
        </w:rPr>
        <w:t>，</w:t>
      </w:r>
      <w:r w:rsidR="0014779B">
        <w:t>用来显示检索结果</w:t>
      </w:r>
      <w:r w:rsidR="0014779B">
        <w:rPr>
          <w:rFonts w:hint="eastAsia"/>
        </w:rPr>
        <w:t>。</w:t>
      </w:r>
      <w:r w:rsidR="0014779B">
        <w:t>QueryPanel</w:t>
      </w:r>
      <w:r w:rsidR="0014779B">
        <w:t>和</w:t>
      </w:r>
      <w:r w:rsidR="0014779B">
        <w:t>ImageResultPanel</w:t>
      </w:r>
      <w:r w:rsidR="0014779B">
        <w:t>都继承自</w:t>
      </w:r>
      <w:r w:rsidR="0014779B">
        <w:t>Java</w:t>
      </w:r>
      <w:r w:rsidR="0014779B">
        <w:t>自带的</w:t>
      </w:r>
      <w:r w:rsidR="0014779B">
        <w:t>JPanel</w:t>
      </w:r>
      <w:r w:rsidR="0014779B">
        <w:t>类</w:t>
      </w:r>
      <w:r w:rsidR="0014779B">
        <w:rPr>
          <w:rFonts w:hint="eastAsia"/>
        </w:rPr>
        <w:t>。</w:t>
      </w:r>
      <w:r w:rsidR="004B2A4B">
        <w:rPr>
          <w:rFonts w:hint="eastAsia"/>
        </w:rPr>
        <w:t>MainFrame</w:t>
      </w:r>
      <w:r w:rsidR="004B2A4B">
        <w:rPr>
          <w:rFonts w:hint="eastAsia"/>
        </w:rPr>
        <w:t>中有按钮在响应时会创建</w:t>
      </w:r>
      <w:r w:rsidR="004B2A4B">
        <w:rPr>
          <w:rFonts w:hint="eastAsia"/>
        </w:rPr>
        <w:t>ImageSearch</w:t>
      </w:r>
      <w:r w:rsidR="004B2A4B">
        <w:rPr>
          <w:rFonts w:hint="eastAsia"/>
        </w:rPr>
        <w:t>对象来实现搜索功能，</w:t>
      </w:r>
      <w:r w:rsidR="004B2A4B">
        <w:rPr>
          <w:rFonts w:hint="eastAsia"/>
        </w:rPr>
        <w:t>StorageFrame</w:t>
      </w:r>
      <w:r w:rsidR="004B2A4B">
        <w:rPr>
          <w:rFonts w:hint="eastAsia"/>
        </w:rPr>
        <w:t>中有按钮在响应时会创建</w:t>
      </w:r>
      <w:r w:rsidR="004B2A4B">
        <w:rPr>
          <w:rFonts w:hint="eastAsia"/>
        </w:rPr>
        <w:t>ImageIndex</w:t>
      </w:r>
      <w:r w:rsidR="004B2A4B">
        <w:rPr>
          <w:rFonts w:hint="eastAsia"/>
        </w:rPr>
        <w:t>对象来实现创建索引功能。</w:t>
      </w:r>
    </w:p>
    <w:p w14:paraId="7A2843E7" w14:textId="05F6078E" w:rsidR="00422977" w:rsidRDefault="00684EAC" w:rsidP="0042297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3" w:name="_Toc482877894"/>
      <w:r>
        <w:rPr>
          <w:rFonts w:ascii="Times New Roman" w:hAnsi="Times New Roman" w:cs="Times New Roman" w:hint="eastAsia"/>
          <w:color w:val="000000" w:themeColor="text1"/>
          <w:kern w:val="0"/>
        </w:rPr>
        <w:t>3.6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5E7F22">
        <w:rPr>
          <w:rFonts w:ascii="Times New Roman" w:hAnsi="Times New Roman" w:cs="Times New Roman" w:hint="eastAsia"/>
          <w:color w:val="000000" w:themeColor="text1"/>
          <w:kern w:val="0"/>
        </w:rPr>
        <w:t>系统运行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>过程</w:t>
      </w:r>
      <w:bookmarkEnd w:id="23"/>
    </w:p>
    <w:p w14:paraId="195A9873" w14:textId="0079B388" w:rsidR="00422977" w:rsidRDefault="00422977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系统的功能主要为图像入库与图像检索，下面从这两个方面来描述人机交互过程。</w:t>
      </w:r>
    </w:p>
    <w:p w14:paraId="57E90E3E" w14:textId="35495A2A" w:rsidR="00422977" w:rsidRPr="00422977" w:rsidRDefault="00684EAC" w:rsidP="00422977">
      <w:pPr>
        <w:pStyle w:val="3"/>
        <w:adjustRightInd/>
        <w:textAlignment w:val="auto"/>
      </w:pPr>
      <w:bookmarkStart w:id="24" w:name="_Toc482877895"/>
      <w:r>
        <w:rPr>
          <w:rFonts w:hint="eastAsia"/>
        </w:rPr>
        <w:t>3.6</w:t>
      </w:r>
      <w:r w:rsidR="00422977" w:rsidRPr="00422977">
        <w:rPr>
          <w:rFonts w:hint="eastAsia"/>
        </w:rPr>
        <w:t xml:space="preserve">.1 </w:t>
      </w:r>
      <w:r w:rsidR="00422977" w:rsidRPr="00422977">
        <w:rPr>
          <w:rFonts w:hint="eastAsia"/>
        </w:rPr>
        <w:t>图像入库过程</w:t>
      </w:r>
      <w:bookmarkEnd w:id="24"/>
    </w:p>
    <w:p w14:paraId="4D58B8FE" w14:textId="23A4E794" w:rsidR="00422977" w:rsidRDefault="005E7F22" w:rsidP="005E7F2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object w:dxaOrig="10561" w:dyaOrig="6946" w14:anchorId="10C2FC71">
          <v:shape id="_x0000_i1029" type="#_x0000_t75" style="width:397.8pt;height:261pt" o:ole="">
            <v:imagedata r:id="rId16" o:title=""/>
          </v:shape>
          <o:OLEObject Type="Embed" ProgID="Visio.Drawing.15" ShapeID="_x0000_i1029" DrawAspect="Content" ObjectID="_1556619742" r:id="rId17"/>
        </w:object>
      </w:r>
    </w:p>
    <w:p w14:paraId="2E9CCBBE" w14:textId="55C57034" w:rsidR="00422977" w:rsidRPr="00422977" w:rsidRDefault="00422977" w:rsidP="00422977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</w:t>
      </w:r>
      <w:r w:rsidR="000E11D5">
        <w:t>5</w:t>
      </w:r>
      <w:r>
        <w:t xml:space="preserve"> </w:t>
      </w:r>
      <w:r>
        <w:rPr>
          <w:rFonts w:hint="eastAsia"/>
        </w:rPr>
        <w:t>图像入库过程</w:t>
      </w:r>
      <w:r>
        <w:t>顺序图</w:t>
      </w:r>
    </w:p>
    <w:p w14:paraId="635B61C0" w14:textId="64135763" w:rsidR="00422977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图像入库过程的用户输入是一个文件夹路径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该文件夹中包含此次入库的所有图像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最终系统将图像入库之后通知用户入库完成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50C4B2D" w14:textId="1A1C6861" w:rsidR="00765766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，首先用户打开系统主界面，然后选择图像入库，主界面会再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一个入库主界面，然后用户在入库主界面选择图片所在文件夹的路径，并点击开始按钮，</w:t>
      </w:r>
      <w:r w:rsidR="00566F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系统验证图片后会创建一个</w:t>
      </w:r>
      <w:r w:rsidR="00566F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ImageIndex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ImageIndex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会调用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的接口来获取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</w:t>
      </w:r>
      <w:r w:rsidR="0083372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对象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，最终通过</w:t>
      </w:r>
      <w:r w:rsidR="0056402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该对象</w:t>
      </w:r>
      <w:r w:rsidR="000A264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来生成索引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，索引构建完成之后，系统告知用户入库完成。</w:t>
      </w:r>
    </w:p>
    <w:p w14:paraId="2D9B3A9B" w14:textId="70D034B5" w:rsidR="005110E9" w:rsidRPr="00765766" w:rsidRDefault="005110E9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400DD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系统不会遍历入库文件夹的子文件夹</w:t>
      </w:r>
      <w:r w:rsidR="00986E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29701F3" w14:textId="3A513F7F" w:rsidR="00422977" w:rsidRDefault="00684EAC" w:rsidP="00422977">
      <w:pPr>
        <w:pStyle w:val="3"/>
        <w:adjustRightInd/>
        <w:textAlignment w:val="auto"/>
      </w:pPr>
      <w:bookmarkStart w:id="25" w:name="_Toc482877896"/>
      <w:r>
        <w:rPr>
          <w:rFonts w:hint="eastAsia"/>
        </w:rPr>
        <w:t>3.6</w:t>
      </w:r>
      <w:r w:rsidR="00422977" w:rsidRPr="00422977">
        <w:rPr>
          <w:rFonts w:hint="eastAsia"/>
        </w:rPr>
        <w:t xml:space="preserve">.2 </w:t>
      </w:r>
      <w:r w:rsidR="00422977" w:rsidRPr="00422977">
        <w:rPr>
          <w:rFonts w:hint="eastAsia"/>
        </w:rPr>
        <w:t>图像检索过程</w:t>
      </w:r>
      <w:bookmarkEnd w:id="25"/>
    </w:p>
    <w:p w14:paraId="59FDB0AB" w14:textId="6C1BE74C" w:rsidR="005E7F22" w:rsidRPr="005E7F22" w:rsidRDefault="00553575" w:rsidP="005E7F22">
      <w:r>
        <w:object w:dxaOrig="11856" w:dyaOrig="7740" w14:anchorId="7AB32F5B">
          <v:shape id="_x0000_i1030" type="#_x0000_t75" style="width:421.2pt;height:275.4pt" o:ole="">
            <v:imagedata r:id="rId18" o:title=""/>
          </v:shape>
          <o:OLEObject Type="Embed" ProgID="Visio.Drawing.15" ShapeID="_x0000_i1030" DrawAspect="Content" ObjectID="_1556619743" r:id="rId19"/>
        </w:object>
      </w:r>
    </w:p>
    <w:p w14:paraId="2A07DB76" w14:textId="2E143757" w:rsidR="00770DE3" w:rsidRPr="00770DE3" w:rsidRDefault="00770DE3" w:rsidP="00770DE3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 w:rsidR="00581047">
        <w:t>.</w:t>
      </w:r>
      <w:r w:rsidR="000E11D5">
        <w:t>6</w:t>
      </w:r>
      <w:r>
        <w:t xml:space="preserve"> </w:t>
      </w:r>
      <w:r>
        <w:rPr>
          <w:rFonts w:hint="eastAsia"/>
        </w:rPr>
        <w:t>图像检索过程</w:t>
      </w:r>
      <w:r>
        <w:t>顺序图</w:t>
      </w:r>
    </w:p>
    <w:p w14:paraId="1BFCEFCA" w14:textId="100CB13E" w:rsidR="00ED4042" w:rsidRDefault="00ED4042" w:rsidP="00ED404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过程的用户输入是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一张图片，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最终系统将检索库中相似图片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按照相似度返回检索结果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B9DBD4" w14:textId="5E0EC985" w:rsidR="00553575" w:rsidRDefault="00ED4042" w:rsidP="00EB2486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主界面，然后用户在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上传图片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，并点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击搜索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按钮，系统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验证图片后会创建一个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调用</w:t>
      </w:r>
      <w:r w:rsidR="00553575" w:rsidRP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ImageSearcherFactory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的接口来获取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ImageSercher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对象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通过该对象来检索相似图片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最终将创建一个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ImageResultFrame</w:t>
      </w:r>
      <w:r w:rsidR="0055357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来展示检索结果</w:t>
      </w:r>
      <w:r w:rsidR="00553575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90B0682" w14:textId="050C11AE" w:rsidR="00F705DB" w:rsidRPr="000D62D8" w:rsidRDefault="00354586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该过程的输入要求为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jpg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格式图片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检索结果最多显示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6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页，每页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40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张图片</w:t>
      </w:r>
      <w:r w:rsidR="002A6AF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sectPr w:rsidR="00F705DB" w:rsidRPr="000D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97B4B" w14:textId="77777777" w:rsidR="003C7BCF" w:rsidRDefault="003C7BCF" w:rsidP="003D3AD7">
      <w:r>
        <w:separator/>
      </w:r>
    </w:p>
  </w:endnote>
  <w:endnote w:type="continuationSeparator" w:id="0">
    <w:p w14:paraId="4E6566E1" w14:textId="77777777" w:rsidR="003C7BCF" w:rsidRDefault="003C7BCF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8205C" w14:textId="77777777" w:rsidR="003C7BCF" w:rsidRDefault="003C7BCF" w:rsidP="003D3AD7">
      <w:r>
        <w:separator/>
      </w:r>
    </w:p>
  </w:footnote>
  <w:footnote w:type="continuationSeparator" w:id="0">
    <w:p w14:paraId="10D76D41" w14:textId="77777777" w:rsidR="003C7BCF" w:rsidRDefault="003C7BCF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8"/>
  </w:num>
  <w:num w:numId="6">
    <w:abstractNumId w:val="15"/>
  </w:num>
  <w:num w:numId="7">
    <w:abstractNumId w:val="19"/>
  </w:num>
  <w:num w:numId="8">
    <w:abstractNumId w:val="10"/>
  </w:num>
  <w:num w:numId="9">
    <w:abstractNumId w:val="20"/>
  </w:num>
  <w:num w:numId="10">
    <w:abstractNumId w:val="14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9"/>
  </w:num>
  <w:num w:numId="19">
    <w:abstractNumId w:val="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2B01"/>
    <w:rsid w:val="00015FA7"/>
    <w:rsid w:val="00022333"/>
    <w:rsid w:val="0002315F"/>
    <w:rsid w:val="00031804"/>
    <w:rsid w:val="00031ACF"/>
    <w:rsid w:val="00032061"/>
    <w:rsid w:val="00033ED9"/>
    <w:rsid w:val="00033FF5"/>
    <w:rsid w:val="000344BC"/>
    <w:rsid w:val="00043D95"/>
    <w:rsid w:val="00044244"/>
    <w:rsid w:val="0005439A"/>
    <w:rsid w:val="00056804"/>
    <w:rsid w:val="00066FFB"/>
    <w:rsid w:val="00073C21"/>
    <w:rsid w:val="0008488E"/>
    <w:rsid w:val="0008550F"/>
    <w:rsid w:val="00086D84"/>
    <w:rsid w:val="000A0A49"/>
    <w:rsid w:val="000A2649"/>
    <w:rsid w:val="000B581B"/>
    <w:rsid w:val="000C09CE"/>
    <w:rsid w:val="000D2BCF"/>
    <w:rsid w:val="000D42FE"/>
    <w:rsid w:val="000D62D8"/>
    <w:rsid w:val="000D6D8A"/>
    <w:rsid w:val="000D713D"/>
    <w:rsid w:val="000E11D5"/>
    <w:rsid w:val="001016CC"/>
    <w:rsid w:val="00106423"/>
    <w:rsid w:val="00125242"/>
    <w:rsid w:val="0012542A"/>
    <w:rsid w:val="00136105"/>
    <w:rsid w:val="00142780"/>
    <w:rsid w:val="001429E5"/>
    <w:rsid w:val="0014779B"/>
    <w:rsid w:val="00147DA7"/>
    <w:rsid w:val="00150A71"/>
    <w:rsid w:val="00152FD3"/>
    <w:rsid w:val="00154598"/>
    <w:rsid w:val="00155C4F"/>
    <w:rsid w:val="0018019D"/>
    <w:rsid w:val="00184FE2"/>
    <w:rsid w:val="00196E88"/>
    <w:rsid w:val="001A074E"/>
    <w:rsid w:val="001A08F9"/>
    <w:rsid w:val="001A60BF"/>
    <w:rsid w:val="001B1B58"/>
    <w:rsid w:val="001B26E4"/>
    <w:rsid w:val="001B6C8A"/>
    <w:rsid w:val="001C242C"/>
    <w:rsid w:val="001C503C"/>
    <w:rsid w:val="001D3EA2"/>
    <w:rsid w:val="001D6C80"/>
    <w:rsid w:val="001D7609"/>
    <w:rsid w:val="001F205D"/>
    <w:rsid w:val="001F235D"/>
    <w:rsid w:val="001F32AF"/>
    <w:rsid w:val="002057DB"/>
    <w:rsid w:val="00205817"/>
    <w:rsid w:val="00217620"/>
    <w:rsid w:val="00217730"/>
    <w:rsid w:val="0022589F"/>
    <w:rsid w:val="00230174"/>
    <w:rsid w:val="002323DC"/>
    <w:rsid w:val="0023300E"/>
    <w:rsid w:val="0024768D"/>
    <w:rsid w:val="00253040"/>
    <w:rsid w:val="002612FF"/>
    <w:rsid w:val="0026327D"/>
    <w:rsid w:val="00277AA2"/>
    <w:rsid w:val="00284403"/>
    <w:rsid w:val="00284D14"/>
    <w:rsid w:val="00290C74"/>
    <w:rsid w:val="00297BED"/>
    <w:rsid w:val="002A67AE"/>
    <w:rsid w:val="002A6AF2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3099"/>
    <w:rsid w:val="002E6AAD"/>
    <w:rsid w:val="002F205A"/>
    <w:rsid w:val="002F4038"/>
    <w:rsid w:val="003004C7"/>
    <w:rsid w:val="003074C7"/>
    <w:rsid w:val="003233AE"/>
    <w:rsid w:val="00332E35"/>
    <w:rsid w:val="00347504"/>
    <w:rsid w:val="00354586"/>
    <w:rsid w:val="003558F8"/>
    <w:rsid w:val="0036455C"/>
    <w:rsid w:val="003659DF"/>
    <w:rsid w:val="0037138B"/>
    <w:rsid w:val="00371C28"/>
    <w:rsid w:val="00371D0B"/>
    <w:rsid w:val="00380B06"/>
    <w:rsid w:val="00383538"/>
    <w:rsid w:val="003922F5"/>
    <w:rsid w:val="003A0A2F"/>
    <w:rsid w:val="003B2DE4"/>
    <w:rsid w:val="003C6AC4"/>
    <w:rsid w:val="003C7BCF"/>
    <w:rsid w:val="003D3AD7"/>
    <w:rsid w:val="003D4239"/>
    <w:rsid w:val="003E2F4A"/>
    <w:rsid w:val="003F006C"/>
    <w:rsid w:val="003F1E8E"/>
    <w:rsid w:val="00400DD4"/>
    <w:rsid w:val="00404476"/>
    <w:rsid w:val="00406834"/>
    <w:rsid w:val="00417CE3"/>
    <w:rsid w:val="00422977"/>
    <w:rsid w:val="00431809"/>
    <w:rsid w:val="004324D8"/>
    <w:rsid w:val="00443E4E"/>
    <w:rsid w:val="004603C8"/>
    <w:rsid w:val="004669E4"/>
    <w:rsid w:val="00471A5B"/>
    <w:rsid w:val="00473EEF"/>
    <w:rsid w:val="00491945"/>
    <w:rsid w:val="00496A9F"/>
    <w:rsid w:val="004A00A9"/>
    <w:rsid w:val="004A5758"/>
    <w:rsid w:val="004A5D3D"/>
    <w:rsid w:val="004B0220"/>
    <w:rsid w:val="004B2A4B"/>
    <w:rsid w:val="004C23DC"/>
    <w:rsid w:val="004D2C24"/>
    <w:rsid w:val="004D4507"/>
    <w:rsid w:val="004D777E"/>
    <w:rsid w:val="004E1255"/>
    <w:rsid w:val="004F5860"/>
    <w:rsid w:val="004F6994"/>
    <w:rsid w:val="0050407A"/>
    <w:rsid w:val="005110E9"/>
    <w:rsid w:val="00511ABB"/>
    <w:rsid w:val="005131AC"/>
    <w:rsid w:val="00514F2C"/>
    <w:rsid w:val="00515100"/>
    <w:rsid w:val="00526813"/>
    <w:rsid w:val="00526850"/>
    <w:rsid w:val="00542689"/>
    <w:rsid w:val="00543F2E"/>
    <w:rsid w:val="00550E56"/>
    <w:rsid w:val="00553575"/>
    <w:rsid w:val="00561EAF"/>
    <w:rsid w:val="00564024"/>
    <w:rsid w:val="00566F7F"/>
    <w:rsid w:val="00576759"/>
    <w:rsid w:val="00581047"/>
    <w:rsid w:val="00582DD1"/>
    <w:rsid w:val="00583470"/>
    <w:rsid w:val="00587208"/>
    <w:rsid w:val="005B728E"/>
    <w:rsid w:val="005C76A2"/>
    <w:rsid w:val="005D1515"/>
    <w:rsid w:val="005E140F"/>
    <w:rsid w:val="005E5750"/>
    <w:rsid w:val="005E7F22"/>
    <w:rsid w:val="005F57BB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26AA6"/>
    <w:rsid w:val="00644A68"/>
    <w:rsid w:val="006457DD"/>
    <w:rsid w:val="0064799E"/>
    <w:rsid w:val="0067266A"/>
    <w:rsid w:val="006842F5"/>
    <w:rsid w:val="00684EAC"/>
    <w:rsid w:val="00687AD2"/>
    <w:rsid w:val="00694754"/>
    <w:rsid w:val="006B45DB"/>
    <w:rsid w:val="006C4B25"/>
    <w:rsid w:val="006C708B"/>
    <w:rsid w:val="006D27C2"/>
    <w:rsid w:val="006E0AD9"/>
    <w:rsid w:val="006E2408"/>
    <w:rsid w:val="006F1BBC"/>
    <w:rsid w:val="006F375E"/>
    <w:rsid w:val="006F385C"/>
    <w:rsid w:val="007046DC"/>
    <w:rsid w:val="007061A0"/>
    <w:rsid w:val="007063E1"/>
    <w:rsid w:val="007126E1"/>
    <w:rsid w:val="0071767D"/>
    <w:rsid w:val="00720999"/>
    <w:rsid w:val="0072405E"/>
    <w:rsid w:val="0072594D"/>
    <w:rsid w:val="0073044C"/>
    <w:rsid w:val="00734E0F"/>
    <w:rsid w:val="00752046"/>
    <w:rsid w:val="007641AE"/>
    <w:rsid w:val="00765766"/>
    <w:rsid w:val="00767C15"/>
    <w:rsid w:val="00770DE3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C77CD"/>
    <w:rsid w:val="007D1E22"/>
    <w:rsid w:val="007D2DBB"/>
    <w:rsid w:val="007D4B93"/>
    <w:rsid w:val="007E3047"/>
    <w:rsid w:val="007E639D"/>
    <w:rsid w:val="007E7B8C"/>
    <w:rsid w:val="007E7D23"/>
    <w:rsid w:val="007F0143"/>
    <w:rsid w:val="0080528D"/>
    <w:rsid w:val="00817355"/>
    <w:rsid w:val="00830B9E"/>
    <w:rsid w:val="008325AF"/>
    <w:rsid w:val="00833727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5EC3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07A31"/>
    <w:rsid w:val="00915957"/>
    <w:rsid w:val="0093799B"/>
    <w:rsid w:val="00946082"/>
    <w:rsid w:val="00957B15"/>
    <w:rsid w:val="009627BF"/>
    <w:rsid w:val="00972CB6"/>
    <w:rsid w:val="00974F54"/>
    <w:rsid w:val="0097734D"/>
    <w:rsid w:val="00986E3A"/>
    <w:rsid w:val="00987BD3"/>
    <w:rsid w:val="00992432"/>
    <w:rsid w:val="00993571"/>
    <w:rsid w:val="009A2750"/>
    <w:rsid w:val="009A53E9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9F507D"/>
    <w:rsid w:val="00A01551"/>
    <w:rsid w:val="00A029E9"/>
    <w:rsid w:val="00A06998"/>
    <w:rsid w:val="00A24105"/>
    <w:rsid w:val="00A2614A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A5D2D"/>
    <w:rsid w:val="00AB4103"/>
    <w:rsid w:val="00AB4DA1"/>
    <w:rsid w:val="00AC19EF"/>
    <w:rsid w:val="00AC4FD1"/>
    <w:rsid w:val="00AC7FB1"/>
    <w:rsid w:val="00AE1B6B"/>
    <w:rsid w:val="00AE5B9B"/>
    <w:rsid w:val="00AE632A"/>
    <w:rsid w:val="00AE6C0C"/>
    <w:rsid w:val="00AF5A7B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97F0F"/>
    <w:rsid w:val="00BA75D8"/>
    <w:rsid w:val="00BA7F29"/>
    <w:rsid w:val="00BE004C"/>
    <w:rsid w:val="00BE5866"/>
    <w:rsid w:val="00BF2148"/>
    <w:rsid w:val="00C07B7D"/>
    <w:rsid w:val="00C1721C"/>
    <w:rsid w:val="00C17F12"/>
    <w:rsid w:val="00C225D4"/>
    <w:rsid w:val="00C27FFE"/>
    <w:rsid w:val="00C306F2"/>
    <w:rsid w:val="00C3329E"/>
    <w:rsid w:val="00C3387B"/>
    <w:rsid w:val="00C3514C"/>
    <w:rsid w:val="00C379AC"/>
    <w:rsid w:val="00C40F70"/>
    <w:rsid w:val="00C6107C"/>
    <w:rsid w:val="00C77711"/>
    <w:rsid w:val="00C80E35"/>
    <w:rsid w:val="00C830FD"/>
    <w:rsid w:val="00C83830"/>
    <w:rsid w:val="00C84E77"/>
    <w:rsid w:val="00C94B3D"/>
    <w:rsid w:val="00C95C77"/>
    <w:rsid w:val="00CA317F"/>
    <w:rsid w:val="00CB5E70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E2DC4"/>
    <w:rsid w:val="00CF0E3A"/>
    <w:rsid w:val="00CF21D4"/>
    <w:rsid w:val="00D23082"/>
    <w:rsid w:val="00D24506"/>
    <w:rsid w:val="00D27469"/>
    <w:rsid w:val="00D3028D"/>
    <w:rsid w:val="00D30C91"/>
    <w:rsid w:val="00D33736"/>
    <w:rsid w:val="00D36872"/>
    <w:rsid w:val="00D37128"/>
    <w:rsid w:val="00D46CA4"/>
    <w:rsid w:val="00D5059B"/>
    <w:rsid w:val="00D5501B"/>
    <w:rsid w:val="00D55D27"/>
    <w:rsid w:val="00D5710A"/>
    <w:rsid w:val="00D61C2C"/>
    <w:rsid w:val="00D76F7B"/>
    <w:rsid w:val="00DA30B6"/>
    <w:rsid w:val="00DB1B9E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14FA8"/>
    <w:rsid w:val="00E20DFC"/>
    <w:rsid w:val="00E21103"/>
    <w:rsid w:val="00E33B16"/>
    <w:rsid w:val="00E67C27"/>
    <w:rsid w:val="00E73E76"/>
    <w:rsid w:val="00E91397"/>
    <w:rsid w:val="00EA19D9"/>
    <w:rsid w:val="00EA2600"/>
    <w:rsid w:val="00EA40C5"/>
    <w:rsid w:val="00EB2486"/>
    <w:rsid w:val="00EB5439"/>
    <w:rsid w:val="00EC77AC"/>
    <w:rsid w:val="00ED4042"/>
    <w:rsid w:val="00EE041D"/>
    <w:rsid w:val="00EE4428"/>
    <w:rsid w:val="00EE444E"/>
    <w:rsid w:val="00EE5577"/>
    <w:rsid w:val="00EF76A9"/>
    <w:rsid w:val="00F00D95"/>
    <w:rsid w:val="00F04B57"/>
    <w:rsid w:val="00F13017"/>
    <w:rsid w:val="00F13320"/>
    <w:rsid w:val="00F145D1"/>
    <w:rsid w:val="00F1507B"/>
    <w:rsid w:val="00F164AF"/>
    <w:rsid w:val="00F242D0"/>
    <w:rsid w:val="00F24302"/>
    <w:rsid w:val="00F2489A"/>
    <w:rsid w:val="00F25F41"/>
    <w:rsid w:val="00F43872"/>
    <w:rsid w:val="00F44141"/>
    <w:rsid w:val="00F46943"/>
    <w:rsid w:val="00F611F8"/>
    <w:rsid w:val="00F67810"/>
    <w:rsid w:val="00F705DB"/>
    <w:rsid w:val="00F70F35"/>
    <w:rsid w:val="00F8394F"/>
    <w:rsid w:val="00F97845"/>
    <w:rsid w:val="00FA2DA0"/>
    <w:rsid w:val="00FA5EFB"/>
    <w:rsid w:val="00FC2800"/>
    <w:rsid w:val="00FD58B9"/>
    <w:rsid w:val="00FE45D0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B81B-3A1F-4C8F-80DA-8E6823A0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170</cp:revision>
  <cp:lastPrinted>2016-03-23T15:31:00Z</cp:lastPrinted>
  <dcterms:created xsi:type="dcterms:W3CDTF">2017-04-04T16:16:00Z</dcterms:created>
  <dcterms:modified xsi:type="dcterms:W3CDTF">2017-05-18T05:36:00Z</dcterms:modified>
</cp:coreProperties>
</file>