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F1B8F6" w14:textId="77777777" w:rsidR="00DF399E" w:rsidRPr="00B6176A" w:rsidRDefault="00DF399E" w:rsidP="003D3AD7">
      <w:pPr>
        <w:pStyle w:val="1"/>
        <w:rPr>
          <w:rFonts w:ascii="Times New Roman" w:hAnsi="Times New Roman" w:cs="Times New Roman"/>
        </w:rPr>
      </w:pPr>
    </w:p>
    <w:p w14:paraId="2C51925B" w14:textId="77777777" w:rsidR="00DF399E" w:rsidRPr="00B6176A" w:rsidRDefault="00DF399E" w:rsidP="00DF399E">
      <w:pPr>
        <w:jc w:val="center"/>
        <w:rPr>
          <w:rFonts w:ascii="Times New Roman" w:hAnsi="Times New Roman" w:cs="Times New Roman"/>
          <w:b/>
          <w:color w:val="444444"/>
          <w:sz w:val="44"/>
          <w:szCs w:val="44"/>
          <w:shd w:val="clear" w:color="auto" w:fill="FFFFFF"/>
        </w:rPr>
      </w:pPr>
    </w:p>
    <w:p w14:paraId="5068707E" w14:textId="77777777" w:rsidR="00DF399E" w:rsidRPr="00B6176A" w:rsidRDefault="00DF399E" w:rsidP="00DF399E">
      <w:pPr>
        <w:jc w:val="center"/>
        <w:rPr>
          <w:rFonts w:ascii="Times New Roman" w:hAnsi="Times New Roman" w:cs="Times New Roman"/>
          <w:b/>
          <w:color w:val="444444"/>
          <w:sz w:val="44"/>
          <w:szCs w:val="44"/>
          <w:shd w:val="clear" w:color="auto" w:fill="FFFFFF"/>
        </w:rPr>
      </w:pPr>
    </w:p>
    <w:p w14:paraId="51B07DE5" w14:textId="77777777" w:rsidR="00DF399E" w:rsidRPr="00B6176A" w:rsidRDefault="00DF399E" w:rsidP="00DF399E">
      <w:pPr>
        <w:jc w:val="center"/>
        <w:rPr>
          <w:rFonts w:ascii="Times New Roman" w:hAnsi="Times New Roman" w:cs="Times New Roman"/>
          <w:b/>
          <w:color w:val="444444"/>
          <w:sz w:val="44"/>
          <w:szCs w:val="44"/>
          <w:shd w:val="clear" w:color="auto" w:fill="FFFFFF"/>
        </w:rPr>
      </w:pPr>
    </w:p>
    <w:p w14:paraId="2F0BE177" w14:textId="28383197" w:rsidR="00DF399E" w:rsidRDefault="00DF399E" w:rsidP="00511ABB">
      <w:pPr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</w:pPr>
      <w:r w:rsidRPr="00B6176A"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t>基于</w:t>
      </w:r>
      <w:r w:rsidR="00C83830" w:rsidRPr="00B6176A"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t>Lire</w:t>
      </w:r>
      <w:r w:rsidRPr="00B6176A"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t>的分析与</w:t>
      </w:r>
      <w:r w:rsidR="00441661">
        <w:rPr>
          <w:rFonts w:ascii="Times New Roman" w:hAnsi="Times New Roman" w:cs="Times New Roman" w:hint="eastAsia"/>
          <w:b/>
          <w:color w:val="000000" w:themeColor="text1"/>
          <w:sz w:val="44"/>
          <w:szCs w:val="44"/>
          <w:shd w:val="clear" w:color="auto" w:fill="FFFFFF"/>
        </w:rPr>
        <w:t>扩展</w:t>
      </w:r>
    </w:p>
    <w:p w14:paraId="1B2B6600" w14:textId="4A210E6E" w:rsidR="00511ABB" w:rsidRPr="00B6176A" w:rsidRDefault="00511ABB" w:rsidP="00511ABB">
      <w:pPr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t>改进与展示实现方案</w:t>
      </w:r>
    </w:p>
    <w:p w14:paraId="75D56F37" w14:textId="3B7ADE88" w:rsidR="00DF399E" w:rsidRPr="00B6176A" w:rsidRDefault="0024768D" w:rsidP="00DF399E">
      <w:pPr>
        <w:jc w:val="center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Version </w:t>
      </w:r>
      <w:r w:rsidR="00511ABB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1.</w:t>
      </w:r>
      <w:r w:rsidR="002E3099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3</w:t>
      </w:r>
    </w:p>
    <w:p w14:paraId="18187AC8" w14:textId="77777777" w:rsidR="00DF399E" w:rsidRPr="00B6176A" w:rsidRDefault="00DF399E" w:rsidP="00DF399E">
      <w:pPr>
        <w:jc w:val="center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14:paraId="7E2B1069" w14:textId="77777777" w:rsidR="00DF399E" w:rsidRPr="00B6176A" w:rsidRDefault="00DF399E" w:rsidP="00DF399E">
      <w:pPr>
        <w:jc w:val="center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14:paraId="55219078" w14:textId="77777777" w:rsidR="00DF399E" w:rsidRPr="00B6176A" w:rsidRDefault="00DF399E" w:rsidP="00DF399E">
      <w:pPr>
        <w:jc w:val="center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14:paraId="03B01D0B" w14:textId="77777777" w:rsidR="00DF399E" w:rsidRPr="00B6176A" w:rsidRDefault="00DF399E" w:rsidP="00DF399E">
      <w:pPr>
        <w:jc w:val="center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14:paraId="1656F37C" w14:textId="77777777" w:rsidR="00DF399E" w:rsidRPr="00B6176A" w:rsidRDefault="00DF399E" w:rsidP="00DF399E">
      <w:pPr>
        <w:jc w:val="center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14:paraId="20C79046" w14:textId="77777777" w:rsidR="00DF399E" w:rsidRPr="00873316" w:rsidRDefault="00DF399E" w:rsidP="00DF399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F6980F" w14:textId="77777777" w:rsidR="00DF399E" w:rsidRPr="00B6176A" w:rsidRDefault="00DF399E" w:rsidP="00DF399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176A">
        <w:rPr>
          <w:rFonts w:ascii="Times New Roman" w:hAnsi="Times New Roman" w:cs="Times New Roman"/>
          <w:color w:val="000000" w:themeColor="text1"/>
          <w:sz w:val="28"/>
          <w:szCs w:val="28"/>
        </w:rPr>
        <w:t>小组成员：</w:t>
      </w:r>
    </w:p>
    <w:p w14:paraId="69344DFD" w14:textId="77777777" w:rsidR="00DF399E" w:rsidRPr="00B6176A" w:rsidRDefault="00C83830" w:rsidP="00DF399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176A">
        <w:rPr>
          <w:rFonts w:ascii="Times New Roman" w:hAnsi="Times New Roman" w:cs="Times New Roman"/>
          <w:color w:val="000000" w:themeColor="text1"/>
          <w:sz w:val="28"/>
          <w:szCs w:val="28"/>
        </w:rPr>
        <w:t>刘少凡</w:t>
      </w:r>
    </w:p>
    <w:p w14:paraId="16A0DB3F" w14:textId="77777777" w:rsidR="00DF399E" w:rsidRPr="00B6176A" w:rsidRDefault="00C83830" w:rsidP="00DF399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176A">
        <w:rPr>
          <w:rFonts w:ascii="Times New Roman" w:hAnsi="Times New Roman" w:cs="Times New Roman"/>
          <w:color w:val="000000" w:themeColor="text1"/>
          <w:sz w:val="28"/>
          <w:szCs w:val="28"/>
        </w:rPr>
        <w:t>宋昱材</w:t>
      </w:r>
    </w:p>
    <w:p w14:paraId="3407CECA" w14:textId="77777777" w:rsidR="00DF399E" w:rsidRPr="00B6176A" w:rsidRDefault="00C83830" w:rsidP="00DF399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176A">
        <w:rPr>
          <w:rFonts w:ascii="Times New Roman" w:hAnsi="Times New Roman" w:cs="Times New Roman"/>
          <w:color w:val="000000" w:themeColor="text1"/>
          <w:sz w:val="28"/>
          <w:szCs w:val="28"/>
        </w:rPr>
        <w:t>吴沂楠</w:t>
      </w:r>
    </w:p>
    <w:p w14:paraId="2A94D920" w14:textId="77777777" w:rsidR="00AE5B9B" w:rsidRPr="00B6176A" w:rsidRDefault="00C83830" w:rsidP="00C8383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176A">
        <w:rPr>
          <w:rFonts w:ascii="Times New Roman" w:hAnsi="Times New Roman" w:cs="Times New Roman"/>
          <w:color w:val="000000" w:themeColor="text1"/>
          <w:sz w:val="28"/>
          <w:szCs w:val="28"/>
        </w:rPr>
        <w:t>黄飞</w:t>
      </w:r>
    </w:p>
    <w:p w14:paraId="2B5A6DE1" w14:textId="77777777" w:rsidR="00DF399E" w:rsidRPr="00B6176A" w:rsidRDefault="00DF399E" w:rsidP="00C83830">
      <w:pPr>
        <w:rPr>
          <w:rFonts w:ascii="Times New Roman" w:hAnsi="Times New Roman" w:cs="Times New Roman"/>
        </w:rPr>
      </w:pPr>
      <w:r w:rsidRPr="00B6176A">
        <w:rPr>
          <w:rFonts w:ascii="Times New Roman" w:hAnsi="Times New Roman" w:cs="Times New Roman"/>
          <w:color w:val="000000" w:themeColor="text1"/>
        </w:rPr>
        <w:br w:type="page"/>
      </w:r>
    </w:p>
    <w:p w14:paraId="47360EA1" w14:textId="77777777" w:rsidR="00DF399E" w:rsidRPr="00B6176A" w:rsidRDefault="00DF399E" w:rsidP="00DF39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176A">
        <w:rPr>
          <w:rFonts w:ascii="Times New Roman" w:hAnsi="Times New Roman" w:cs="Times New Roman"/>
          <w:b/>
          <w:sz w:val="28"/>
          <w:szCs w:val="28"/>
        </w:rPr>
        <w:lastRenderedPageBreak/>
        <w:t>版本变更记录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DF399E" w:rsidRPr="00B6176A" w14:paraId="5C5D7716" w14:textId="77777777" w:rsidTr="00332E35">
        <w:tc>
          <w:tcPr>
            <w:tcW w:w="1659" w:type="dxa"/>
          </w:tcPr>
          <w:p w14:paraId="7FDC11AC" w14:textId="77777777" w:rsidR="00DF399E" w:rsidRPr="00B6176A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  <w:r w:rsidRPr="00B6176A">
              <w:rPr>
                <w:rFonts w:ascii="Times New Roman" w:hAnsi="Times New Roman" w:cs="Times New Roman"/>
                <w:szCs w:val="21"/>
              </w:rPr>
              <w:t>版本</w:t>
            </w:r>
          </w:p>
        </w:tc>
        <w:tc>
          <w:tcPr>
            <w:tcW w:w="1659" w:type="dxa"/>
          </w:tcPr>
          <w:p w14:paraId="389EF5DC" w14:textId="77777777" w:rsidR="00DF399E" w:rsidRPr="00B6176A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  <w:r w:rsidRPr="00B6176A">
              <w:rPr>
                <w:rFonts w:ascii="Times New Roman" w:hAnsi="Times New Roman" w:cs="Times New Roman"/>
                <w:szCs w:val="21"/>
              </w:rPr>
              <w:t>变更时间</w:t>
            </w:r>
          </w:p>
        </w:tc>
        <w:tc>
          <w:tcPr>
            <w:tcW w:w="1659" w:type="dxa"/>
          </w:tcPr>
          <w:p w14:paraId="454AD4DC" w14:textId="77777777" w:rsidR="00DF399E" w:rsidRPr="00B6176A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  <w:r w:rsidRPr="00B6176A">
              <w:rPr>
                <w:rFonts w:ascii="Times New Roman" w:hAnsi="Times New Roman" w:cs="Times New Roman"/>
                <w:szCs w:val="21"/>
              </w:rPr>
              <w:t>修改人</w:t>
            </w:r>
          </w:p>
        </w:tc>
        <w:tc>
          <w:tcPr>
            <w:tcW w:w="1659" w:type="dxa"/>
          </w:tcPr>
          <w:p w14:paraId="62D4D0E4" w14:textId="77777777" w:rsidR="00DF399E" w:rsidRPr="00B6176A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  <w:r w:rsidRPr="00B6176A">
              <w:rPr>
                <w:rFonts w:ascii="Times New Roman" w:hAnsi="Times New Roman" w:cs="Times New Roman"/>
                <w:szCs w:val="21"/>
              </w:rPr>
              <w:t>审核人</w:t>
            </w:r>
          </w:p>
        </w:tc>
        <w:tc>
          <w:tcPr>
            <w:tcW w:w="1660" w:type="dxa"/>
          </w:tcPr>
          <w:p w14:paraId="195E93EC" w14:textId="77777777" w:rsidR="00DF399E" w:rsidRPr="00B6176A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  <w:r w:rsidRPr="00B6176A">
              <w:rPr>
                <w:rFonts w:ascii="Times New Roman" w:hAnsi="Times New Roman" w:cs="Times New Roman"/>
                <w:szCs w:val="21"/>
              </w:rPr>
              <w:t>备注</w:t>
            </w:r>
          </w:p>
        </w:tc>
      </w:tr>
      <w:tr w:rsidR="00DF399E" w:rsidRPr="00B6176A" w14:paraId="37DBE14F" w14:textId="77777777" w:rsidTr="00332E35">
        <w:tc>
          <w:tcPr>
            <w:tcW w:w="1659" w:type="dxa"/>
          </w:tcPr>
          <w:p w14:paraId="08AE633C" w14:textId="77777777" w:rsidR="00DF399E" w:rsidRPr="00B6176A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  <w:r w:rsidRPr="00B6176A">
              <w:rPr>
                <w:rFonts w:ascii="Times New Roman" w:hAnsi="Times New Roman" w:cs="Times New Roman"/>
                <w:szCs w:val="21"/>
              </w:rPr>
              <w:t>1.0</w:t>
            </w:r>
          </w:p>
        </w:tc>
        <w:tc>
          <w:tcPr>
            <w:tcW w:w="1659" w:type="dxa"/>
          </w:tcPr>
          <w:p w14:paraId="252198EA" w14:textId="74DD2AFF" w:rsidR="00DF399E" w:rsidRPr="00B6176A" w:rsidRDefault="00DF399E" w:rsidP="00511ABB">
            <w:pPr>
              <w:rPr>
                <w:rFonts w:ascii="Times New Roman" w:hAnsi="Times New Roman" w:cs="Times New Roman"/>
                <w:szCs w:val="21"/>
              </w:rPr>
            </w:pPr>
            <w:r w:rsidRPr="00B6176A">
              <w:rPr>
                <w:rFonts w:ascii="Times New Roman" w:hAnsi="Times New Roman" w:cs="Times New Roman"/>
                <w:szCs w:val="21"/>
              </w:rPr>
              <w:t>201</w:t>
            </w:r>
            <w:r w:rsidR="00B315D3" w:rsidRPr="00B6176A">
              <w:rPr>
                <w:rFonts w:ascii="Times New Roman" w:hAnsi="Times New Roman" w:cs="Times New Roman"/>
                <w:szCs w:val="21"/>
              </w:rPr>
              <w:t>7</w:t>
            </w:r>
            <w:r w:rsidRPr="00B6176A">
              <w:rPr>
                <w:rFonts w:ascii="Times New Roman" w:hAnsi="Times New Roman" w:cs="Times New Roman"/>
                <w:szCs w:val="21"/>
              </w:rPr>
              <w:t>0</w:t>
            </w:r>
            <w:r w:rsidR="00511ABB">
              <w:rPr>
                <w:rFonts w:ascii="Times New Roman" w:hAnsi="Times New Roman" w:cs="Times New Roman"/>
                <w:szCs w:val="21"/>
              </w:rPr>
              <w:t>4</w:t>
            </w:r>
            <w:r w:rsidR="00B315D3" w:rsidRPr="00B6176A">
              <w:rPr>
                <w:rFonts w:ascii="Times New Roman" w:hAnsi="Times New Roman" w:cs="Times New Roman"/>
                <w:szCs w:val="21"/>
              </w:rPr>
              <w:t>2</w:t>
            </w:r>
            <w:r w:rsidR="00511ABB">
              <w:rPr>
                <w:rFonts w:ascii="Times New Roman" w:hAnsi="Times New Roman" w:cs="Times New Roman"/>
                <w:szCs w:val="21"/>
              </w:rPr>
              <w:t>6</w:t>
            </w:r>
          </w:p>
        </w:tc>
        <w:tc>
          <w:tcPr>
            <w:tcW w:w="1659" w:type="dxa"/>
          </w:tcPr>
          <w:p w14:paraId="72548E3F" w14:textId="32F1B0CE" w:rsidR="00C3329E" w:rsidRPr="00B6176A" w:rsidRDefault="00B315D3" w:rsidP="00332E35">
            <w:pPr>
              <w:rPr>
                <w:rFonts w:ascii="Times New Roman" w:hAnsi="Times New Roman" w:cs="Times New Roman"/>
                <w:szCs w:val="21"/>
              </w:rPr>
            </w:pPr>
            <w:r w:rsidRPr="00B6176A">
              <w:rPr>
                <w:rFonts w:ascii="Times New Roman" w:hAnsi="Times New Roman" w:cs="Times New Roman"/>
                <w:szCs w:val="21"/>
              </w:rPr>
              <w:t>宋昱材</w:t>
            </w:r>
            <w:r w:rsidR="00C3329E">
              <w:rPr>
                <w:rFonts w:ascii="Times New Roman" w:hAnsi="Times New Roman" w:cs="Times New Roman" w:hint="eastAsia"/>
                <w:szCs w:val="21"/>
              </w:rPr>
              <w:t xml:space="preserve"> </w:t>
            </w:r>
          </w:p>
        </w:tc>
        <w:tc>
          <w:tcPr>
            <w:tcW w:w="1659" w:type="dxa"/>
          </w:tcPr>
          <w:p w14:paraId="68766346" w14:textId="37115AC0" w:rsidR="001F32AF" w:rsidRPr="004D2C24" w:rsidRDefault="004D2C24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刘少凡</w:t>
            </w:r>
            <w:r>
              <w:rPr>
                <w:rFonts w:ascii="Times New Roman" w:hAnsi="Times New Roman" w:cs="Times New Roman" w:hint="eastAsia"/>
                <w:szCs w:val="21"/>
              </w:rPr>
              <w:t xml:space="preserve"> </w:t>
            </w:r>
            <w:r w:rsidR="001F32AF">
              <w:rPr>
                <w:rFonts w:ascii="Times New Roman" w:hAnsi="Times New Roman" w:cs="Times New Roman"/>
                <w:szCs w:val="21"/>
              </w:rPr>
              <w:t>吴沂楠</w:t>
            </w:r>
            <w:r w:rsidR="001F32AF">
              <w:rPr>
                <w:rFonts w:ascii="Times New Roman" w:hAnsi="Times New Roman" w:cs="Times New Roman" w:hint="eastAsia"/>
                <w:szCs w:val="21"/>
              </w:rPr>
              <w:t xml:space="preserve"> </w:t>
            </w:r>
            <w:r w:rsidR="001F32AF">
              <w:rPr>
                <w:rFonts w:ascii="Times New Roman" w:hAnsi="Times New Roman" w:cs="Times New Roman" w:hint="eastAsia"/>
                <w:szCs w:val="21"/>
              </w:rPr>
              <w:t>黄飞</w:t>
            </w:r>
          </w:p>
        </w:tc>
        <w:tc>
          <w:tcPr>
            <w:tcW w:w="1660" w:type="dxa"/>
          </w:tcPr>
          <w:p w14:paraId="20CB71DD" w14:textId="77777777" w:rsidR="00DF399E" w:rsidRPr="00B6176A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  <w:r w:rsidRPr="00B6176A">
              <w:rPr>
                <w:rFonts w:ascii="Times New Roman" w:hAnsi="Times New Roman" w:cs="Times New Roman"/>
                <w:szCs w:val="21"/>
              </w:rPr>
              <w:t>初稿</w:t>
            </w:r>
          </w:p>
        </w:tc>
      </w:tr>
      <w:tr w:rsidR="00DF399E" w:rsidRPr="00B6176A" w14:paraId="3D5ABE8A" w14:textId="77777777" w:rsidTr="00332E35">
        <w:tc>
          <w:tcPr>
            <w:tcW w:w="1659" w:type="dxa"/>
          </w:tcPr>
          <w:p w14:paraId="095F6C1E" w14:textId="41345A49" w:rsidR="00DF399E" w:rsidRPr="00B6176A" w:rsidRDefault="002057DB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.1</w:t>
            </w:r>
          </w:p>
        </w:tc>
        <w:tc>
          <w:tcPr>
            <w:tcW w:w="1659" w:type="dxa"/>
          </w:tcPr>
          <w:p w14:paraId="2CC37B43" w14:textId="10787325" w:rsidR="00DF399E" w:rsidRPr="00B6176A" w:rsidRDefault="002057DB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20170502</w:t>
            </w:r>
          </w:p>
        </w:tc>
        <w:tc>
          <w:tcPr>
            <w:tcW w:w="1659" w:type="dxa"/>
          </w:tcPr>
          <w:p w14:paraId="625C944D" w14:textId="77E616FF" w:rsidR="00DF399E" w:rsidRPr="00B6176A" w:rsidRDefault="002057DB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宋昱材</w:t>
            </w:r>
          </w:p>
        </w:tc>
        <w:tc>
          <w:tcPr>
            <w:tcW w:w="1659" w:type="dxa"/>
          </w:tcPr>
          <w:p w14:paraId="0E2D5478" w14:textId="77777777" w:rsidR="00DF399E" w:rsidRDefault="002057DB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刘少凡</w:t>
            </w:r>
            <w:r>
              <w:rPr>
                <w:rFonts w:ascii="Times New Roman" w:hAnsi="Times New Roman" w:cs="Times New Roman" w:hint="eastAsia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szCs w:val="21"/>
              </w:rPr>
              <w:t>吴沂楠</w:t>
            </w:r>
          </w:p>
          <w:p w14:paraId="14B23B72" w14:textId="7C0E3AA2" w:rsidR="002057DB" w:rsidRPr="00974F54" w:rsidRDefault="002057DB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黄飞</w:t>
            </w:r>
          </w:p>
        </w:tc>
        <w:tc>
          <w:tcPr>
            <w:tcW w:w="1660" w:type="dxa"/>
          </w:tcPr>
          <w:p w14:paraId="149F465B" w14:textId="174ECF4E" w:rsidR="00DF399E" w:rsidRPr="00B6176A" w:rsidRDefault="002057DB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增加具体分工</w:t>
            </w:r>
          </w:p>
        </w:tc>
      </w:tr>
      <w:tr w:rsidR="00DF399E" w:rsidRPr="00B6176A" w14:paraId="3A107D45" w14:textId="77777777" w:rsidTr="00332E35">
        <w:tc>
          <w:tcPr>
            <w:tcW w:w="1659" w:type="dxa"/>
          </w:tcPr>
          <w:p w14:paraId="5D4C97C9" w14:textId="4BFC075F" w:rsidR="00DF399E" w:rsidRPr="00B6176A" w:rsidRDefault="007046DC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1.2</w:t>
            </w:r>
          </w:p>
        </w:tc>
        <w:tc>
          <w:tcPr>
            <w:tcW w:w="1659" w:type="dxa"/>
          </w:tcPr>
          <w:p w14:paraId="5E67EA30" w14:textId="1EB3AC71" w:rsidR="00DF399E" w:rsidRPr="00B6176A" w:rsidRDefault="007046DC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20170505</w:t>
            </w:r>
          </w:p>
        </w:tc>
        <w:tc>
          <w:tcPr>
            <w:tcW w:w="1659" w:type="dxa"/>
          </w:tcPr>
          <w:p w14:paraId="53900A0E" w14:textId="6DEB3839" w:rsidR="00DF399E" w:rsidRPr="00B6176A" w:rsidRDefault="007046DC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宋昱材</w:t>
            </w:r>
          </w:p>
        </w:tc>
        <w:tc>
          <w:tcPr>
            <w:tcW w:w="1659" w:type="dxa"/>
          </w:tcPr>
          <w:p w14:paraId="57DE9406" w14:textId="43CABAFD" w:rsidR="00DF399E" w:rsidRPr="00974F54" w:rsidRDefault="007046DC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刘少凡</w:t>
            </w:r>
            <w:r>
              <w:rPr>
                <w:rFonts w:ascii="Times New Roman" w:hAnsi="Times New Roman" w:cs="Times New Roman" w:hint="eastAsia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szCs w:val="21"/>
              </w:rPr>
              <w:t>吴沂楠</w:t>
            </w:r>
            <w:r>
              <w:rPr>
                <w:rFonts w:ascii="Times New Roman" w:hAnsi="Times New Roman" w:cs="Times New Roman" w:hint="eastAsia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szCs w:val="21"/>
              </w:rPr>
              <w:t>黄飞</w:t>
            </w:r>
          </w:p>
        </w:tc>
        <w:tc>
          <w:tcPr>
            <w:tcW w:w="1660" w:type="dxa"/>
          </w:tcPr>
          <w:p w14:paraId="10E19B53" w14:textId="33F9316F" w:rsidR="00DF399E" w:rsidRPr="00B6176A" w:rsidRDefault="007046DC" w:rsidP="00332E35">
            <w:pPr>
              <w:rPr>
                <w:rFonts w:ascii="Times New Roman" w:hAnsi="Times New Roman" w:cs="Times New Roman"/>
                <w:b/>
                <w:szCs w:val="21"/>
              </w:rPr>
            </w:pPr>
            <w:r w:rsidRPr="007046DC">
              <w:rPr>
                <w:rFonts w:ascii="Times New Roman" w:hAnsi="Times New Roman" w:cs="Times New Roman" w:hint="eastAsia"/>
                <w:szCs w:val="21"/>
              </w:rPr>
              <w:t>更新第</w:t>
            </w:r>
            <w:r w:rsidRPr="007046DC">
              <w:rPr>
                <w:rFonts w:ascii="Times New Roman" w:hAnsi="Times New Roman" w:cs="Times New Roman" w:hint="eastAsia"/>
                <w:szCs w:val="21"/>
              </w:rPr>
              <w:t>9</w:t>
            </w:r>
            <w:r w:rsidRPr="007046DC">
              <w:rPr>
                <w:rFonts w:ascii="Times New Roman" w:hAnsi="Times New Roman" w:cs="Times New Roman" w:hint="eastAsia"/>
                <w:szCs w:val="21"/>
              </w:rPr>
              <w:t>周实现进度</w:t>
            </w:r>
          </w:p>
        </w:tc>
      </w:tr>
      <w:tr w:rsidR="00DF399E" w:rsidRPr="00B6176A" w14:paraId="53B89FE6" w14:textId="77777777" w:rsidTr="00332E35">
        <w:tc>
          <w:tcPr>
            <w:tcW w:w="1659" w:type="dxa"/>
          </w:tcPr>
          <w:p w14:paraId="25A289CC" w14:textId="73B7DB8C" w:rsidR="00DF399E" w:rsidRPr="00B6176A" w:rsidRDefault="002E3099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1.3</w:t>
            </w:r>
          </w:p>
        </w:tc>
        <w:tc>
          <w:tcPr>
            <w:tcW w:w="1659" w:type="dxa"/>
          </w:tcPr>
          <w:p w14:paraId="678D26C2" w14:textId="068F7E2F" w:rsidR="00DF399E" w:rsidRPr="00B6176A" w:rsidRDefault="0036455C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20170510</w:t>
            </w:r>
          </w:p>
        </w:tc>
        <w:tc>
          <w:tcPr>
            <w:tcW w:w="1659" w:type="dxa"/>
          </w:tcPr>
          <w:p w14:paraId="0E31947E" w14:textId="77777777" w:rsidR="00DF399E" w:rsidRDefault="002E3099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吴沂楠</w:t>
            </w:r>
            <w:r>
              <w:rPr>
                <w:rFonts w:ascii="Times New Roman" w:hAnsi="Times New Roman" w:cs="Times New Roman" w:hint="eastAsia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szCs w:val="21"/>
              </w:rPr>
              <w:t>刘少凡</w:t>
            </w:r>
          </w:p>
          <w:p w14:paraId="2D14BD8A" w14:textId="5A136D9A" w:rsidR="002E3099" w:rsidRPr="00B6176A" w:rsidRDefault="002E3099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黄飞</w:t>
            </w:r>
            <w:r w:rsidR="00441661">
              <w:rPr>
                <w:rFonts w:ascii="Times New Roman" w:hAnsi="Times New Roman" w:cs="Times New Roman" w:hint="eastAsia"/>
                <w:szCs w:val="21"/>
              </w:rPr>
              <w:t xml:space="preserve"> </w:t>
            </w:r>
            <w:r w:rsidR="00441661">
              <w:rPr>
                <w:rFonts w:ascii="Times New Roman" w:hAnsi="Times New Roman" w:cs="Times New Roman" w:hint="eastAsia"/>
                <w:szCs w:val="21"/>
              </w:rPr>
              <w:t>宋昱材</w:t>
            </w:r>
          </w:p>
        </w:tc>
        <w:tc>
          <w:tcPr>
            <w:tcW w:w="1659" w:type="dxa"/>
          </w:tcPr>
          <w:p w14:paraId="0282E389" w14:textId="77777777" w:rsidR="00441661" w:rsidRDefault="00441661" w:rsidP="00441661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吴沂楠</w:t>
            </w:r>
            <w:r>
              <w:rPr>
                <w:rFonts w:ascii="Times New Roman" w:hAnsi="Times New Roman" w:cs="Times New Roman" w:hint="eastAsia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szCs w:val="21"/>
              </w:rPr>
              <w:t>刘少凡</w:t>
            </w:r>
          </w:p>
          <w:p w14:paraId="0FB8218A" w14:textId="725FB28B" w:rsidR="00DF399E" w:rsidRPr="00B6176A" w:rsidRDefault="00441661" w:rsidP="00441661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黄飞</w:t>
            </w:r>
            <w:r>
              <w:rPr>
                <w:rFonts w:ascii="Times New Roman" w:hAnsi="Times New Roman" w:cs="Times New Roman" w:hint="eastAsia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szCs w:val="21"/>
              </w:rPr>
              <w:t>宋昱材</w:t>
            </w:r>
            <w:bookmarkStart w:id="0" w:name="_GoBack"/>
            <w:bookmarkEnd w:id="0"/>
          </w:p>
        </w:tc>
        <w:tc>
          <w:tcPr>
            <w:tcW w:w="1660" w:type="dxa"/>
          </w:tcPr>
          <w:p w14:paraId="25EB6CC6" w14:textId="18DD86BB" w:rsidR="00DF399E" w:rsidRPr="00B6176A" w:rsidRDefault="002E3099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增添类图</w:t>
            </w:r>
            <w:r>
              <w:rPr>
                <w:rFonts w:ascii="Times New Roman" w:hAnsi="Times New Roman" w:cs="Times New Roman" w:hint="eastAsia"/>
                <w:szCs w:val="21"/>
              </w:rPr>
              <w:t>、</w:t>
            </w:r>
            <w:r>
              <w:rPr>
                <w:rFonts w:ascii="Times New Roman" w:hAnsi="Times New Roman" w:cs="Times New Roman"/>
                <w:szCs w:val="21"/>
              </w:rPr>
              <w:t>顺序图描述系统静态结构与人机交互过程</w:t>
            </w:r>
          </w:p>
        </w:tc>
      </w:tr>
      <w:tr w:rsidR="00DF399E" w:rsidRPr="002B49BC" w14:paraId="50500EDF" w14:textId="77777777" w:rsidTr="00332E35">
        <w:tc>
          <w:tcPr>
            <w:tcW w:w="1659" w:type="dxa"/>
          </w:tcPr>
          <w:p w14:paraId="6CDB2EB1" w14:textId="15B4B19D" w:rsidR="00DF399E" w:rsidRPr="002B49BC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2F9B2AF9" w14:textId="16855FB0" w:rsidR="00DF399E" w:rsidRPr="002B49BC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6ECC50DF" w14:textId="360FC856" w:rsidR="00DF399E" w:rsidRPr="002B49BC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2F47609E" w14:textId="4160B515" w:rsidR="00DF399E" w:rsidRPr="002B49BC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60" w:type="dxa"/>
          </w:tcPr>
          <w:p w14:paraId="60524C90" w14:textId="4312C01B" w:rsidR="00DF399E" w:rsidRPr="002B49BC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DF399E" w:rsidRPr="0024768D" w14:paraId="1E8B498C" w14:textId="77777777" w:rsidTr="00332E35">
        <w:tc>
          <w:tcPr>
            <w:tcW w:w="1659" w:type="dxa"/>
          </w:tcPr>
          <w:p w14:paraId="2A5763B2" w14:textId="630DEC53" w:rsidR="00DF399E" w:rsidRPr="0024768D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75985F9B" w14:textId="5999242E" w:rsidR="00DF399E" w:rsidRPr="0024768D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7198A322" w14:textId="76CAB546" w:rsidR="00DF399E" w:rsidRPr="0024768D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07B749DD" w14:textId="5C990E69" w:rsidR="00DF399E" w:rsidRPr="0024768D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60" w:type="dxa"/>
          </w:tcPr>
          <w:p w14:paraId="1D99562A" w14:textId="500EA33C" w:rsidR="00DF399E" w:rsidRPr="0024768D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DF399E" w:rsidRPr="001B26E4" w14:paraId="5D4D1104" w14:textId="77777777" w:rsidTr="00332E35">
        <w:tc>
          <w:tcPr>
            <w:tcW w:w="1659" w:type="dxa"/>
          </w:tcPr>
          <w:p w14:paraId="609153DA" w14:textId="6A07555A" w:rsidR="00DF399E" w:rsidRPr="0024768D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424AC3C9" w14:textId="469555BF" w:rsidR="00DF399E" w:rsidRPr="0024768D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4945DDF2" w14:textId="26B3461C" w:rsidR="00DF399E" w:rsidRPr="0024768D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18606448" w14:textId="56F240F8" w:rsidR="00DF399E" w:rsidRPr="0024768D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60" w:type="dxa"/>
          </w:tcPr>
          <w:p w14:paraId="44F3F00E" w14:textId="28301068" w:rsidR="001B26E4" w:rsidRPr="0024768D" w:rsidRDefault="001B26E4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1B26E4" w:rsidRPr="001B26E4" w14:paraId="270D9B66" w14:textId="77777777" w:rsidTr="00332E35">
        <w:tc>
          <w:tcPr>
            <w:tcW w:w="1659" w:type="dxa"/>
          </w:tcPr>
          <w:p w14:paraId="326D4EFF" w14:textId="17E4F7A8" w:rsidR="001B26E4" w:rsidRDefault="001B26E4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267C50F9" w14:textId="4B0B9F24" w:rsidR="001B26E4" w:rsidRDefault="001B26E4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0A3B2D1D" w14:textId="663CF18D" w:rsidR="009D1E36" w:rsidRDefault="009D1E36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1B3E5E0C" w14:textId="769C5384" w:rsidR="001B26E4" w:rsidRDefault="001B26E4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60" w:type="dxa"/>
          </w:tcPr>
          <w:p w14:paraId="42AAA1CA" w14:textId="36625D26" w:rsidR="001B26E4" w:rsidRPr="001B26E4" w:rsidRDefault="001B26E4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</w:tbl>
    <w:p w14:paraId="7092AEAD" w14:textId="77777777" w:rsidR="00DF399E" w:rsidRPr="00B6176A" w:rsidRDefault="00DF399E" w:rsidP="00DF399E">
      <w:pPr>
        <w:rPr>
          <w:rFonts w:ascii="Times New Roman" w:hAnsi="Times New Roman" w:cs="Times New Roman"/>
        </w:rPr>
      </w:pPr>
    </w:p>
    <w:p w14:paraId="46441616" w14:textId="77777777" w:rsidR="00DF399E" w:rsidRPr="00B6176A" w:rsidRDefault="00DF399E" w:rsidP="00DF399E">
      <w:pPr>
        <w:rPr>
          <w:rFonts w:ascii="Times New Roman" w:hAnsi="Times New Roman" w:cs="Times New Roman"/>
        </w:rPr>
      </w:pPr>
      <w:r w:rsidRPr="00B6176A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kern w:val="2"/>
          <w:sz w:val="21"/>
          <w:szCs w:val="22"/>
          <w:lang w:val="zh-CN"/>
        </w:rPr>
        <w:id w:val="8253974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1031EB" w14:textId="77777777" w:rsidR="00DF399E" w:rsidRPr="00B6176A" w:rsidRDefault="00DF399E" w:rsidP="00550E56">
          <w:pPr>
            <w:pStyle w:val="TOC"/>
            <w:spacing w:line="360" w:lineRule="auto"/>
            <w:rPr>
              <w:rFonts w:ascii="Times New Roman" w:hAnsi="Times New Roman" w:cs="Times New Roman"/>
            </w:rPr>
          </w:pPr>
          <w:r w:rsidRPr="00B6176A">
            <w:rPr>
              <w:rFonts w:ascii="Times New Roman" w:hAnsi="Times New Roman" w:cs="Times New Roman"/>
              <w:lang w:val="zh-CN"/>
            </w:rPr>
            <w:t>目录</w:t>
          </w:r>
        </w:p>
        <w:p w14:paraId="4D0731DA" w14:textId="77777777" w:rsidR="0036455C" w:rsidRDefault="00DF399E">
          <w:pPr>
            <w:pStyle w:val="10"/>
            <w:rPr>
              <w:noProof/>
            </w:rPr>
          </w:pPr>
          <w:r w:rsidRPr="00B6176A">
            <w:rPr>
              <w:rFonts w:ascii="Times New Roman" w:hAnsi="Times New Roman" w:cs="Times New Roman"/>
            </w:rPr>
            <w:fldChar w:fldCharType="begin"/>
          </w:r>
          <w:r w:rsidRPr="00B6176A">
            <w:rPr>
              <w:rFonts w:ascii="Times New Roman" w:hAnsi="Times New Roman" w:cs="Times New Roman"/>
            </w:rPr>
            <w:instrText xml:space="preserve"> TOC \o "1-3" \h \z \u </w:instrText>
          </w:r>
          <w:r w:rsidRPr="00B6176A">
            <w:rPr>
              <w:rFonts w:ascii="Times New Roman" w:hAnsi="Times New Roman" w:cs="Times New Roman"/>
            </w:rPr>
            <w:fldChar w:fldCharType="separate"/>
          </w:r>
          <w:hyperlink w:anchor="_Toc482213232" w:history="1">
            <w:r w:rsidR="0036455C" w:rsidRPr="000A784B">
              <w:rPr>
                <w:rStyle w:val="a9"/>
                <w:rFonts w:ascii="Times New Roman" w:eastAsia="宋体" w:hAnsi="Times New Roman" w:cs="Times New Roman"/>
                <w:noProof/>
              </w:rPr>
              <w:t>1</w:t>
            </w:r>
            <w:r w:rsidR="0036455C" w:rsidRPr="000A784B">
              <w:rPr>
                <w:rStyle w:val="a9"/>
                <w:rFonts w:ascii="Times New Roman" w:eastAsia="宋体" w:hAnsi="Times New Roman" w:cs="Times New Roman" w:hint="eastAsia"/>
                <w:noProof/>
              </w:rPr>
              <w:t>改进目标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_Toc482213232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4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281058C8" w14:textId="77777777" w:rsidR="0036455C" w:rsidRDefault="00154C8F">
          <w:pPr>
            <w:pStyle w:val="10"/>
            <w:rPr>
              <w:noProof/>
            </w:rPr>
          </w:pPr>
          <w:hyperlink w:anchor="_Toc482213233" w:history="1">
            <w:r w:rsidR="0036455C" w:rsidRPr="000A784B">
              <w:rPr>
                <w:rStyle w:val="a9"/>
                <w:rFonts w:ascii="Times New Roman" w:eastAsia="宋体" w:hAnsi="Times New Roman" w:cs="Times New Roman"/>
                <w:noProof/>
              </w:rPr>
              <w:t>2</w:t>
            </w:r>
            <w:r w:rsidR="0036455C" w:rsidRPr="000A784B">
              <w:rPr>
                <w:rStyle w:val="a9"/>
                <w:rFonts w:ascii="Times New Roman" w:eastAsia="宋体" w:hAnsi="Times New Roman" w:cs="Times New Roman" w:hint="eastAsia"/>
                <w:noProof/>
              </w:rPr>
              <w:t>工作内容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_Toc482213233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4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162AA94E" w14:textId="77777777" w:rsidR="0036455C" w:rsidRDefault="00154C8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213234" w:history="1">
            <w:r w:rsidR="0036455C" w:rsidRPr="000A784B">
              <w:rPr>
                <w:rStyle w:val="a9"/>
                <w:rFonts w:ascii="Times New Roman" w:hAnsi="Times New Roman" w:cs="Times New Roman"/>
                <w:noProof/>
                <w:kern w:val="0"/>
              </w:rPr>
              <w:t>2.1 Lire</w:t>
            </w:r>
            <w:r w:rsidR="0036455C" w:rsidRPr="000A784B">
              <w:rPr>
                <w:rStyle w:val="a9"/>
                <w:rFonts w:ascii="Times New Roman" w:hAnsi="Times New Roman" w:cs="Times New Roman" w:hint="eastAsia"/>
                <w:noProof/>
                <w:kern w:val="0"/>
              </w:rPr>
              <w:t>源码修改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_Toc482213234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4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7DADD519" w14:textId="77777777" w:rsidR="0036455C" w:rsidRDefault="00154C8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213235" w:history="1">
            <w:r w:rsidR="0036455C" w:rsidRPr="000A784B">
              <w:rPr>
                <w:rStyle w:val="a9"/>
                <w:rFonts w:ascii="Times New Roman" w:hAnsi="Times New Roman" w:cs="Times New Roman"/>
                <w:noProof/>
                <w:kern w:val="0"/>
              </w:rPr>
              <w:t>2.2 Caffe</w:t>
            </w:r>
            <w:r w:rsidR="0036455C" w:rsidRPr="000A784B">
              <w:rPr>
                <w:rStyle w:val="a9"/>
                <w:rFonts w:ascii="Times New Roman" w:hAnsi="Times New Roman" w:cs="Times New Roman" w:hint="eastAsia"/>
                <w:noProof/>
                <w:kern w:val="0"/>
              </w:rPr>
              <w:t>环境配置和模型调用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_Toc482213235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4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10D51007" w14:textId="77777777" w:rsidR="0036455C" w:rsidRDefault="00154C8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213236" w:history="1">
            <w:r w:rsidR="0036455C" w:rsidRPr="000A784B">
              <w:rPr>
                <w:rStyle w:val="a9"/>
                <w:rFonts w:ascii="Times New Roman" w:hAnsi="Times New Roman" w:cs="Times New Roman"/>
                <w:noProof/>
                <w:kern w:val="0"/>
              </w:rPr>
              <w:t>2.4 JNI</w:t>
            </w:r>
            <w:r w:rsidR="0036455C" w:rsidRPr="000A784B">
              <w:rPr>
                <w:rStyle w:val="a9"/>
                <w:rFonts w:ascii="Times New Roman" w:hAnsi="Times New Roman" w:cs="Times New Roman" w:hint="eastAsia"/>
                <w:noProof/>
                <w:kern w:val="0"/>
              </w:rPr>
              <w:t>实现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_Toc482213236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5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58D49E67" w14:textId="77777777" w:rsidR="0036455C" w:rsidRDefault="00154C8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213237" w:history="1">
            <w:r w:rsidR="0036455C" w:rsidRPr="000A784B">
              <w:rPr>
                <w:rStyle w:val="a9"/>
                <w:rFonts w:ascii="Times New Roman" w:hAnsi="Times New Roman" w:cs="Times New Roman"/>
                <w:noProof/>
                <w:kern w:val="0"/>
              </w:rPr>
              <w:t>2.3</w:t>
            </w:r>
            <w:r w:rsidR="0036455C" w:rsidRPr="000A784B">
              <w:rPr>
                <w:rStyle w:val="a9"/>
                <w:rFonts w:ascii="Times New Roman" w:hAnsi="Times New Roman" w:cs="Times New Roman" w:hint="eastAsia"/>
                <w:noProof/>
                <w:kern w:val="0"/>
              </w:rPr>
              <w:t>界面实现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_Toc482213237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5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6FCDC8A8" w14:textId="77777777" w:rsidR="0036455C" w:rsidRDefault="00154C8F">
          <w:pPr>
            <w:pStyle w:val="10"/>
            <w:rPr>
              <w:noProof/>
            </w:rPr>
          </w:pPr>
          <w:hyperlink w:anchor="_Toc482213238" w:history="1">
            <w:r w:rsidR="0036455C" w:rsidRPr="000A784B">
              <w:rPr>
                <w:rStyle w:val="a9"/>
                <w:rFonts w:ascii="Times New Roman" w:eastAsia="宋体" w:hAnsi="Times New Roman" w:cs="Times New Roman"/>
                <w:noProof/>
              </w:rPr>
              <w:t>3</w:t>
            </w:r>
            <w:r w:rsidR="0036455C" w:rsidRPr="000A784B">
              <w:rPr>
                <w:rStyle w:val="a9"/>
                <w:rFonts w:ascii="Times New Roman" w:eastAsia="宋体" w:hAnsi="Times New Roman" w:cs="Times New Roman" w:hint="eastAsia"/>
                <w:noProof/>
              </w:rPr>
              <w:t>实现方案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_Toc482213238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5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4497BCCF" w14:textId="77777777" w:rsidR="0036455C" w:rsidRDefault="00154C8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213239" w:history="1">
            <w:r w:rsidR="0036455C" w:rsidRPr="000A784B">
              <w:rPr>
                <w:rStyle w:val="a9"/>
                <w:rFonts w:ascii="Times New Roman" w:hAnsi="Times New Roman" w:cs="Times New Roman"/>
                <w:noProof/>
                <w:kern w:val="0"/>
              </w:rPr>
              <w:t>3.1 Lire</w:t>
            </w:r>
            <w:r w:rsidR="0036455C" w:rsidRPr="000A784B">
              <w:rPr>
                <w:rStyle w:val="a9"/>
                <w:rFonts w:ascii="Times New Roman" w:hAnsi="Times New Roman" w:cs="Times New Roman" w:hint="eastAsia"/>
                <w:noProof/>
                <w:kern w:val="0"/>
              </w:rPr>
              <w:t>源码修改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_Toc482213239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5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0C331AB5" w14:textId="77777777" w:rsidR="0036455C" w:rsidRDefault="00154C8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213240" w:history="1">
            <w:r w:rsidR="0036455C" w:rsidRPr="000A784B">
              <w:rPr>
                <w:rStyle w:val="a9"/>
                <w:rFonts w:ascii="Times New Roman" w:hAnsi="Times New Roman" w:cs="Times New Roman"/>
                <w:noProof/>
                <w:kern w:val="0"/>
              </w:rPr>
              <w:t>3.2 Caffe</w:t>
            </w:r>
            <w:r w:rsidR="0036455C" w:rsidRPr="000A784B">
              <w:rPr>
                <w:rStyle w:val="a9"/>
                <w:rFonts w:ascii="Times New Roman" w:hAnsi="Times New Roman" w:cs="Times New Roman" w:hint="eastAsia"/>
                <w:noProof/>
                <w:kern w:val="0"/>
              </w:rPr>
              <w:t>环境配置和模型调用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_Toc482213240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6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1F944C80" w14:textId="77777777" w:rsidR="0036455C" w:rsidRDefault="00154C8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213241" w:history="1">
            <w:r w:rsidR="0036455C" w:rsidRPr="000A784B">
              <w:rPr>
                <w:rStyle w:val="a9"/>
                <w:rFonts w:ascii="Times New Roman" w:hAnsi="Times New Roman" w:cs="Times New Roman"/>
                <w:noProof/>
                <w:kern w:val="0"/>
              </w:rPr>
              <w:t>3.3 JNI</w:t>
            </w:r>
            <w:r w:rsidR="0036455C" w:rsidRPr="000A784B">
              <w:rPr>
                <w:rStyle w:val="a9"/>
                <w:rFonts w:ascii="Times New Roman" w:hAnsi="Times New Roman" w:cs="Times New Roman" w:hint="eastAsia"/>
                <w:noProof/>
                <w:kern w:val="0"/>
              </w:rPr>
              <w:t>实现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_Toc482213241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6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17478D90" w14:textId="77777777" w:rsidR="0036455C" w:rsidRDefault="00154C8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213242" w:history="1">
            <w:r w:rsidR="0036455C" w:rsidRPr="000A784B">
              <w:rPr>
                <w:rStyle w:val="a9"/>
                <w:noProof/>
              </w:rPr>
              <w:t>3.3.1 Java</w:t>
            </w:r>
            <w:r w:rsidR="0036455C" w:rsidRPr="000A784B">
              <w:rPr>
                <w:rStyle w:val="a9"/>
                <w:rFonts w:hint="eastAsia"/>
                <w:noProof/>
                <w:shd w:val="clear" w:color="auto" w:fill="FFFFFF"/>
              </w:rPr>
              <w:t>端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_Toc482213242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6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2F0E9698" w14:textId="77777777" w:rsidR="0036455C" w:rsidRDefault="00154C8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213243" w:history="1">
            <w:r w:rsidR="0036455C" w:rsidRPr="000A784B">
              <w:rPr>
                <w:rStyle w:val="a9"/>
                <w:noProof/>
              </w:rPr>
              <w:t>3.3.2 C++</w:t>
            </w:r>
            <w:r w:rsidR="0036455C" w:rsidRPr="000A784B">
              <w:rPr>
                <w:rStyle w:val="a9"/>
                <w:rFonts w:hint="eastAsia"/>
                <w:noProof/>
              </w:rPr>
              <w:t>端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_Toc482213243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6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5DB4116B" w14:textId="77777777" w:rsidR="0036455C" w:rsidRDefault="00154C8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213244" w:history="1">
            <w:r w:rsidR="0036455C" w:rsidRPr="000A784B">
              <w:rPr>
                <w:rStyle w:val="a9"/>
                <w:rFonts w:ascii="Times New Roman" w:hAnsi="Times New Roman" w:cs="Times New Roman"/>
                <w:noProof/>
                <w:kern w:val="0"/>
              </w:rPr>
              <w:t xml:space="preserve">3.4 </w:t>
            </w:r>
            <w:r w:rsidR="0036455C" w:rsidRPr="000A784B">
              <w:rPr>
                <w:rStyle w:val="a9"/>
                <w:rFonts w:ascii="Times New Roman" w:hAnsi="Times New Roman" w:cs="Times New Roman" w:hint="eastAsia"/>
                <w:noProof/>
                <w:kern w:val="0"/>
              </w:rPr>
              <w:t>界面实现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_Toc482213244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7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600D2BA8" w14:textId="77777777" w:rsidR="0036455C" w:rsidRDefault="00154C8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213245" w:history="1">
            <w:r w:rsidR="0036455C" w:rsidRPr="000A784B">
              <w:rPr>
                <w:rStyle w:val="a9"/>
                <w:rFonts w:ascii="Times New Roman" w:hAnsi="Times New Roman" w:cs="Times New Roman"/>
                <w:noProof/>
                <w:kern w:val="0"/>
              </w:rPr>
              <w:t xml:space="preserve">3.5 </w:t>
            </w:r>
            <w:r w:rsidR="0036455C" w:rsidRPr="000A784B">
              <w:rPr>
                <w:rStyle w:val="a9"/>
                <w:rFonts w:ascii="Times New Roman" w:hAnsi="Times New Roman" w:cs="Times New Roman" w:hint="eastAsia"/>
                <w:noProof/>
                <w:kern w:val="0"/>
              </w:rPr>
              <w:t>系统类图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_Toc482213245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8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7450BA8C" w14:textId="77777777" w:rsidR="0036455C" w:rsidRDefault="00154C8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213246" w:history="1">
            <w:r w:rsidR="0036455C" w:rsidRPr="000A784B">
              <w:rPr>
                <w:rStyle w:val="a9"/>
                <w:rFonts w:ascii="Times New Roman" w:hAnsi="Times New Roman" w:cs="Times New Roman"/>
                <w:noProof/>
                <w:kern w:val="0"/>
              </w:rPr>
              <w:t xml:space="preserve">3.6 </w:t>
            </w:r>
            <w:r w:rsidR="0036455C" w:rsidRPr="000A784B">
              <w:rPr>
                <w:rStyle w:val="a9"/>
                <w:rFonts w:ascii="Times New Roman" w:hAnsi="Times New Roman" w:cs="Times New Roman" w:hint="eastAsia"/>
                <w:noProof/>
                <w:kern w:val="0"/>
              </w:rPr>
              <w:t>人机交互过程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_Toc482213246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8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581189FD" w14:textId="77777777" w:rsidR="0036455C" w:rsidRDefault="00154C8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213247" w:history="1">
            <w:r w:rsidR="0036455C" w:rsidRPr="000A784B">
              <w:rPr>
                <w:rStyle w:val="a9"/>
                <w:noProof/>
              </w:rPr>
              <w:t xml:space="preserve">3.6.1 </w:t>
            </w:r>
            <w:r w:rsidR="0036455C" w:rsidRPr="000A784B">
              <w:rPr>
                <w:rStyle w:val="a9"/>
                <w:rFonts w:hint="eastAsia"/>
                <w:noProof/>
              </w:rPr>
              <w:t>图像入库过程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_Toc482213247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8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33E795F0" w14:textId="77777777" w:rsidR="0036455C" w:rsidRDefault="00154C8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213248" w:history="1">
            <w:r w:rsidR="0036455C" w:rsidRPr="000A784B">
              <w:rPr>
                <w:rStyle w:val="a9"/>
                <w:noProof/>
              </w:rPr>
              <w:t xml:space="preserve">3.6.2 </w:t>
            </w:r>
            <w:r w:rsidR="0036455C" w:rsidRPr="000A784B">
              <w:rPr>
                <w:rStyle w:val="a9"/>
                <w:rFonts w:hint="eastAsia"/>
                <w:noProof/>
              </w:rPr>
              <w:t>图像检索过程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_Toc482213248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9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566FE8A9" w14:textId="77777777" w:rsidR="0036455C" w:rsidRDefault="00154C8F">
          <w:pPr>
            <w:pStyle w:val="10"/>
            <w:rPr>
              <w:noProof/>
            </w:rPr>
          </w:pPr>
          <w:hyperlink w:anchor="_Toc482213249" w:history="1">
            <w:r w:rsidR="0036455C" w:rsidRPr="000A784B">
              <w:rPr>
                <w:rStyle w:val="a9"/>
                <w:rFonts w:ascii="Times New Roman" w:eastAsia="宋体" w:hAnsi="Times New Roman" w:cs="Times New Roman"/>
                <w:noProof/>
              </w:rPr>
              <w:t xml:space="preserve">4 </w:t>
            </w:r>
            <w:r w:rsidR="0036455C" w:rsidRPr="000A784B">
              <w:rPr>
                <w:rStyle w:val="a9"/>
                <w:rFonts w:ascii="Times New Roman" w:eastAsia="宋体" w:hAnsi="Times New Roman" w:cs="Times New Roman" w:hint="eastAsia"/>
                <w:noProof/>
              </w:rPr>
              <w:t>具体分工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_Toc482213249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10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1E3D7862" w14:textId="77777777" w:rsidR="0036455C" w:rsidRDefault="00154C8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213250" w:history="1">
            <w:r w:rsidR="0036455C" w:rsidRPr="000A784B">
              <w:rPr>
                <w:rStyle w:val="a9"/>
                <w:rFonts w:ascii="Times New Roman" w:hAnsi="Times New Roman" w:cs="Times New Roman"/>
                <w:noProof/>
                <w:kern w:val="0"/>
              </w:rPr>
              <w:t xml:space="preserve">4.1 </w:t>
            </w:r>
            <w:r w:rsidR="0036455C" w:rsidRPr="000A784B">
              <w:rPr>
                <w:rStyle w:val="a9"/>
                <w:rFonts w:ascii="Times New Roman" w:hAnsi="Times New Roman" w:cs="Times New Roman" w:hint="eastAsia"/>
                <w:noProof/>
                <w:kern w:val="0"/>
              </w:rPr>
              <w:t>第</w:t>
            </w:r>
            <w:r w:rsidR="0036455C" w:rsidRPr="000A784B">
              <w:rPr>
                <w:rStyle w:val="a9"/>
                <w:rFonts w:ascii="Times New Roman" w:hAnsi="Times New Roman" w:cs="Times New Roman"/>
                <w:noProof/>
                <w:kern w:val="0"/>
              </w:rPr>
              <w:t>9</w:t>
            </w:r>
            <w:r w:rsidR="0036455C" w:rsidRPr="000A784B">
              <w:rPr>
                <w:rStyle w:val="a9"/>
                <w:rFonts w:ascii="Times New Roman" w:hAnsi="Times New Roman" w:cs="Times New Roman" w:hint="eastAsia"/>
                <w:noProof/>
                <w:kern w:val="0"/>
              </w:rPr>
              <w:t>周开发任务分配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_Toc482213250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10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37400B0A" w14:textId="77777777" w:rsidR="0036455C" w:rsidRDefault="00154C8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213251" w:history="1">
            <w:r w:rsidR="0036455C" w:rsidRPr="000A784B">
              <w:rPr>
                <w:rStyle w:val="a9"/>
                <w:rFonts w:ascii="Times New Roman" w:hAnsi="Times New Roman" w:cs="Times New Roman"/>
                <w:noProof/>
                <w:kern w:val="0"/>
              </w:rPr>
              <w:t xml:space="preserve">4.2 </w:t>
            </w:r>
            <w:r w:rsidR="0036455C" w:rsidRPr="000A784B">
              <w:rPr>
                <w:rStyle w:val="a9"/>
                <w:rFonts w:ascii="Times New Roman" w:hAnsi="Times New Roman" w:cs="Times New Roman" w:hint="eastAsia"/>
                <w:noProof/>
                <w:kern w:val="0"/>
              </w:rPr>
              <w:t>第</w:t>
            </w:r>
            <w:r w:rsidR="0036455C" w:rsidRPr="000A784B">
              <w:rPr>
                <w:rStyle w:val="a9"/>
                <w:rFonts w:ascii="Times New Roman" w:hAnsi="Times New Roman" w:cs="Times New Roman"/>
                <w:noProof/>
                <w:kern w:val="0"/>
              </w:rPr>
              <w:t>10</w:t>
            </w:r>
            <w:r w:rsidR="0036455C" w:rsidRPr="000A784B">
              <w:rPr>
                <w:rStyle w:val="a9"/>
                <w:rFonts w:ascii="Times New Roman" w:hAnsi="Times New Roman" w:cs="Times New Roman" w:hint="eastAsia"/>
                <w:noProof/>
                <w:kern w:val="0"/>
              </w:rPr>
              <w:t>周开发任务分配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_Toc482213251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10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2EF44464" w14:textId="77777777" w:rsidR="0036455C" w:rsidRDefault="00154C8F">
          <w:pPr>
            <w:pStyle w:val="10"/>
            <w:rPr>
              <w:noProof/>
            </w:rPr>
          </w:pPr>
          <w:hyperlink w:anchor="_Toc482213252" w:history="1">
            <w:r w:rsidR="0036455C" w:rsidRPr="000A784B">
              <w:rPr>
                <w:rStyle w:val="a9"/>
                <w:rFonts w:ascii="Times New Roman" w:eastAsia="宋体" w:hAnsi="Times New Roman" w:cs="Times New Roman"/>
                <w:noProof/>
              </w:rPr>
              <w:t>5</w:t>
            </w:r>
            <w:r w:rsidR="0036455C" w:rsidRPr="000A784B">
              <w:rPr>
                <w:rStyle w:val="a9"/>
                <w:rFonts w:ascii="Times New Roman" w:eastAsia="宋体" w:hAnsi="Times New Roman" w:cs="Times New Roman" w:hint="eastAsia"/>
                <w:noProof/>
              </w:rPr>
              <w:t>实现进度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_Toc482213252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11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6BF08E49" w14:textId="77777777" w:rsidR="0036455C" w:rsidRDefault="00154C8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213253" w:history="1">
            <w:r w:rsidR="0036455C" w:rsidRPr="000A784B">
              <w:rPr>
                <w:rStyle w:val="a9"/>
                <w:rFonts w:ascii="Times New Roman" w:hAnsi="Times New Roman" w:cs="Times New Roman"/>
                <w:noProof/>
                <w:kern w:val="0"/>
              </w:rPr>
              <w:t xml:space="preserve">5.1 </w:t>
            </w:r>
            <w:r w:rsidR="0036455C" w:rsidRPr="000A784B">
              <w:rPr>
                <w:rStyle w:val="a9"/>
                <w:rFonts w:ascii="Times New Roman" w:hAnsi="Times New Roman" w:cs="Times New Roman" w:hint="eastAsia"/>
                <w:noProof/>
                <w:kern w:val="0"/>
              </w:rPr>
              <w:t>第</w:t>
            </w:r>
            <w:r w:rsidR="0036455C" w:rsidRPr="000A784B">
              <w:rPr>
                <w:rStyle w:val="a9"/>
                <w:rFonts w:ascii="Times New Roman" w:hAnsi="Times New Roman" w:cs="Times New Roman"/>
                <w:noProof/>
                <w:kern w:val="0"/>
              </w:rPr>
              <w:t>9</w:t>
            </w:r>
            <w:r w:rsidR="0036455C" w:rsidRPr="000A784B">
              <w:rPr>
                <w:rStyle w:val="a9"/>
                <w:rFonts w:ascii="Times New Roman" w:hAnsi="Times New Roman" w:cs="Times New Roman" w:hint="eastAsia"/>
                <w:noProof/>
                <w:kern w:val="0"/>
              </w:rPr>
              <w:t>周实现进度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_Toc482213253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11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53665D40" w14:textId="205DE82B" w:rsidR="00A029E9" w:rsidRPr="00B6176A" w:rsidRDefault="00DF399E" w:rsidP="00863E5E">
          <w:pPr>
            <w:spacing w:line="360" w:lineRule="auto"/>
            <w:rPr>
              <w:rFonts w:ascii="Times New Roman" w:hAnsi="Times New Roman" w:cs="Times New Roman"/>
              <w:b/>
              <w:bCs/>
              <w:lang w:val="zh-CN"/>
            </w:rPr>
          </w:pPr>
          <w:r w:rsidRPr="00B6176A">
            <w:rPr>
              <w:rFonts w:ascii="Times New Roman" w:hAnsi="Times New Roman" w:cs="Times New Roman"/>
              <w:b/>
              <w:bCs/>
              <w:lang w:val="zh-CN"/>
            </w:rPr>
            <w:fldChar w:fldCharType="end"/>
          </w:r>
        </w:p>
      </w:sdtContent>
    </w:sdt>
    <w:p w14:paraId="19143E83" w14:textId="77777777" w:rsidR="00A029E9" w:rsidRPr="00B6176A" w:rsidRDefault="00D36872" w:rsidP="00A029E9">
      <w:pPr>
        <w:rPr>
          <w:rFonts w:ascii="Times New Roman" w:hAnsi="Times New Roman" w:cs="Times New Roman"/>
          <w:b/>
          <w:bCs/>
          <w:lang w:val="zh-CN"/>
        </w:rPr>
      </w:pPr>
      <w:r w:rsidRPr="00B6176A">
        <w:rPr>
          <w:rFonts w:ascii="Times New Roman" w:hAnsi="Times New Roman" w:cs="Times New Roman"/>
          <w:b/>
          <w:bCs/>
          <w:lang w:val="zh-CN"/>
        </w:rPr>
        <w:br w:type="page"/>
      </w:r>
    </w:p>
    <w:p w14:paraId="38AEEE66" w14:textId="090B5CFF" w:rsidR="00A029E9" w:rsidRPr="00B6176A" w:rsidRDefault="00A029E9" w:rsidP="00A029E9">
      <w:pPr>
        <w:pStyle w:val="1"/>
        <w:adjustRightInd w:val="0"/>
        <w:spacing w:line="360" w:lineRule="auto"/>
        <w:textAlignment w:val="baseline"/>
        <w:rPr>
          <w:rFonts w:ascii="Times New Roman" w:eastAsia="宋体" w:hAnsi="Times New Roman" w:cs="Times New Roman"/>
        </w:rPr>
      </w:pPr>
      <w:bookmarkStart w:id="1" w:name="_Toc482213232"/>
      <w:r w:rsidRPr="00B6176A">
        <w:rPr>
          <w:rFonts w:ascii="Times New Roman" w:eastAsia="宋体" w:hAnsi="Times New Roman" w:cs="Times New Roman"/>
        </w:rPr>
        <w:lastRenderedPageBreak/>
        <w:t>1</w:t>
      </w:r>
      <w:r w:rsidR="00863E5E">
        <w:rPr>
          <w:rFonts w:ascii="Times New Roman" w:eastAsia="宋体" w:hAnsi="Times New Roman" w:cs="Times New Roman"/>
        </w:rPr>
        <w:t>改进目标</w:t>
      </w:r>
      <w:bookmarkEnd w:id="1"/>
    </w:p>
    <w:p w14:paraId="3F7B5CE6" w14:textId="0F1DE913" w:rsidR="00863E5E" w:rsidRDefault="00863E5E" w:rsidP="00A70F7A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作为一种开源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框架，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的代码对开发者完全透明，程序代码具备简明、方便和清晰的构架设计与函数接口来方便用户的使用。而且，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的实现框架使得开发者可以方便地引入新的技术、算法或模块，以满足开发人员的不同需求。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因此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具备良好的可修改性或可扩展性。</w:t>
      </w:r>
    </w:p>
    <w:p w14:paraId="7ABC9F6D" w14:textId="459DF295" w:rsidR="00863E5E" w:rsidRPr="00863E5E" w:rsidRDefault="00863E5E" w:rsidP="00A70F7A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项目的改进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目标基于上述的可修改性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313D2457" w14:textId="0983471C" w:rsidR="00863E5E" w:rsidRPr="00863E5E" w:rsidRDefault="00863E5E" w:rsidP="00A70F7A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项目计划在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中增加一种新的特征提取方法——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特征。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（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Convolutional Neural Network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），即卷积神经网络。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项目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计划利用一个已训练好的面向图像分类任务的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模型，将其作为特征提取工具，从模型中提取某一层输出作为图像特征。</w:t>
      </w:r>
    </w:p>
    <w:p w14:paraId="39E5A87C" w14:textId="11A7EE4E" w:rsidR="002E13B2" w:rsidRPr="00863E5E" w:rsidRDefault="00863E5E" w:rsidP="00A70F7A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这种尝试的出发点基于实际开发中时常会出现的场景，即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CBIR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系统开发者计划使用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工具包进行系统开发，但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工具包中并未实现开发者所希望使用的图像特征，因此需要向工具包中扩展该图像特征。项目站在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CBIR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系统开发者角度，对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针对特定开发目标进行扩展。</w:t>
      </w:r>
    </w:p>
    <w:p w14:paraId="0CD1D1B8" w14:textId="65188275" w:rsidR="00230174" w:rsidRPr="00B6176A" w:rsidRDefault="00230174" w:rsidP="00230174">
      <w:pPr>
        <w:pStyle w:val="1"/>
        <w:adjustRightInd w:val="0"/>
        <w:spacing w:beforeLines="50" w:before="156" w:afterLines="50" w:after="156"/>
        <w:textAlignment w:val="baseline"/>
        <w:rPr>
          <w:rFonts w:ascii="Times New Roman" w:eastAsia="宋体" w:hAnsi="Times New Roman" w:cs="Times New Roman"/>
        </w:rPr>
      </w:pPr>
      <w:bookmarkStart w:id="2" w:name="_Toc482213233"/>
      <w:r w:rsidRPr="00B6176A">
        <w:rPr>
          <w:rFonts w:ascii="Times New Roman" w:eastAsia="宋体" w:hAnsi="Times New Roman" w:cs="Times New Roman"/>
        </w:rPr>
        <w:t>2</w:t>
      </w:r>
      <w:r w:rsidR="00863E5E">
        <w:rPr>
          <w:rFonts w:ascii="Times New Roman" w:eastAsia="宋体" w:hAnsi="Times New Roman" w:cs="Times New Roman"/>
        </w:rPr>
        <w:t>工作内容</w:t>
      </w:r>
      <w:bookmarkEnd w:id="2"/>
    </w:p>
    <w:p w14:paraId="68673A83" w14:textId="702CC2A9" w:rsidR="00230174" w:rsidRPr="00B6176A" w:rsidRDefault="00230174" w:rsidP="00230174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kern w:val="0"/>
        </w:rPr>
      </w:pPr>
      <w:bookmarkStart w:id="3" w:name="_Toc446516697"/>
      <w:bookmarkStart w:id="4" w:name="_Toc482213234"/>
      <w:r w:rsidRPr="00B6176A">
        <w:rPr>
          <w:rFonts w:ascii="Times New Roman" w:hAnsi="Times New Roman" w:cs="Times New Roman"/>
          <w:kern w:val="0"/>
        </w:rPr>
        <w:t>2.1</w:t>
      </w:r>
      <w:bookmarkEnd w:id="3"/>
      <w:r w:rsidR="00863E5E">
        <w:rPr>
          <w:rFonts w:ascii="Times New Roman" w:hAnsi="Times New Roman" w:cs="Times New Roman"/>
          <w:kern w:val="0"/>
        </w:rPr>
        <w:t xml:space="preserve"> Lire</w:t>
      </w:r>
      <w:r w:rsidR="00863E5E">
        <w:rPr>
          <w:rFonts w:ascii="Times New Roman" w:hAnsi="Times New Roman" w:cs="Times New Roman"/>
          <w:kern w:val="0"/>
        </w:rPr>
        <w:t>源码修改</w:t>
      </w:r>
      <w:bookmarkEnd w:id="4"/>
    </w:p>
    <w:p w14:paraId="1A13C272" w14:textId="77777777" w:rsidR="00A70F7A" w:rsidRDefault="00915957" w:rsidP="00A70F7A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Lire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的特征提取方法的具体实现在</w:t>
      </w:r>
      <w:r w:rsidRPr="0071767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imageanalysis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包中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通过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Feature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接口定义了特征提取类需要实现的方法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，具体的特征提取类如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CEDD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等通过继承该接口进行具体的实现。因此需要通过继承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Feature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实现新的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类。</w:t>
      </w:r>
    </w:p>
    <w:p w14:paraId="38F10ABF" w14:textId="0317412C" w:rsidR="00915957" w:rsidRPr="0071767D" w:rsidRDefault="00915957" w:rsidP="00A70F7A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另外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要在图像入库和图像检索模块增加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特征类的接口。</w:t>
      </w:r>
    </w:p>
    <w:p w14:paraId="60FBBA14" w14:textId="19AD82DE" w:rsidR="00D36872" w:rsidRDefault="00230174" w:rsidP="00915957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color w:val="000000" w:themeColor="text1"/>
          <w:kern w:val="0"/>
        </w:rPr>
      </w:pPr>
      <w:bookmarkStart w:id="5" w:name="_Toc446516699"/>
      <w:bookmarkStart w:id="6" w:name="_Toc482213235"/>
      <w:r w:rsidRPr="0071767D">
        <w:rPr>
          <w:rFonts w:ascii="Times New Roman" w:hAnsi="Times New Roman" w:cs="Times New Roman"/>
          <w:color w:val="000000" w:themeColor="text1"/>
          <w:kern w:val="0"/>
        </w:rPr>
        <w:t>2.2</w:t>
      </w:r>
      <w:bookmarkEnd w:id="5"/>
      <w:r w:rsidR="00863E5E">
        <w:rPr>
          <w:rFonts w:ascii="Times New Roman" w:hAnsi="Times New Roman" w:cs="Times New Roman"/>
          <w:color w:val="000000" w:themeColor="text1"/>
          <w:kern w:val="0"/>
        </w:rPr>
        <w:t xml:space="preserve"> </w:t>
      </w:r>
      <w:r w:rsidR="00915957">
        <w:rPr>
          <w:rFonts w:ascii="Times New Roman" w:hAnsi="Times New Roman" w:cs="Times New Roman" w:hint="eastAsia"/>
          <w:color w:val="000000" w:themeColor="text1"/>
          <w:kern w:val="0"/>
        </w:rPr>
        <w:t>Caffe</w:t>
      </w:r>
      <w:r w:rsidR="00915957">
        <w:rPr>
          <w:rFonts w:ascii="Times New Roman" w:hAnsi="Times New Roman" w:cs="Times New Roman"/>
          <w:color w:val="000000" w:themeColor="text1"/>
          <w:kern w:val="0"/>
        </w:rPr>
        <w:t>环境配置和模型</w:t>
      </w:r>
      <w:r w:rsidR="00863E5E">
        <w:rPr>
          <w:rFonts w:ascii="Times New Roman" w:hAnsi="Times New Roman" w:cs="Times New Roman"/>
          <w:color w:val="000000" w:themeColor="text1"/>
          <w:kern w:val="0"/>
        </w:rPr>
        <w:t>调用</w:t>
      </w:r>
      <w:bookmarkEnd w:id="6"/>
    </w:p>
    <w:p w14:paraId="405647E8" w14:textId="5265A614" w:rsidR="00915957" w:rsidRDefault="00915957" w:rsidP="00915957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深度学习框架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Caffe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的运行环境需要依赖多种工具和库的支持，因此需要对操作系统的环境进行配置。</w:t>
      </w:r>
    </w:p>
    <w:p w14:paraId="20A11BF1" w14:textId="5436505E" w:rsidR="00915957" w:rsidRDefault="00C830FD" w:rsidP="00F43872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编写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C++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代码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实现对模型的调用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C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++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代码主要实现两个功能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一是读取模型配置文件和参数文件将模型加载到内存中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；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二是将需要提取特征的图片输入模型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获得模型输出结果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1FD89E1C" w14:textId="61F09530" w:rsidR="00C830FD" w:rsidRDefault="00C830FD" w:rsidP="00C830FD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kern w:val="0"/>
        </w:rPr>
      </w:pPr>
      <w:bookmarkStart w:id="7" w:name="_Toc482213236"/>
      <w:r w:rsidRPr="00C830FD">
        <w:rPr>
          <w:rFonts w:ascii="Times New Roman" w:hAnsi="Times New Roman" w:cs="Times New Roman" w:hint="eastAsia"/>
          <w:kern w:val="0"/>
        </w:rPr>
        <w:lastRenderedPageBreak/>
        <w:t>2.4 JNI</w:t>
      </w:r>
      <w:r w:rsidRPr="00C830FD">
        <w:rPr>
          <w:rFonts w:ascii="Times New Roman" w:hAnsi="Times New Roman" w:cs="Times New Roman" w:hint="eastAsia"/>
          <w:kern w:val="0"/>
        </w:rPr>
        <w:t>实现</w:t>
      </w:r>
      <w:bookmarkEnd w:id="7"/>
    </w:p>
    <w:p w14:paraId="65982A2D" w14:textId="27660B92" w:rsidR="00C830FD" w:rsidRPr="00C830FD" w:rsidRDefault="00C830FD" w:rsidP="00C830FD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C830F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由于</w:t>
      </w:r>
      <w:r w:rsidRPr="00C830F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 w:rsidRPr="00C830F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基于</w:t>
      </w:r>
      <w:r w:rsidRPr="00C830F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Java</w:t>
      </w:r>
      <w:r w:rsidRPr="00C830F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实现，</w:t>
      </w:r>
      <w:r w:rsidRPr="00C830F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Caffe</w:t>
      </w:r>
      <w:r w:rsidRPr="00C830F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模型调用基于</w:t>
      </w:r>
      <w:r w:rsidRPr="00C830F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C++</w:t>
      </w:r>
      <w:r w:rsidRPr="00C830F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实现</w:t>
      </w:r>
      <w:r w:rsidRPr="00C830F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 w:rsidRPr="00C830F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因此需要利用</w:t>
      </w:r>
      <w:r w:rsidRPr="00C830F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java</w:t>
      </w:r>
      <w:r w:rsidRPr="00C830F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的</w:t>
      </w:r>
      <w:r w:rsidR="00F43872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JNI</w:t>
      </w:r>
      <w:r w:rsidRPr="00C830F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机制实现</w:t>
      </w:r>
      <w:r w:rsidR="00F43872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L</w:t>
      </w:r>
      <w:r w:rsidRPr="00C830F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ire</w:t>
      </w:r>
      <w:r w:rsidRPr="00C830F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对</w:t>
      </w:r>
      <w:r w:rsidR="00F43872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C</w:t>
      </w:r>
      <w:r w:rsidRPr="00C830F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affe</w:t>
      </w:r>
      <w:r w:rsidRPr="00C830F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的调用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0E3E76E5" w14:textId="6D8AD325" w:rsidR="00DF792F" w:rsidRPr="007E639D" w:rsidRDefault="007E639D" w:rsidP="007E639D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color w:val="000000" w:themeColor="text1"/>
          <w:kern w:val="0"/>
        </w:rPr>
      </w:pPr>
      <w:bookmarkStart w:id="8" w:name="_Toc482213237"/>
      <w:r w:rsidRPr="007E639D">
        <w:rPr>
          <w:rFonts w:ascii="Times New Roman" w:hAnsi="Times New Roman" w:cs="Times New Roman" w:hint="eastAsia"/>
          <w:color w:val="000000" w:themeColor="text1"/>
          <w:kern w:val="0"/>
        </w:rPr>
        <w:t>2.3</w:t>
      </w:r>
      <w:r w:rsidR="00863E5E">
        <w:rPr>
          <w:rFonts w:ascii="Times New Roman" w:hAnsi="Times New Roman" w:cs="Times New Roman" w:hint="eastAsia"/>
          <w:color w:val="000000" w:themeColor="text1"/>
          <w:kern w:val="0"/>
        </w:rPr>
        <w:t>界面实现</w:t>
      </w:r>
      <w:bookmarkEnd w:id="8"/>
    </w:p>
    <w:p w14:paraId="0D63E405" w14:textId="6D1248A0" w:rsidR="00DF792F" w:rsidRDefault="007E639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ab/>
      </w:r>
      <w:r w:rsidR="004C23DC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前端</w:t>
      </w:r>
      <w:r w:rsidR="00C830F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界面主要包括</w:t>
      </w:r>
      <w:r w:rsidR="006B45D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图像主界面、图像入库界面、图像检索界面和检索结果界面。</w:t>
      </w:r>
    </w:p>
    <w:p w14:paraId="4C2F4977" w14:textId="2B48462A" w:rsidR="00230174" w:rsidRDefault="001C242C" w:rsidP="001C242C">
      <w:pPr>
        <w:pStyle w:val="1"/>
        <w:adjustRightInd w:val="0"/>
        <w:spacing w:beforeLines="50" w:before="156" w:afterLines="50" w:after="156"/>
        <w:textAlignment w:val="baseline"/>
        <w:rPr>
          <w:rFonts w:ascii="Times New Roman" w:eastAsia="宋体" w:hAnsi="Times New Roman" w:cs="Times New Roman"/>
        </w:rPr>
      </w:pPr>
      <w:bookmarkStart w:id="9" w:name="_Toc482213238"/>
      <w:r>
        <w:rPr>
          <w:rFonts w:ascii="Times New Roman" w:eastAsia="宋体" w:hAnsi="Times New Roman" w:cs="Times New Roman" w:hint="eastAsia"/>
        </w:rPr>
        <w:t>3</w:t>
      </w:r>
      <w:r w:rsidR="00AE6C0C">
        <w:rPr>
          <w:rFonts w:ascii="Times New Roman" w:eastAsia="宋体" w:hAnsi="Times New Roman" w:cs="Times New Roman" w:hint="eastAsia"/>
        </w:rPr>
        <w:t>实现方案</w:t>
      </w:r>
      <w:bookmarkEnd w:id="9"/>
    </w:p>
    <w:p w14:paraId="5C2894D1" w14:textId="26758159" w:rsidR="000A0A49" w:rsidRDefault="00B71C9F" w:rsidP="00903BB1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color w:val="000000" w:themeColor="text1"/>
          <w:kern w:val="0"/>
        </w:rPr>
      </w:pPr>
      <w:bookmarkStart w:id="10" w:name="_Toc482213239"/>
      <w:r w:rsidRPr="00B71C9F">
        <w:rPr>
          <w:rFonts w:ascii="Times New Roman" w:hAnsi="Times New Roman" w:cs="Times New Roman" w:hint="eastAsia"/>
          <w:color w:val="000000" w:themeColor="text1"/>
          <w:kern w:val="0"/>
        </w:rPr>
        <w:t xml:space="preserve">3.1 </w:t>
      </w:r>
      <w:r w:rsidR="006B45DB">
        <w:rPr>
          <w:rFonts w:ascii="Times New Roman" w:hAnsi="Times New Roman" w:cs="Times New Roman"/>
          <w:color w:val="000000" w:themeColor="text1"/>
          <w:kern w:val="0"/>
        </w:rPr>
        <w:t>Lire</w:t>
      </w:r>
      <w:r w:rsidR="006B45DB">
        <w:rPr>
          <w:rFonts w:ascii="Times New Roman" w:hAnsi="Times New Roman" w:cs="Times New Roman"/>
          <w:color w:val="000000" w:themeColor="text1"/>
          <w:kern w:val="0"/>
        </w:rPr>
        <w:t>源码修改</w:t>
      </w:r>
      <w:bookmarkEnd w:id="10"/>
    </w:p>
    <w:p w14:paraId="6E396594" w14:textId="07AB250A" w:rsidR="00903BB1" w:rsidRPr="006B45DB" w:rsidRDefault="006F385C" w:rsidP="006B45DB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i</w:t>
      </w:r>
      <w:r w:rsidR="006B45DB" w:rsidRPr="006B45D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mageamalysis</w:t>
      </w:r>
      <w:r w:rsidR="006B45DB" w:rsidRPr="006B45D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包中的</w:t>
      </w:r>
      <w:r w:rsidR="006B45DB" w:rsidRPr="006B45D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 w:rsidR="006B45DB" w:rsidRPr="006B45D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Feature</w:t>
      </w:r>
      <w:r w:rsidR="006B45DB" w:rsidRPr="006B45D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接口定义了图像特征类需要实现的方法</w:t>
      </w:r>
      <w:r w:rsidR="006B45DB" w:rsidRPr="006B45D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 w:rsidR="006B45DB" w:rsidRPr="006B45D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具体内容如下所示</w:t>
      </w:r>
      <w:r w:rsidR="006B45DB" w:rsidRPr="006B45D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45DB" w14:paraId="5E571B8D" w14:textId="77777777" w:rsidTr="0099773D">
        <w:tc>
          <w:tcPr>
            <w:tcW w:w="9287" w:type="dxa"/>
          </w:tcPr>
          <w:p w14:paraId="62871A43" w14:textId="77777777" w:rsidR="006B45DB" w:rsidRPr="00350B5C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net.semanticmetadata.lire.imageanalysis;</w:t>
            </w:r>
          </w:p>
          <w:p w14:paraId="740758A6" w14:textId="77777777" w:rsidR="006B45D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java.awt.image.BufferedImage;</w:t>
            </w:r>
          </w:p>
          <w:p w14:paraId="58E0D01D" w14:textId="77777777" w:rsidR="006B45D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LireFeature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Histogram {</w:t>
            </w:r>
          </w:p>
          <w:p w14:paraId="439CD375" w14:textId="77777777" w:rsidR="006B45D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获取特征名称</w:t>
            </w:r>
          </w:p>
          <w:p w14:paraId="7269110F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5D1E1B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getFeatureName()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43C05952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5D1E1B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 w:rsidRPr="005D1E1B">
              <w:rPr>
                <w:rFonts w:ascii="Consolas" w:hAnsi="Consolas" w:cs="Consolas" w:hint="eastAsia"/>
                <w:color w:val="3F7F5F"/>
                <w:kern w:val="0"/>
                <w:sz w:val="20"/>
                <w:szCs w:val="20"/>
              </w:rPr>
              <w:t>获取字段名</w:t>
            </w:r>
          </w:p>
          <w:p w14:paraId="452F75C8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D1E1B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getFieldName()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48C64F13" w14:textId="77777777" w:rsidR="006B45D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提取特征</w:t>
            </w:r>
          </w:p>
          <w:p w14:paraId="7AD4686F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D1E1B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D1E1B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extract(BufferedImage </w:t>
            </w:r>
            <w:r w:rsidRPr="00EF4BE8"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image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41B7770A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D1E1B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 w:rsidRPr="005D1E1B">
              <w:rPr>
                <w:rFonts w:ascii="Consolas" w:hAnsi="Consolas" w:cs="Consolas" w:hint="eastAsia"/>
                <w:color w:val="3F7F5F"/>
                <w:kern w:val="0"/>
                <w:sz w:val="20"/>
                <w:szCs w:val="20"/>
              </w:rPr>
              <w:t>获取图像特征的</w:t>
            </w:r>
            <w:r w:rsidRPr="005D1E1B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Byte</w:t>
            </w:r>
            <w:r w:rsidRPr="005D1E1B">
              <w:rPr>
                <w:rFonts w:ascii="Consolas" w:hAnsi="Consolas" w:cs="Consolas" w:hint="eastAsia"/>
                <w:color w:val="3F7F5F"/>
                <w:kern w:val="0"/>
                <w:sz w:val="20"/>
                <w:szCs w:val="20"/>
              </w:rPr>
              <w:t>表示</w:t>
            </w:r>
          </w:p>
          <w:p w14:paraId="365E9945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D1E1B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D1E1B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byte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[] 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getByteArrayRepresentation()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662AAF5A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D1E1B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 w:rsidRPr="005D1E1B">
              <w:rPr>
                <w:rFonts w:ascii="Consolas" w:hAnsi="Consolas" w:cs="Consolas" w:hint="eastAsia"/>
                <w:color w:val="3F7F5F"/>
                <w:kern w:val="0"/>
                <w:sz w:val="20"/>
                <w:szCs w:val="20"/>
              </w:rPr>
              <w:t>重置图像特征</w:t>
            </w:r>
          </w:p>
          <w:p w14:paraId="0E95EDE2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D1E1B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D1E1B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setByteArrayRepresentation(</w:t>
            </w:r>
            <w:r w:rsidRPr="00EF4BE8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byte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[] </w:t>
            </w:r>
            <w:r w:rsidRPr="00EF4BE8"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featureData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28D3B6F1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D1E1B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 w:rsidRPr="005D1E1B">
              <w:rPr>
                <w:rFonts w:ascii="Consolas" w:hAnsi="Consolas" w:cs="Consolas" w:hint="eastAsia"/>
                <w:color w:val="3F7F5F"/>
                <w:kern w:val="0"/>
                <w:sz w:val="20"/>
                <w:szCs w:val="20"/>
              </w:rPr>
              <w:t>有位移和长度的重置图像特征</w:t>
            </w:r>
          </w:p>
          <w:p w14:paraId="5D1E0C19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D1E1B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D1E1B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setByteArrayRepresentation(</w:t>
            </w:r>
            <w:r w:rsidRPr="00EF4BE8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byte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[] </w:t>
            </w:r>
            <w:r w:rsidRPr="00EF4BE8"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featureData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 w:rsidRPr="00EF4BE8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EF4BE8"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offset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 w:rsidRPr="00EF4BE8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EF4BE8"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length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 </w:t>
            </w:r>
          </w:p>
          <w:p w14:paraId="64C2FF09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D1E1B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 w:rsidRPr="005D1E1B">
              <w:rPr>
                <w:rFonts w:ascii="Consolas" w:hAnsi="Consolas" w:cs="Consolas" w:hint="eastAsia"/>
                <w:color w:val="3F7F5F"/>
                <w:kern w:val="0"/>
                <w:sz w:val="20"/>
                <w:szCs w:val="20"/>
              </w:rPr>
              <w:t>获取图像特征</w:t>
            </w:r>
          </w:p>
          <w:p w14:paraId="27BEE1F3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D1E1B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D1E1B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[] 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getDoubleHistogram()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60EEED69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D1E1B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 w:rsidRPr="005D1E1B">
              <w:rPr>
                <w:rFonts w:ascii="Consolas" w:hAnsi="Consolas" w:cs="Consolas" w:hint="eastAsia"/>
                <w:color w:val="3F7F5F"/>
                <w:kern w:val="0"/>
                <w:sz w:val="20"/>
                <w:szCs w:val="20"/>
              </w:rPr>
              <w:t>获取该特征与输入特征的距离</w:t>
            </w:r>
          </w:p>
          <w:p w14:paraId="4916AF95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D1E1B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float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getDistance(LireFeature </w:t>
            </w:r>
            <w:r w:rsidRPr="00EF4BE8"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feature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065ACA30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D1E1B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 w:rsidRPr="005D1E1B">
              <w:rPr>
                <w:rFonts w:ascii="Consolas" w:hAnsi="Consolas" w:cs="Consolas" w:hint="eastAsia"/>
                <w:color w:val="3F7F5F"/>
                <w:kern w:val="0"/>
                <w:sz w:val="20"/>
                <w:szCs w:val="20"/>
              </w:rPr>
              <w:t>获取特征的字符串表示</w:t>
            </w:r>
          </w:p>
          <w:p w14:paraId="640B4BDB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java.lang.String 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getStringRepresentation()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206A0825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D1E1B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 w:rsidRPr="005D1E1B">
              <w:rPr>
                <w:rFonts w:ascii="Consolas" w:hAnsi="Consolas" w:cs="Consolas" w:hint="eastAsia"/>
                <w:color w:val="3F7F5F"/>
                <w:kern w:val="0"/>
                <w:sz w:val="20"/>
                <w:szCs w:val="20"/>
              </w:rPr>
              <w:t>以字符串重置图像特征</w:t>
            </w:r>
          </w:p>
          <w:p w14:paraId="1EC74963" w14:textId="77777777" w:rsidR="006B45DB" w:rsidRDefault="006B45DB" w:rsidP="0099773D">
            <w:pPr>
              <w:pStyle w:val="aa"/>
              <w:ind w:firstLineChars="0" w:firstLine="0"/>
            </w:pP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  <w:r w:rsidRPr="005D1E1B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setStringRepresentation(java.lang.String featureVector);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09D64EB7" w14:textId="0783EB0D" w:rsidR="001A60BF" w:rsidRDefault="006B45DB" w:rsidP="006B45DB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lastRenderedPageBreak/>
        <w:t>通过继承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Feature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接口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实现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类。</w:t>
      </w:r>
    </w:p>
    <w:p w14:paraId="6ADCFFA7" w14:textId="1220289A" w:rsidR="006B45DB" w:rsidRDefault="006B45DB" w:rsidP="006B45DB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另外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在</w:t>
      </w:r>
      <w:r w:rsidRPr="006B45D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 w:rsidRPr="006B45D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工具包的</w:t>
      </w:r>
      <w:r w:rsidRPr="006B45D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DocumentBuilder.java</w:t>
      </w:r>
      <w:r w:rsidRPr="006B45D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、</w:t>
      </w:r>
      <w:r w:rsidRPr="006B45D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DocumentBuilderFactory.java</w:t>
      </w:r>
      <w:r w:rsidRPr="006B45D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、</w:t>
      </w:r>
      <w:r w:rsidRPr="006B45D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ImageSearcherFactory.java</w:t>
      </w:r>
      <w:r w:rsidRPr="006B45D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和</w:t>
      </w:r>
      <w:r w:rsidRPr="006B45D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ImageSearcher.java</w:t>
      </w:r>
      <w:r w:rsidRPr="006B45D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中增加相应的构造方法实现和字段添加，实现对索引构造、特征存储和特征搜索代码的调用。</w:t>
      </w:r>
    </w:p>
    <w:p w14:paraId="3484E497" w14:textId="29DCF83A" w:rsidR="0072594D" w:rsidRPr="001C242C" w:rsidRDefault="00D61C2C" w:rsidP="001C242C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color w:val="000000" w:themeColor="text1"/>
          <w:kern w:val="0"/>
        </w:rPr>
      </w:pPr>
      <w:bookmarkStart w:id="11" w:name="_Toc482213240"/>
      <w:r w:rsidRPr="001C242C">
        <w:rPr>
          <w:rFonts w:ascii="Times New Roman" w:hAnsi="Times New Roman" w:cs="Times New Roman" w:hint="eastAsia"/>
          <w:color w:val="000000" w:themeColor="text1"/>
          <w:kern w:val="0"/>
        </w:rPr>
        <w:t>3</w:t>
      </w:r>
      <w:r w:rsidR="003004C7" w:rsidRPr="001C242C">
        <w:rPr>
          <w:rFonts w:ascii="Times New Roman" w:hAnsi="Times New Roman" w:cs="Times New Roman" w:hint="eastAsia"/>
          <w:color w:val="000000" w:themeColor="text1"/>
          <w:kern w:val="0"/>
        </w:rPr>
        <w:t>.</w:t>
      </w:r>
      <w:r w:rsidR="00B71C9F">
        <w:rPr>
          <w:rFonts w:ascii="Times New Roman" w:hAnsi="Times New Roman" w:cs="Times New Roman"/>
          <w:color w:val="000000" w:themeColor="text1"/>
          <w:kern w:val="0"/>
        </w:rPr>
        <w:t>2</w:t>
      </w:r>
      <w:r w:rsidR="008C6E60">
        <w:rPr>
          <w:rFonts w:ascii="Times New Roman" w:hAnsi="Times New Roman" w:cs="Times New Roman" w:hint="eastAsia"/>
          <w:color w:val="000000" w:themeColor="text1"/>
          <w:kern w:val="0"/>
        </w:rPr>
        <w:t xml:space="preserve"> </w:t>
      </w:r>
      <w:r w:rsidR="006B45DB">
        <w:rPr>
          <w:rFonts w:ascii="Times New Roman" w:hAnsi="Times New Roman" w:cs="Times New Roman"/>
          <w:color w:val="000000" w:themeColor="text1"/>
          <w:kern w:val="0"/>
        </w:rPr>
        <w:t>Caffe</w:t>
      </w:r>
      <w:r w:rsidR="006B45DB">
        <w:rPr>
          <w:rFonts w:ascii="Times New Roman" w:hAnsi="Times New Roman" w:cs="Times New Roman"/>
          <w:color w:val="000000" w:themeColor="text1"/>
          <w:kern w:val="0"/>
        </w:rPr>
        <w:t>环境配置和模型调用</w:t>
      </w:r>
      <w:bookmarkEnd w:id="11"/>
    </w:p>
    <w:p w14:paraId="510B9DB9" w14:textId="48558890" w:rsidR="005C76A2" w:rsidRDefault="006B45DB" w:rsidP="004A00A9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项目计划在</w:t>
      </w:r>
      <w:r w:rsidR="0097734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U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buntu 14.04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操作系统上配置</w:t>
      </w:r>
      <w:r w:rsidR="0097734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affe</w:t>
      </w:r>
      <w:r w:rsidR="00AE6C0C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 w:rsidR="00AE6C0C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依据</w:t>
      </w:r>
      <w:r w:rsidR="0097734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</w:t>
      </w:r>
      <w:r w:rsidR="00AE6C0C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affe</w:t>
      </w:r>
      <w:r w:rsidR="00AE6C0C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文档依次安装依赖库</w:t>
      </w:r>
      <w:r w:rsidR="00AE6C0C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 w:rsidR="00AE6C0C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实现</w:t>
      </w:r>
      <w:r w:rsidR="0097734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</w:t>
      </w:r>
      <w:r w:rsidR="00AE6C0C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affe</w:t>
      </w:r>
      <w:r w:rsidR="00AE6C0C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的安装</w:t>
      </w:r>
      <w:r w:rsidR="00AE6C0C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51B64DBD" w14:textId="37E783E0" w:rsidR="00AE6C0C" w:rsidRDefault="00AE6C0C" w:rsidP="004A00A9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通过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C++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代码调用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Caffe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的相关接口实现加载模型和调用模型的相关功能。</w:t>
      </w:r>
    </w:p>
    <w:p w14:paraId="45AEB30D" w14:textId="235EDB71" w:rsidR="00D61C2C" w:rsidRPr="001C242C" w:rsidRDefault="008C6E60" w:rsidP="001C242C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color w:val="000000" w:themeColor="text1"/>
          <w:kern w:val="0"/>
        </w:rPr>
      </w:pPr>
      <w:bookmarkStart w:id="12" w:name="_Toc482213241"/>
      <w:r>
        <w:rPr>
          <w:rFonts w:ascii="Times New Roman" w:hAnsi="Times New Roman" w:cs="Times New Roman" w:hint="eastAsia"/>
          <w:color w:val="000000" w:themeColor="text1"/>
          <w:kern w:val="0"/>
        </w:rPr>
        <w:t>3.</w:t>
      </w:r>
      <w:r w:rsidR="00B71C9F">
        <w:rPr>
          <w:rFonts w:ascii="Times New Roman" w:hAnsi="Times New Roman" w:cs="Times New Roman"/>
          <w:color w:val="000000" w:themeColor="text1"/>
          <w:kern w:val="0"/>
        </w:rPr>
        <w:t>3</w:t>
      </w:r>
      <w:r w:rsidR="00D61C2C" w:rsidRPr="001C242C">
        <w:rPr>
          <w:rFonts w:ascii="Times New Roman" w:hAnsi="Times New Roman" w:cs="Times New Roman"/>
          <w:color w:val="000000" w:themeColor="text1"/>
          <w:kern w:val="0"/>
        </w:rPr>
        <w:t xml:space="preserve"> </w:t>
      </w:r>
      <w:r w:rsidR="00AE6C0C">
        <w:rPr>
          <w:rFonts w:ascii="Times New Roman" w:hAnsi="Times New Roman" w:cs="Times New Roman" w:hint="eastAsia"/>
          <w:color w:val="000000" w:themeColor="text1"/>
          <w:kern w:val="0"/>
        </w:rPr>
        <w:t>JNI</w:t>
      </w:r>
      <w:r w:rsidR="00AE6C0C">
        <w:rPr>
          <w:rFonts w:ascii="Times New Roman" w:hAnsi="Times New Roman" w:cs="Times New Roman" w:hint="eastAsia"/>
          <w:color w:val="000000" w:themeColor="text1"/>
          <w:kern w:val="0"/>
        </w:rPr>
        <w:t>实现</w:t>
      </w:r>
      <w:bookmarkEnd w:id="12"/>
    </w:p>
    <w:p w14:paraId="5D8A14AC" w14:textId="1B386E2A" w:rsidR="00576759" w:rsidRDefault="00422977" w:rsidP="00AE6C0C">
      <w:pPr>
        <w:pStyle w:val="3"/>
        <w:adjustRightInd/>
        <w:textAlignment w:val="auto"/>
        <w:rPr>
          <w:color w:val="000000" w:themeColor="text1"/>
          <w:sz w:val="24"/>
          <w:szCs w:val="24"/>
          <w:shd w:val="clear" w:color="auto" w:fill="FFFFFF"/>
        </w:rPr>
      </w:pPr>
      <w:bookmarkStart w:id="13" w:name="_Toc482213242"/>
      <w:r>
        <w:t>3.3</w:t>
      </w:r>
      <w:r w:rsidR="00AE6C0C" w:rsidRPr="00AE6C0C">
        <w:t>.1 Java</w:t>
      </w:r>
      <w:r w:rsidR="00AE6C0C">
        <w:rPr>
          <w:color w:val="000000" w:themeColor="text1"/>
          <w:sz w:val="24"/>
          <w:szCs w:val="24"/>
          <w:shd w:val="clear" w:color="auto" w:fill="FFFFFF"/>
        </w:rPr>
        <w:t>端</w:t>
      </w:r>
      <w:bookmarkEnd w:id="13"/>
    </w:p>
    <w:p w14:paraId="73CC70BA" w14:textId="6EC89A47" w:rsidR="00AE6C0C" w:rsidRDefault="00AE6C0C" w:rsidP="0002315F">
      <w:pPr>
        <w:adjustRightInd w:val="0"/>
        <w:spacing w:line="360" w:lineRule="auto"/>
        <w:ind w:firstLineChars="200" w:firstLine="480"/>
        <w:textAlignment w:val="baseline"/>
      </w:pP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Java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端实现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GetCNN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类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通过调用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native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的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C++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方法实现对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Caffe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模型的调用。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Get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CNN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类应当包含以下成员变量和方法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</w:p>
    <w:p w14:paraId="11A03C4E" w14:textId="49920433" w:rsidR="00AE6C0C" w:rsidRPr="00AE6C0C" w:rsidRDefault="00AE6C0C" w:rsidP="00AE6C0C">
      <w:pPr>
        <w:spacing w:after="120"/>
        <w:jc w:val="center"/>
        <w:rPr>
          <w:rFonts w:ascii="Times New Roman" w:eastAsia="黑体" w:hAnsi="Times New Roman" w:cs="Times New Roman"/>
          <w:b/>
          <w:szCs w:val="21"/>
        </w:rPr>
      </w:pPr>
      <w:bookmarkStart w:id="14" w:name="_Toc452539886"/>
      <w:r w:rsidRPr="00AE6C0C">
        <w:rPr>
          <w:rFonts w:ascii="Times New Roman" w:eastAsia="黑体" w:hAnsi="Times New Roman" w:cs="Times New Roman" w:hint="eastAsia"/>
          <w:b/>
          <w:szCs w:val="21"/>
        </w:rPr>
        <w:t>表</w:t>
      </w:r>
      <w:r w:rsidRPr="00AE6C0C">
        <w:rPr>
          <w:rFonts w:ascii="Times New Roman" w:eastAsia="黑体" w:hAnsi="Times New Roman" w:cs="Times New Roman" w:hint="eastAsia"/>
          <w:b/>
          <w:szCs w:val="21"/>
        </w:rPr>
        <w:t xml:space="preserve"> </w:t>
      </w:r>
      <w:r>
        <w:rPr>
          <w:rFonts w:ascii="Times New Roman" w:eastAsia="黑体" w:hAnsi="Times New Roman" w:cs="Times New Roman"/>
          <w:b/>
          <w:szCs w:val="21"/>
        </w:rPr>
        <w:t>3</w:t>
      </w:r>
      <w:r w:rsidRPr="00AE6C0C">
        <w:rPr>
          <w:rFonts w:ascii="Times New Roman" w:eastAsia="黑体" w:hAnsi="Times New Roman" w:cs="Times New Roman"/>
          <w:b/>
          <w:szCs w:val="21"/>
        </w:rPr>
        <w:t>.</w:t>
      </w:r>
      <w:r w:rsidR="009A53E9">
        <w:rPr>
          <w:rFonts w:ascii="Times New Roman" w:eastAsia="黑体" w:hAnsi="Times New Roman" w:cs="Times New Roman"/>
          <w:b/>
          <w:szCs w:val="21"/>
        </w:rPr>
        <w:fldChar w:fldCharType="begin"/>
      </w:r>
      <w:r w:rsidR="009A53E9">
        <w:rPr>
          <w:rFonts w:ascii="Times New Roman" w:eastAsia="黑体" w:hAnsi="Times New Roman" w:cs="Times New Roman"/>
          <w:b/>
          <w:szCs w:val="21"/>
        </w:rPr>
        <w:instrText xml:space="preserve"> STYLEREF 1 \s </w:instrText>
      </w:r>
      <w:r w:rsidR="009A53E9">
        <w:rPr>
          <w:rFonts w:ascii="Times New Roman" w:eastAsia="黑体" w:hAnsi="Times New Roman" w:cs="Times New Roman"/>
          <w:b/>
          <w:szCs w:val="21"/>
        </w:rPr>
        <w:fldChar w:fldCharType="separate"/>
      </w:r>
      <w:r w:rsidR="009A53E9">
        <w:rPr>
          <w:rFonts w:ascii="Times New Roman" w:eastAsia="黑体" w:hAnsi="Times New Roman" w:cs="Times New Roman"/>
          <w:b/>
          <w:noProof/>
          <w:szCs w:val="21"/>
        </w:rPr>
        <w:t>0</w:t>
      </w:r>
      <w:r w:rsidR="009A53E9">
        <w:rPr>
          <w:rFonts w:ascii="Times New Roman" w:eastAsia="黑体" w:hAnsi="Times New Roman" w:cs="Times New Roman"/>
          <w:b/>
          <w:szCs w:val="21"/>
        </w:rPr>
        <w:fldChar w:fldCharType="end"/>
      </w:r>
      <w:r w:rsidR="009A53E9">
        <w:rPr>
          <w:rFonts w:ascii="Times New Roman" w:eastAsia="黑体" w:hAnsi="Times New Roman" w:cs="Times New Roman"/>
          <w:b/>
          <w:szCs w:val="21"/>
        </w:rPr>
        <w:noBreakHyphen/>
      </w:r>
      <w:r w:rsidR="009A53E9">
        <w:rPr>
          <w:rFonts w:ascii="Times New Roman" w:eastAsia="黑体" w:hAnsi="Times New Roman" w:cs="Times New Roman"/>
          <w:b/>
          <w:szCs w:val="21"/>
        </w:rPr>
        <w:fldChar w:fldCharType="begin"/>
      </w:r>
      <w:r w:rsidR="009A53E9">
        <w:rPr>
          <w:rFonts w:ascii="Times New Roman" w:eastAsia="黑体" w:hAnsi="Times New Roman" w:cs="Times New Roman"/>
          <w:b/>
          <w:szCs w:val="21"/>
        </w:rPr>
        <w:instrText xml:space="preserve"> SEQ </w:instrText>
      </w:r>
      <w:r w:rsidR="009A53E9">
        <w:rPr>
          <w:rFonts w:ascii="Times New Roman" w:eastAsia="黑体" w:hAnsi="Times New Roman" w:cs="Times New Roman"/>
          <w:b/>
          <w:szCs w:val="21"/>
        </w:rPr>
        <w:instrText>表</w:instrText>
      </w:r>
      <w:r w:rsidR="009A53E9">
        <w:rPr>
          <w:rFonts w:ascii="Times New Roman" w:eastAsia="黑体" w:hAnsi="Times New Roman" w:cs="Times New Roman"/>
          <w:b/>
          <w:szCs w:val="21"/>
        </w:rPr>
        <w:instrText xml:space="preserve"> \* ARABIC \s 1 </w:instrText>
      </w:r>
      <w:r w:rsidR="009A53E9">
        <w:rPr>
          <w:rFonts w:ascii="Times New Roman" w:eastAsia="黑体" w:hAnsi="Times New Roman" w:cs="Times New Roman"/>
          <w:b/>
          <w:szCs w:val="21"/>
        </w:rPr>
        <w:fldChar w:fldCharType="separate"/>
      </w:r>
      <w:r w:rsidR="009A53E9">
        <w:rPr>
          <w:rFonts w:ascii="Times New Roman" w:eastAsia="黑体" w:hAnsi="Times New Roman" w:cs="Times New Roman"/>
          <w:b/>
          <w:noProof/>
          <w:szCs w:val="21"/>
        </w:rPr>
        <w:t>1</w:t>
      </w:r>
      <w:r w:rsidR="009A53E9">
        <w:rPr>
          <w:rFonts w:ascii="Times New Roman" w:eastAsia="黑体" w:hAnsi="Times New Roman" w:cs="Times New Roman"/>
          <w:b/>
          <w:szCs w:val="21"/>
        </w:rPr>
        <w:fldChar w:fldCharType="end"/>
      </w:r>
      <w:r w:rsidRPr="00AE6C0C">
        <w:rPr>
          <w:rFonts w:ascii="Times New Roman" w:eastAsia="黑体" w:hAnsi="Times New Roman" w:cs="Times New Roman"/>
          <w:b/>
          <w:szCs w:val="21"/>
        </w:rPr>
        <w:t xml:space="preserve"> GetCNN</w:t>
      </w:r>
      <w:r w:rsidRPr="00AE6C0C">
        <w:rPr>
          <w:rFonts w:ascii="Times New Roman" w:eastAsia="黑体" w:hAnsi="Times New Roman" w:cs="Times New Roman"/>
          <w:b/>
          <w:szCs w:val="21"/>
        </w:rPr>
        <w:t>类成员变量与方法作用</w:t>
      </w:r>
      <w:bookmarkEnd w:id="14"/>
    </w:p>
    <w:tbl>
      <w:tblPr>
        <w:tblStyle w:val="11"/>
        <w:tblW w:w="0" w:type="auto"/>
        <w:jc w:val="center"/>
        <w:tblBorders>
          <w:top w:val="single" w:sz="12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201"/>
        <w:gridCol w:w="1128"/>
        <w:gridCol w:w="829"/>
        <w:gridCol w:w="5148"/>
      </w:tblGrid>
      <w:tr w:rsidR="00AE6C0C" w:rsidRPr="00AE6C0C" w14:paraId="3CFE137A" w14:textId="77777777" w:rsidTr="0099773D">
        <w:trPr>
          <w:trHeight w:val="482"/>
          <w:jc w:val="center"/>
        </w:trPr>
        <w:tc>
          <w:tcPr>
            <w:tcW w:w="1208" w:type="dxa"/>
            <w:tcBorders>
              <w:top w:val="single" w:sz="12" w:space="0" w:color="auto"/>
            </w:tcBorders>
          </w:tcPr>
          <w:p w14:paraId="4B362B8A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名称</w:t>
            </w:r>
          </w:p>
        </w:tc>
        <w:tc>
          <w:tcPr>
            <w:tcW w:w="1260" w:type="dxa"/>
            <w:tcBorders>
              <w:top w:val="single" w:sz="12" w:space="0" w:color="auto"/>
              <w:bottom w:val="single" w:sz="4" w:space="0" w:color="auto"/>
            </w:tcBorders>
          </w:tcPr>
          <w:p w14:paraId="7831379A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变量</w:t>
            </w:r>
            <w:r w:rsidRPr="00AE6C0C">
              <w:rPr>
                <w:rFonts w:hint="eastAsia"/>
                <w:szCs w:val="21"/>
              </w:rPr>
              <w:t>/</w:t>
            </w:r>
            <w:r w:rsidRPr="00AE6C0C">
              <w:rPr>
                <w:rFonts w:hint="eastAsia"/>
                <w:szCs w:val="21"/>
              </w:rPr>
              <w:t>方法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4" w:space="0" w:color="auto"/>
            </w:tcBorders>
          </w:tcPr>
          <w:p w14:paraId="132F136C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szCs w:val="21"/>
              </w:rPr>
              <w:t>类型</w:t>
            </w:r>
          </w:p>
        </w:tc>
        <w:tc>
          <w:tcPr>
            <w:tcW w:w="5969" w:type="dxa"/>
            <w:tcBorders>
              <w:top w:val="single" w:sz="12" w:space="0" w:color="auto"/>
              <w:bottom w:val="single" w:sz="4" w:space="0" w:color="auto"/>
            </w:tcBorders>
          </w:tcPr>
          <w:p w14:paraId="1008CF1C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szCs w:val="21"/>
              </w:rPr>
              <w:t>作用</w:t>
            </w:r>
          </w:p>
        </w:tc>
      </w:tr>
      <w:tr w:rsidR="00AE6C0C" w:rsidRPr="00AE6C0C" w14:paraId="51F6A624" w14:textId="77777777" w:rsidTr="0099773D">
        <w:trPr>
          <w:trHeight w:val="482"/>
          <w:jc w:val="center"/>
        </w:trPr>
        <w:tc>
          <w:tcPr>
            <w:tcW w:w="1208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A3E12E6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Net</w:t>
            </w:r>
            <w:r w:rsidRPr="00AE6C0C">
              <w:rPr>
                <w:szCs w:val="21"/>
              </w:rPr>
              <w:t>Txt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67EAC1" w14:textId="77777777" w:rsidR="00AE6C0C" w:rsidRPr="00AE6C0C" w:rsidRDefault="00AE6C0C" w:rsidP="00AE6C0C">
            <w:pPr>
              <w:spacing w:line="360" w:lineRule="auto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成员变量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5C8DA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String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6172BC2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 xml:space="preserve"> </w:t>
            </w:r>
            <w:r w:rsidRPr="00AE6C0C">
              <w:rPr>
                <w:rFonts w:hint="eastAsia"/>
                <w:szCs w:val="21"/>
              </w:rPr>
              <w:t>记录</w:t>
            </w:r>
            <w:r w:rsidRPr="00AE6C0C">
              <w:rPr>
                <w:rFonts w:hint="eastAsia"/>
                <w:szCs w:val="21"/>
              </w:rPr>
              <w:t>CNNs</w:t>
            </w:r>
            <w:r w:rsidRPr="00AE6C0C">
              <w:rPr>
                <w:rFonts w:hint="eastAsia"/>
                <w:szCs w:val="21"/>
              </w:rPr>
              <w:t>模型定义文件路径</w:t>
            </w:r>
          </w:p>
        </w:tc>
      </w:tr>
      <w:tr w:rsidR="00AE6C0C" w:rsidRPr="00AE6C0C" w14:paraId="3C434543" w14:textId="77777777" w:rsidTr="0099773D">
        <w:trPr>
          <w:trHeight w:val="482"/>
          <w:jc w:val="center"/>
        </w:trPr>
        <w:tc>
          <w:tcPr>
            <w:tcW w:w="1208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E5085CC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Net</w:t>
            </w:r>
            <w:r w:rsidRPr="00AE6C0C">
              <w:rPr>
                <w:szCs w:val="21"/>
              </w:rPr>
              <w:t>Para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29D153" w14:textId="352605ED" w:rsidR="00AE6C0C" w:rsidRPr="00AE6C0C" w:rsidRDefault="00AE6C0C" w:rsidP="00AE6C0C">
            <w:pPr>
              <w:spacing w:line="360" w:lineRule="auto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成员变量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064D9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String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39B0E0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szCs w:val="21"/>
              </w:rPr>
              <w:t>记录</w:t>
            </w:r>
            <w:r w:rsidRPr="00AE6C0C">
              <w:rPr>
                <w:rFonts w:hint="eastAsia"/>
                <w:szCs w:val="21"/>
              </w:rPr>
              <w:t>CNNs</w:t>
            </w:r>
            <w:r w:rsidRPr="00AE6C0C">
              <w:rPr>
                <w:rFonts w:hint="eastAsia"/>
                <w:szCs w:val="21"/>
              </w:rPr>
              <w:t>模型参数文件路径</w:t>
            </w:r>
          </w:p>
        </w:tc>
      </w:tr>
      <w:tr w:rsidR="00AE6C0C" w:rsidRPr="00AE6C0C" w14:paraId="380B3756" w14:textId="77777777" w:rsidTr="0099773D">
        <w:trPr>
          <w:trHeight w:val="482"/>
          <w:jc w:val="center"/>
        </w:trPr>
        <w:tc>
          <w:tcPr>
            <w:tcW w:w="1208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BC4E48B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LayerName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809418" w14:textId="77777777" w:rsidR="00AE6C0C" w:rsidRPr="00AE6C0C" w:rsidRDefault="00AE6C0C" w:rsidP="00AE6C0C">
            <w:pPr>
              <w:spacing w:line="360" w:lineRule="auto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成员变量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E3044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String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14E687D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szCs w:val="21"/>
              </w:rPr>
              <w:t>记录</w:t>
            </w:r>
            <w:r w:rsidRPr="00AE6C0C">
              <w:rPr>
                <w:rFonts w:hint="eastAsia"/>
                <w:szCs w:val="21"/>
              </w:rPr>
              <w:t>CNNs</w:t>
            </w:r>
            <w:r w:rsidRPr="00AE6C0C">
              <w:rPr>
                <w:szCs w:val="21"/>
              </w:rPr>
              <w:t>模型层名</w:t>
            </w:r>
          </w:p>
        </w:tc>
      </w:tr>
      <w:tr w:rsidR="00AE6C0C" w:rsidRPr="00AE6C0C" w14:paraId="1857F99F" w14:textId="77777777" w:rsidTr="0099773D">
        <w:trPr>
          <w:trHeight w:val="482"/>
          <w:jc w:val="center"/>
        </w:trPr>
        <w:tc>
          <w:tcPr>
            <w:tcW w:w="1208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156B35D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loadCNN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2BC2EA" w14:textId="77777777" w:rsidR="00AE6C0C" w:rsidRPr="00AE6C0C" w:rsidRDefault="00AE6C0C" w:rsidP="00AE6C0C">
            <w:pPr>
              <w:spacing w:line="360" w:lineRule="auto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私有方法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15377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szCs w:val="21"/>
              </w:rPr>
              <w:t>void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A4BC883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J</w:t>
            </w:r>
            <w:r w:rsidRPr="00AE6C0C">
              <w:rPr>
                <w:szCs w:val="21"/>
              </w:rPr>
              <w:t>NI</w:t>
            </w:r>
            <w:r w:rsidRPr="00AE6C0C">
              <w:rPr>
                <w:szCs w:val="21"/>
              </w:rPr>
              <w:t>调用本地</w:t>
            </w:r>
            <w:r w:rsidRPr="00AE6C0C">
              <w:rPr>
                <w:rFonts w:hint="eastAsia"/>
                <w:szCs w:val="21"/>
              </w:rPr>
              <w:t>Caffe</w:t>
            </w:r>
            <w:r w:rsidRPr="00AE6C0C">
              <w:rPr>
                <w:rFonts w:hint="eastAsia"/>
                <w:szCs w:val="21"/>
              </w:rPr>
              <w:t>代码实现</w:t>
            </w:r>
            <w:r w:rsidRPr="00AE6C0C">
              <w:rPr>
                <w:rFonts w:hint="eastAsia"/>
                <w:szCs w:val="21"/>
              </w:rPr>
              <w:t>CNNs</w:t>
            </w:r>
            <w:r w:rsidRPr="00AE6C0C">
              <w:rPr>
                <w:rFonts w:hint="eastAsia"/>
                <w:szCs w:val="21"/>
              </w:rPr>
              <w:t>模型加载</w:t>
            </w:r>
          </w:p>
        </w:tc>
      </w:tr>
      <w:tr w:rsidR="00AE6C0C" w:rsidRPr="00AE6C0C" w14:paraId="584A2C58" w14:textId="77777777" w:rsidTr="0099773D">
        <w:trPr>
          <w:trHeight w:val="482"/>
          <w:jc w:val="center"/>
        </w:trPr>
        <w:tc>
          <w:tcPr>
            <w:tcW w:w="1208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2100CCD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getCNN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C7C540" w14:textId="77777777" w:rsidR="00AE6C0C" w:rsidRPr="00AE6C0C" w:rsidRDefault="00AE6C0C" w:rsidP="00AE6C0C">
            <w:pPr>
              <w:spacing w:line="360" w:lineRule="auto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私有方法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70B9B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szCs w:val="21"/>
              </w:rPr>
              <w:t>f</w:t>
            </w:r>
            <w:r w:rsidRPr="00AE6C0C">
              <w:rPr>
                <w:rFonts w:hint="eastAsia"/>
                <w:szCs w:val="21"/>
              </w:rPr>
              <w:t>loat[</w:t>
            </w:r>
            <w:r w:rsidRPr="00AE6C0C">
              <w:rPr>
                <w:szCs w:val="21"/>
              </w:rPr>
              <w:t>]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8B5249A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JNI</w:t>
            </w:r>
            <w:r w:rsidRPr="00AE6C0C">
              <w:rPr>
                <w:szCs w:val="21"/>
              </w:rPr>
              <w:t>调用本地</w:t>
            </w:r>
            <w:r w:rsidRPr="00AE6C0C">
              <w:rPr>
                <w:rFonts w:hint="eastAsia"/>
                <w:szCs w:val="21"/>
              </w:rPr>
              <w:t>Caffe</w:t>
            </w:r>
            <w:r w:rsidRPr="00AE6C0C">
              <w:rPr>
                <w:rFonts w:hint="eastAsia"/>
                <w:szCs w:val="21"/>
              </w:rPr>
              <w:t>代码实现特征提取</w:t>
            </w:r>
          </w:p>
        </w:tc>
      </w:tr>
      <w:tr w:rsidR="00AE6C0C" w:rsidRPr="00AE6C0C" w14:paraId="5C528250" w14:textId="77777777" w:rsidTr="0099773D">
        <w:trPr>
          <w:trHeight w:val="482"/>
          <w:jc w:val="center"/>
        </w:trPr>
        <w:tc>
          <w:tcPr>
            <w:tcW w:w="1208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3094044F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getFeature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762A75" w14:textId="77777777" w:rsidR="00AE6C0C" w:rsidRPr="00AE6C0C" w:rsidRDefault="00AE6C0C" w:rsidP="00AE6C0C">
            <w:pPr>
              <w:spacing w:line="360" w:lineRule="auto"/>
              <w:rPr>
                <w:szCs w:val="21"/>
              </w:rPr>
            </w:pPr>
            <w:r w:rsidRPr="00AE6C0C">
              <w:rPr>
                <w:szCs w:val="21"/>
              </w:rPr>
              <w:t>公共方法</w:t>
            </w:r>
            <w:r w:rsidRPr="00AE6C0C">
              <w:rPr>
                <w:rFonts w:hint="eastAsia"/>
                <w:szCs w:val="21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547A998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szCs w:val="21"/>
              </w:rPr>
              <w:t>f</w:t>
            </w:r>
            <w:r w:rsidRPr="00AE6C0C">
              <w:rPr>
                <w:rFonts w:hint="eastAsia"/>
                <w:szCs w:val="21"/>
              </w:rPr>
              <w:t>laot[</w:t>
            </w:r>
            <w:r w:rsidRPr="00AE6C0C">
              <w:rPr>
                <w:szCs w:val="21"/>
              </w:rPr>
              <w:t>]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vAlign w:val="bottom"/>
          </w:tcPr>
          <w:p w14:paraId="2941CC97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 xml:space="preserve"> </w:t>
            </w:r>
            <w:r w:rsidRPr="00AE6C0C">
              <w:rPr>
                <w:rFonts w:hint="eastAsia"/>
                <w:szCs w:val="21"/>
              </w:rPr>
              <w:t>共外部调用的图像特征提取接口</w:t>
            </w:r>
          </w:p>
        </w:tc>
      </w:tr>
    </w:tbl>
    <w:p w14:paraId="665801E5" w14:textId="5ED8EAA0" w:rsidR="00AE6C0C" w:rsidRDefault="009C7453" w:rsidP="009C7453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其中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loadCNN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和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getCNN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为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native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方法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通过调用本地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C++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代码实现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。通过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javah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命令生成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C++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所需的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.h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头文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，供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C++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代码实现时包含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42ADD4B1" w14:textId="620A6B22" w:rsidR="009C7453" w:rsidRDefault="00422977" w:rsidP="009C7453">
      <w:pPr>
        <w:pStyle w:val="3"/>
        <w:adjustRightInd/>
        <w:textAlignment w:val="auto"/>
      </w:pPr>
      <w:bookmarkStart w:id="15" w:name="_Toc482213243"/>
      <w:r>
        <w:rPr>
          <w:rFonts w:hint="eastAsia"/>
        </w:rPr>
        <w:t>3.3</w:t>
      </w:r>
      <w:r w:rsidR="009C7453" w:rsidRPr="009C7453">
        <w:rPr>
          <w:rFonts w:hint="eastAsia"/>
        </w:rPr>
        <w:t xml:space="preserve">.2 </w:t>
      </w:r>
      <w:r w:rsidR="009C7453" w:rsidRPr="009C7453">
        <w:t>C++</w:t>
      </w:r>
      <w:r w:rsidR="009C7453" w:rsidRPr="009C7453">
        <w:t>端</w:t>
      </w:r>
      <w:bookmarkEnd w:id="15"/>
    </w:p>
    <w:p w14:paraId="4BDCDC87" w14:textId="01F74E82" w:rsidR="009C7453" w:rsidRPr="009C7453" w:rsidRDefault="009C7453" w:rsidP="009C7453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C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++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代码包含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java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生成的头文件，实现头文件中定义的具体方法，将代码生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lastRenderedPageBreak/>
        <w:t>成动态链接库，供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java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代码调用。</w:t>
      </w:r>
    </w:p>
    <w:p w14:paraId="37D3AD0B" w14:textId="2D195FE8" w:rsidR="00B71C9F" w:rsidRPr="00780090" w:rsidRDefault="00780090" w:rsidP="00780090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color w:val="000000" w:themeColor="text1"/>
          <w:kern w:val="0"/>
        </w:rPr>
      </w:pPr>
      <w:bookmarkStart w:id="16" w:name="_Toc482213244"/>
      <w:r w:rsidRPr="00780090">
        <w:rPr>
          <w:rFonts w:ascii="Times New Roman" w:hAnsi="Times New Roman" w:cs="Times New Roman" w:hint="eastAsia"/>
          <w:color w:val="000000" w:themeColor="text1"/>
          <w:kern w:val="0"/>
        </w:rPr>
        <w:t xml:space="preserve">3.4 </w:t>
      </w:r>
      <w:r w:rsidR="00D33736">
        <w:rPr>
          <w:rFonts w:ascii="Times New Roman" w:hAnsi="Times New Roman" w:cs="Times New Roman" w:hint="eastAsia"/>
          <w:color w:val="000000" w:themeColor="text1"/>
          <w:kern w:val="0"/>
        </w:rPr>
        <w:t>界面实现</w:t>
      </w:r>
      <w:bookmarkEnd w:id="16"/>
    </w:p>
    <w:p w14:paraId="629D1149" w14:textId="4AA539B8" w:rsidR="00780090" w:rsidRDefault="009D60B2" w:rsidP="0002315F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前端</w:t>
      </w:r>
      <w:r w:rsidR="00D3373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界面主要包括程序主界面</w:t>
      </w:r>
      <w:r w:rsidR="00D33736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、</w:t>
      </w:r>
      <w:r w:rsidR="00D3373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入库界面</w:t>
      </w:r>
      <w:r w:rsidR="00D33736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、</w:t>
      </w:r>
      <w:r w:rsidR="00D3373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图像检索界面和检索结果界面</w:t>
      </w:r>
      <w:r w:rsidR="00D33736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2E81C758" w14:textId="72ECB33E" w:rsidR="00D33736" w:rsidRDefault="00D33736" w:rsidP="0002315F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用户操作程序界面的流程如图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3.1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所示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6B64FC34" w14:textId="2EBF4008" w:rsidR="00CC75C0" w:rsidRPr="00CC75C0" w:rsidRDefault="00CF0E3A" w:rsidP="00D33736">
      <w:pPr>
        <w:adjustRightInd w:val="0"/>
        <w:spacing w:line="360" w:lineRule="auto"/>
        <w:jc w:val="center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object w:dxaOrig="4410" w:dyaOrig="7380" w14:anchorId="5E4873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8.8pt;height:400.2pt" o:ole="">
            <v:imagedata r:id="rId8" o:title=""/>
          </v:shape>
          <o:OLEObject Type="Embed" ProgID="Visio.Drawing.15" ShapeID="_x0000_i1025" DrawAspect="Content" ObjectID="_1556042225" r:id="rId9"/>
        </w:object>
      </w:r>
    </w:p>
    <w:p w14:paraId="1EE08E5E" w14:textId="2DA29630" w:rsidR="00D33736" w:rsidRDefault="00D33736" w:rsidP="00D33736">
      <w:pPr>
        <w:pStyle w:val="a8"/>
        <w:jc w:val="center"/>
      </w:pPr>
      <w:bookmarkStart w:id="17" w:name="_Toc45253982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.1</w:t>
      </w:r>
      <w:r>
        <w:t xml:space="preserve"> </w:t>
      </w:r>
      <w:r>
        <w:t>用户操作界面流程图</w:t>
      </w:r>
      <w:bookmarkEnd w:id="17"/>
    </w:p>
    <w:p w14:paraId="6E4C7319" w14:textId="05E86D90" w:rsidR="00D33736" w:rsidRPr="00D33736" w:rsidRDefault="00D33736" w:rsidP="00D33736">
      <w:pPr>
        <w:ind w:firstLineChars="200" w:firstLine="480"/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界面相关类信息如表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3.2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所示。</w:t>
      </w:r>
    </w:p>
    <w:p w14:paraId="3A98CD2D" w14:textId="04E51761" w:rsidR="00D33736" w:rsidRPr="001651A4" w:rsidRDefault="00D33736" w:rsidP="00D33736">
      <w:pPr>
        <w:pStyle w:val="a8"/>
        <w:jc w:val="center"/>
        <w:rPr>
          <w:b/>
          <w:szCs w:val="21"/>
        </w:rPr>
      </w:pPr>
      <w:bookmarkStart w:id="18" w:name="_Toc452539888"/>
      <w:r w:rsidRPr="001651A4">
        <w:rPr>
          <w:rFonts w:hint="eastAsia"/>
          <w:b/>
          <w:szCs w:val="21"/>
        </w:rPr>
        <w:t>表</w:t>
      </w:r>
      <w:r w:rsidRPr="001651A4">
        <w:rPr>
          <w:rFonts w:hint="eastAsia"/>
          <w:b/>
          <w:szCs w:val="21"/>
        </w:rPr>
        <w:t xml:space="preserve"> </w:t>
      </w:r>
      <w:r w:rsidR="00AC4FD1">
        <w:rPr>
          <w:b/>
          <w:szCs w:val="21"/>
        </w:rPr>
        <w:t>3</w:t>
      </w:r>
      <w:r w:rsidRPr="001651A4">
        <w:rPr>
          <w:b/>
          <w:szCs w:val="21"/>
        </w:rPr>
        <w:t>.</w:t>
      </w:r>
      <w:r w:rsidR="00AC4FD1">
        <w:rPr>
          <w:b/>
          <w:szCs w:val="21"/>
        </w:rPr>
        <w:t>2</w:t>
      </w:r>
      <w:r w:rsidRPr="001651A4">
        <w:rPr>
          <w:b/>
          <w:szCs w:val="21"/>
        </w:rPr>
        <w:t xml:space="preserve"> </w:t>
      </w:r>
      <w:r w:rsidRPr="001651A4">
        <w:rPr>
          <w:b/>
          <w:szCs w:val="21"/>
        </w:rPr>
        <w:t>界面相关类信息</w:t>
      </w:r>
      <w:bookmarkEnd w:id="18"/>
    </w:p>
    <w:tbl>
      <w:tblPr>
        <w:tblStyle w:val="a5"/>
        <w:tblW w:w="0" w:type="auto"/>
        <w:jc w:val="center"/>
        <w:tblBorders>
          <w:top w:val="single" w:sz="12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14"/>
        <w:gridCol w:w="1506"/>
        <w:gridCol w:w="4986"/>
      </w:tblGrid>
      <w:tr w:rsidR="00D33736" w14:paraId="78EA94BE" w14:textId="77777777" w:rsidTr="0002315F">
        <w:trPr>
          <w:trHeight w:val="482"/>
          <w:jc w:val="center"/>
        </w:trPr>
        <w:tc>
          <w:tcPr>
            <w:tcW w:w="1814" w:type="dxa"/>
            <w:tcBorders>
              <w:top w:val="single" w:sz="12" w:space="0" w:color="auto"/>
            </w:tcBorders>
            <w:vAlign w:val="center"/>
          </w:tcPr>
          <w:p w14:paraId="1304068D" w14:textId="77777777" w:rsidR="00D33736" w:rsidRPr="00396BC5" w:rsidRDefault="00D33736" w:rsidP="0002315F">
            <w:pPr>
              <w:pStyle w:val="aa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类</w:t>
            </w:r>
          </w:p>
        </w:tc>
        <w:tc>
          <w:tcPr>
            <w:tcW w:w="1610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1C7C027A" w14:textId="77777777" w:rsidR="00D33736" w:rsidRPr="00396BC5" w:rsidRDefault="00D33736" w:rsidP="0002315F">
            <w:pPr>
              <w:pStyle w:val="aa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界面</w:t>
            </w:r>
          </w:p>
        </w:tc>
        <w:tc>
          <w:tcPr>
            <w:tcW w:w="5407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5C77BF16" w14:textId="77777777" w:rsidR="00D33736" w:rsidRPr="00396BC5" w:rsidRDefault="00D33736" w:rsidP="0002315F">
            <w:pPr>
              <w:pStyle w:val="aa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功能</w:t>
            </w:r>
            <w:r>
              <w:rPr>
                <w:sz w:val="21"/>
                <w:szCs w:val="21"/>
              </w:rPr>
              <w:t>描述</w:t>
            </w:r>
          </w:p>
        </w:tc>
      </w:tr>
      <w:tr w:rsidR="00D33736" w14:paraId="3E27E527" w14:textId="77777777" w:rsidTr="0002315F">
        <w:trPr>
          <w:trHeight w:val="482"/>
          <w:jc w:val="center"/>
        </w:trPr>
        <w:tc>
          <w:tcPr>
            <w:tcW w:w="181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A59307D" w14:textId="77777777" w:rsidR="00D33736" w:rsidRPr="00464E0B" w:rsidRDefault="00D33736" w:rsidP="0002315F">
            <w:pPr>
              <w:pStyle w:val="aa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StartFrame</w:t>
            </w:r>
          </w:p>
        </w:tc>
        <w:tc>
          <w:tcPr>
            <w:tcW w:w="16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A601CE" w14:textId="77777777" w:rsidR="00D33736" w:rsidRPr="00E84A47" w:rsidRDefault="00D33736" w:rsidP="0002315F">
            <w:pPr>
              <w:pStyle w:val="aa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主界面</w:t>
            </w:r>
          </w:p>
        </w:tc>
        <w:tc>
          <w:tcPr>
            <w:tcW w:w="5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D9FFFDF" w14:textId="1BBD4A20" w:rsidR="00D33736" w:rsidRPr="00E84A47" w:rsidRDefault="00D33736" w:rsidP="0002315F">
            <w:pPr>
              <w:pStyle w:val="aa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提供入库与检索不同功能的选择</w:t>
            </w:r>
          </w:p>
        </w:tc>
      </w:tr>
      <w:tr w:rsidR="00D33736" w14:paraId="56D30464" w14:textId="77777777" w:rsidTr="0002315F">
        <w:trPr>
          <w:trHeight w:val="482"/>
          <w:jc w:val="center"/>
        </w:trPr>
        <w:tc>
          <w:tcPr>
            <w:tcW w:w="181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B8EEC87" w14:textId="77777777" w:rsidR="00D33736" w:rsidRPr="00464E0B" w:rsidRDefault="00D33736" w:rsidP="0002315F">
            <w:pPr>
              <w:pStyle w:val="aa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StorageFrame</w:t>
            </w:r>
          </w:p>
        </w:tc>
        <w:tc>
          <w:tcPr>
            <w:tcW w:w="16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14A4F9" w14:textId="57C6E6E3" w:rsidR="00D33736" w:rsidRPr="00E84A47" w:rsidRDefault="00D33736" w:rsidP="0002315F">
            <w:pPr>
              <w:pStyle w:val="aa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入库界面</w:t>
            </w:r>
          </w:p>
        </w:tc>
        <w:tc>
          <w:tcPr>
            <w:tcW w:w="5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409CB90" w14:textId="77777777" w:rsidR="00D33736" w:rsidRPr="00E84A47" w:rsidRDefault="00D33736" w:rsidP="0002315F">
            <w:pPr>
              <w:pStyle w:val="aa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选择入库图片路径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sz w:val="21"/>
                <w:szCs w:val="21"/>
              </w:rPr>
              <w:t>进行图片入库</w:t>
            </w:r>
          </w:p>
        </w:tc>
      </w:tr>
      <w:tr w:rsidR="00D33736" w14:paraId="448013AD" w14:textId="77777777" w:rsidTr="0002315F">
        <w:trPr>
          <w:trHeight w:val="482"/>
          <w:jc w:val="center"/>
        </w:trPr>
        <w:tc>
          <w:tcPr>
            <w:tcW w:w="181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85C4931" w14:textId="77777777" w:rsidR="00D33736" w:rsidRDefault="00D33736" w:rsidP="0002315F">
            <w:pPr>
              <w:pStyle w:val="aa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MainFeame</w:t>
            </w:r>
          </w:p>
        </w:tc>
        <w:tc>
          <w:tcPr>
            <w:tcW w:w="16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70C6FA" w14:textId="77777777" w:rsidR="00D33736" w:rsidRPr="00E84A47" w:rsidRDefault="00D33736" w:rsidP="0002315F">
            <w:pPr>
              <w:pStyle w:val="aa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检索界面</w:t>
            </w:r>
          </w:p>
        </w:tc>
        <w:tc>
          <w:tcPr>
            <w:tcW w:w="5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C8E2723" w14:textId="77777777" w:rsidR="00D33736" w:rsidRDefault="00D33736" w:rsidP="0002315F">
            <w:pPr>
              <w:pStyle w:val="aa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选择检索图片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sz w:val="21"/>
                <w:szCs w:val="21"/>
              </w:rPr>
              <w:t>进行图像检索</w:t>
            </w:r>
          </w:p>
        </w:tc>
      </w:tr>
      <w:tr w:rsidR="00D33736" w14:paraId="25800E4E" w14:textId="77777777" w:rsidTr="0002315F">
        <w:trPr>
          <w:trHeight w:val="482"/>
          <w:jc w:val="center"/>
        </w:trPr>
        <w:tc>
          <w:tcPr>
            <w:tcW w:w="1814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007FA2E7" w14:textId="77777777" w:rsidR="00D33736" w:rsidRPr="00464E0B" w:rsidRDefault="00D33736" w:rsidP="0002315F">
            <w:pPr>
              <w:pStyle w:val="aa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ImageResult</w:t>
            </w:r>
            <w:r>
              <w:rPr>
                <w:sz w:val="21"/>
                <w:szCs w:val="21"/>
              </w:rPr>
              <w:t>Frame</w:t>
            </w:r>
          </w:p>
        </w:tc>
        <w:tc>
          <w:tcPr>
            <w:tcW w:w="161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991D3C" w14:textId="04947047" w:rsidR="00D33736" w:rsidRPr="00E84A47" w:rsidRDefault="00D33736" w:rsidP="0002315F">
            <w:pPr>
              <w:pStyle w:val="aa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检索结果界面</w:t>
            </w:r>
          </w:p>
        </w:tc>
        <w:tc>
          <w:tcPr>
            <w:tcW w:w="540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7C034BCE" w14:textId="47D17555" w:rsidR="00D33736" w:rsidRPr="00E84A47" w:rsidRDefault="00D33736" w:rsidP="0002315F">
            <w:pPr>
              <w:pStyle w:val="aa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检索结果显示</w:t>
            </w:r>
          </w:p>
        </w:tc>
      </w:tr>
    </w:tbl>
    <w:p w14:paraId="0B5DC091" w14:textId="25CD6FDF" w:rsidR="00422977" w:rsidRDefault="00422977" w:rsidP="00253040">
      <w:pPr>
        <w:pStyle w:val="2"/>
        <w:numPr>
          <w:ilvl w:val="1"/>
          <w:numId w:val="21"/>
        </w:numPr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color w:val="000000" w:themeColor="text1"/>
          <w:kern w:val="0"/>
        </w:rPr>
      </w:pPr>
      <w:bookmarkStart w:id="19" w:name="_Toc482213245"/>
      <w:r>
        <w:rPr>
          <w:rFonts w:ascii="Times New Roman" w:hAnsi="Times New Roman" w:cs="Times New Roman" w:hint="eastAsia"/>
          <w:color w:val="000000" w:themeColor="text1"/>
          <w:kern w:val="0"/>
        </w:rPr>
        <w:lastRenderedPageBreak/>
        <w:t>系统类图</w:t>
      </w:r>
      <w:bookmarkEnd w:id="19"/>
    </w:p>
    <w:p w14:paraId="0CBB0F0D" w14:textId="77777777" w:rsidR="00253040" w:rsidRPr="00253040" w:rsidRDefault="00253040" w:rsidP="00253040">
      <w:pPr>
        <w:pStyle w:val="a6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vanish/>
          <w:sz w:val="24"/>
          <w:szCs w:val="24"/>
        </w:rPr>
      </w:pPr>
    </w:p>
    <w:p w14:paraId="6821927F" w14:textId="77777777" w:rsidR="00253040" w:rsidRPr="00253040" w:rsidRDefault="00253040" w:rsidP="00253040">
      <w:pPr>
        <w:pStyle w:val="a6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vanish/>
          <w:sz w:val="24"/>
          <w:szCs w:val="24"/>
        </w:rPr>
      </w:pPr>
    </w:p>
    <w:p w14:paraId="2D0A4832" w14:textId="77777777" w:rsidR="00253040" w:rsidRPr="00253040" w:rsidRDefault="00253040" w:rsidP="00253040">
      <w:pPr>
        <w:pStyle w:val="a6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vanish/>
          <w:sz w:val="24"/>
          <w:szCs w:val="24"/>
        </w:rPr>
      </w:pPr>
    </w:p>
    <w:p w14:paraId="22AFF88E" w14:textId="77777777" w:rsidR="00253040" w:rsidRPr="00253040" w:rsidRDefault="00253040" w:rsidP="00253040">
      <w:pPr>
        <w:pStyle w:val="a6"/>
        <w:numPr>
          <w:ilvl w:val="1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vanish/>
          <w:sz w:val="24"/>
          <w:szCs w:val="24"/>
        </w:rPr>
      </w:pPr>
    </w:p>
    <w:p w14:paraId="3258028D" w14:textId="77777777" w:rsidR="00253040" w:rsidRPr="00253040" w:rsidRDefault="00253040" w:rsidP="00253040">
      <w:pPr>
        <w:pStyle w:val="a6"/>
        <w:numPr>
          <w:ilvl w:val="1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vanish/>
          <w:sz w:val="24"/>
          <w:szCs w:val="24"/>
        </w:rPr>
      </w:pPr>
    </w:p>
    <w:p w14:paraId="7F00C6B5" w14:textId="77777777" w:rsidR="00253040" w:rsidRPr="00253040" w:rsidRDefault="00253040" w:rsidP="00253040">
      <w:pPr>
        <w:pStyle w:val="a6"/>
        <w:numPr>
          <w:ilvl w:val="1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vanish/>
          <w:sz w:val="24"/>
          <w:szCs w:val="24"/>
        </w:rPr>
      </w:pPr>
    </w:p>
    <w:p w14:paraId="7008CEAE" w14:textId="77777777" w:rsidR="00253040" w:rsidRPr="00253040" w:rsidRDefault="00253040" w:rsidP="00253040">
      <w:pPr>
        <w:pStyle w:val="a6"/>
        <w:numPr>
          <w:ilvl w:val="1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vanish/>
          <w:sz w:val="24"/>
          <w:szCs w:val="24"/>
        </w:rPr>
      </w:pPr>
    </w:p>
    <w:p w14:paraId="6D9EFF26" w14:textId="77777777" w:rsidR="00253040" w:rsidRPr="00253040" w:rsidRDefault="00253040" w:rsidP="00253040">
      <w:pPr>
        <w:pStyle w:val="a6"/>
        <w:numPr>
          <w:ilvl w:val="1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vanish/>
          <w:sz w:val="24"/>
          <w:szCs w:val="24"/>
        </w:rPr>
      </w:pPr>
    </w:p>
    <w:p w14:paraId="7F127CC7" w14:textId="77777777" w:rsidR="00993571" w:rsidRPr="00993571" w:rsidRDefault="00A01551" w:rsidP="00253040">
      <w:pPr>
        <w:pStyle w:val="aa"/>
        <w:numPr>
          <w:ilvl w:val="2"/>
          <w:numId w:val="20"/>
        </w:numPr>
        <w:ind w:firstLineChars="0"/>
        <w:rPr>
          <w:b/>
        </w:rPr>
      </w:pPr>
      <w:r w:rsidRPr="00993571">
        <w:rPr>
          <w:rFonts w:hint="eastAsia"/>
          <w:b/>
        </w:rPr>
        <w:t>特征提取与降维模块</w:t>
      </w:r>
    </w:p>
    <w:p w14:paraId="1D6AAEE6" w14:textId="676093C9" w:rsidR="00A01551" w:rsidRDefault="00A01551" w:rsidP="00E673BE">
      <w:pPr>
        <w:pStyle w:val="aa"/>
        <w:ind w:firstLineChars="0" w:firstLine="360"/>
      </w:pPr>
      <w:r>
        <w:t>主要由</w:t>
      </w:r>
      <w:r>
        <w:rPr>
          <w:rFonts w:hint="eastAsia"/>
        </w:rPr>
        <w:t>Get</w:t>
      </w:r>
      <w:r>
        <w:t>CNN.java</w:t>
      </w:r>
      <w:r>
        <w:t>和</w:t>
      </w:r>
      <w:r>
        <w:rPr>
          <w:rFonts w:hint="eastAsia"/>
        </w:rPr>
        <w:t>DimensionReduction.java</w:t>
      </w:r>
      <w:r>
        <w:rPr>
          <w:rFonts w:hint="eastAsia"/>
        </w:rPr>
        <w:t>实现，两个类的类图如图</w:t>
      </w:r>
      <w:r>
        <w:rPr>
          <w:rFonts w:hint="eastAsia"/>
        </w:rPr>
        <w:t>3.2</w:t>
      </w:r>
      <w:r>
        <w:rPr>
          <w:rFonts w:hint="eastAsia"/>
        </w:rPr>
        <w:t>所示。</w:t>
      </w:r>
    </w:p>
    <w:p w14:paraId="7D2B74F3" w14:textId="77777777" w:rsidR="000D6D8A" w:rsidRDefault="000D6D8A" w:rsidP="000D6D8A">
      <w:pPr>
        <w:pStyle w:val="aa"/>
        <w:keepNext/>
        <w:ind w:firstLine="360"/>
      </w:pPr>
      <w:r>
        <w:object w:dxaOrig="8685" w:dyaOrig="2985" w14:anchorId="18F2829B">
          <v:shape id="_x0000_i1026" type="#_x0000_t75" style="width:433.2pt;height:150pt" o:ole="">
            <v:imagedata r:id="rId10" o:title=""/>
          </v:shape>
          <o:OLEObject Type="Embed" ProgID="Visio.Drawing.15" ShapeID="_x0000_i1026" DrawAspect="Content" ObjectID="_1556042226" r:id="rId11"/>
        </w:object>
      </w:r>
    </w:p>
    <w:p w14:paraId="5C3758B0" w14:textId="0CBBA477" w:rsidR="000D6D8A" w:rsidRDefault="000D6D8A" w:rsidP="000D6D8A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3.2 </w:t>
      </w:r>
      <w:r>
        <w:rPr>
          <w:rFonts w:hint="eastAsia"/>
        </w:rPr>
        <w:t>特征提取与降维模块类图</w:t>
      </w:r>
    </w:p>
    <w:p w14:paraId="3EB3FCB9" w14:textId="6293C7B6" w:rsidR="001B1B58" w:rsidRPr="001B1B58" w:rsidRDefault="001B1B58" w:rsidP="001B1B58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1B1B58">
        <w:rPr>
          <w:rFonts w:ascii="宋体" w:eastAsia="宋体" w:hAnsi="宋体" w:hint="eastAsia"/>
          <w:sz w:val="24"/>
        </w:rPr>
        <w:t>Get</w:t>
      </w:r>
      <w:r w:rsidRPr="001B1B58">
        <w:rPr>
          <w:rFonts w:ascii="宋体" w:eastAsia="宋体" w:hAnsi="宋体"/>
          <w:sz w:val="24"/>
        </w:rPr>
        <w:t>CNN类实现对</w:t>
      </w:r>
      <w:r w:rsidRPr="001B1B58">
        <w:rPr>
          <w:rFonts w:ascii="宋体" w:eastAsia="宋体" w:hAnsi="宋体" w:hint="eastAsia"/>
          <w:sz w:val="24"/>
        </w:rPr>
        <w:t>VGG-F模型的调用，提取原始VGG-F特征，其成员变量意义与方法作用如表3.1所示。</w:t>
      </w:r>
    </w:p>
    <w:p w14:paraId="5DC62C0A" w14:textId="1272A604" w:rsidR="001B1B58" w:rsidRDefault="001B1B58" w:rsidP="001B1B58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1B1B58">
        <w:rPr>
          <w:rFonts w:ascii="宋体" w:eastAsia="宋体" w:hAnsi="宋体"/>
          <w:sz w:val="24"/>
        </w:rPr>
        <w:t>DimensionReduction类实现对</w:t>
      </w:r>
      <w:r w:rsidRPr="001B1B58">
        <w:rPr>
          <w:rFonts w:ascii="宋体" w:eastAsia="宋体" w:hAnsi="宋体" w:hint="eastAsia"/>
          <w:sz w:val="24"/>
        </w:rPr>
        <w:t>特征的降维，其成员变量意义与方法作用如表</w:t>
      </w:r>
      <w:r w:rsidR="00EA2600">
        <w:rPr>
          <w:rFonts w:ascii="宋体" w:eastAsia="宋体" w:hAnsi="宋体"/>
          <w:sz w:val="24"/>
        </w:rPr>
        <w:t>3.3</w:t>
      </w:r>
      <w:r w:rsidRPr="001B1B58">
        <w:rPr>
          <w:rFonts w:ascii="宋体" w:eastAsia="宋体" w:hAnsi="宋体" w:hint="eastAsia"/>
          <w:sz w:val="24"/>
        </w:rPr>
        <w:t>所示。</w:t>
      </w:r>
    </w:p>
    <w:p w14:paraId="33A4DC07" w14:textId="1EC55306" w:rsidR="009A53E9" w:rsidRDefault="009A53E9" w:rsidP="009A53E9">
      <w:pPr>
        <w:pStyle w:val="a8"/>
        <w:jc w:val="center"/>
      </w:pPr>
      <w:r w:rsidRPr="009A53E9">
        <w:rPr>
          <w:rFonts w:hint="eastAsia"/>
          <w:b/>
          <w:szCs w:val="21"/>
        </w:rPr>
        <w:t>表</w:t>
      </w:r>
      <w:r w:rsidRPr="009A53E9">
        <w:rPr>
          <w:rFonts w:hint="eastAsia"/>
          <w:b/>
          <w:szCs w:val="21"/>
        </w:rPr>
        <w:t xml:space="preserve"> </w:t>
      </w:r>
      <w:r w:rsidRPr="009A53E9">
        <w:rPr>
          <w:b/>
          <w:szCs w:val="21"/>
        </w:rPr>
        <w:t xml:space="preserve">3.3  </w:t>
      </w:r>
      <w:r w:rsidRPr="007606D5">
        <w:rPr>
          <w:b/>
          <w:szCs w:val="21"/>
        </w:rPr>
        <w:t>DimenReduction</w:t>
      </w:r>
      <w:r>
        <w:rPr>
          <w:rFonts w:hint="eastAsia"/>
          <w:b/>
          <w:szCs w:val="21"/>
        </w:rPr>
        <w:t>类成员变量和方法</w:t>
      </w:r>
    </w:p>
    <w:tbl>
      <w:tblPr>
        <w:tblStyle w:val="a5"/>
        <w:tblW w:w="0" w:type="auto"/>
        <w:jc w:val="center"/>
        <w:tblBorders>
          <w:top w:val="single" w:sz="12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68"/>
        <w:gridCol w:w="1219"/>
        <w:gridCol w:w="1068"/>
        <w:gridCol w:w="4851"/>
      </w:tblGrid>
      <w:tr w:rsidR="00EA2600" w14:paraId="4B2140A1" w14:textId="77777777" w:rsidTr="009A53E9">
        <w:trPr>
          <w:trHeight w:val="482"/>
          <w:jc w:val="center"/>
        </w:trPr>
        <w:tc>
          <w:tcPr>
            <w:tcW w:w="1168" w:type="dxa"/>
            <w:tcBorders>
              <w:top w:val="single" w:sz="12" w:space="0" w:color="auto"/>
            </w:tcBorders>
          </w:tcPr>
          <w:p w14:paraId="67BB27DF" w14:textId="77777777" w:rsidR="00EA2600" w:rsidRPr="00396BC5" w:rsidRDefault="00EA2600" w:rsidP="00CF49C3">
            <w:pPr>
              <w:pStyle w:val="aa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名称</w:t>
            </w:r>
          </w:p>
        </w:tc>
        <w:tc>
          <w:tcPr>
            <w:tcW w:w="1219" w:type="dxa"/>
            <w:tcBorders>
              <w:top w:val="single" w:sz="12" w:space="0" w:color="auto"/>
              <w:bottom w:val="single" w:sz="4" w:space="0" w:color="auto"/>
            </w:tcBorders>
          </w:tcPr>
          <w:p w14:paraId="11F58F8C" w14:textId="77777777" w:rsidR="00EA2600" w:rsidRPr="00396BC5" w:rsidRDefault="00EA2600" w:rsidP="00CF49C3">
            <w:pPr>
              <w:pStyle w:val="aa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变量</w:t>
            </w:r>
            <w:r>
              <w:rPr>
                <w:rFonts w:hint="eastAsia"/>
                <w:sz w:val="21"/>
                <w:szCs w:val="21"/>
              </w:rPr>
              <w:t>/</w:t>
            </w:r>
            <w:r>
              <w:rPr>
                <w:rFonts w:hint="eastAsia"/>
                <w:sz w:val="21"/>
                <w:szCs w:val="21"/>
              </w:rPr>
              <w:t>方法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1490B92A" w14:textId="77777777" w:rsidR="00EA2600" w:rsidRDefault="00EA2600" w:rsidP="00CF49C3">
            <w:pPr>
              <w:pStyle w:val="aa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类型</w:t>
            </w:r>
          </w:p>
        </w:tc>
        <w:tc>
          <w:tcPr>
            <w:tcW w:w="4851" w:type="dxa"/>
            <w:tcBorders>
              <w:top w:val="single" w:sz="12" w:space="0" w:color="auto"/>
              <w:bottom w:val="single" w:sz="4" w:space="0" w:color="auto"/>
            </w:tcBorders>
          </w:tcPr>
          <w:p w14:paraId="0F1C48CB" w14:textId="77777777" w:rsidR="00EA2600" w:rsidRPr="00396BC5" w:rsidRDefault="00EA2600" w:rsidP="00CF49C3">
            <w:pPr>
              <w:pStyle w:val="aa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作用</w:t>
            </w:r>
          </w:p>
        </w:tc>
      </w:tr>
      <w:tr w:rsidR="00EA2600" w14:paraId="5A0FC102" w14:textId="77777777" w:rsidTr="009A53E9">
        <w:trPr>
          <w:trHeight w:val="482"/>
          <w:jc w:val="center"/>
        </w:trPr>
        <w:tc>
          <w:tcPr>
            <w:tcW w:w="1168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5B932C2" w14:textId="77777777" w:rsidR="00EA2600" w:rsidRPr="00464E0B" w:rsidRDefault="00EA2600" w:rsidP="00CF49C3">
            <w:pPr>
              <w:pStyle w:val="aa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COEF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DD2740" w14:textId="77777777" w:rsidR="00EA2600" w:rsidRPr="00E84A47" w:rsidRDefault="00EA2600" w:rsidP="00CF49C3">
            <w:pPr>
              <w:pStyle w:val="aa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成员变量</w:t>
            </w: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795E0" w14:textId="77777777" w:rsidR="00EA2600" w:rsidRPr="00E84A47" w:rsidRDefault="00EA2600" w:rsidP="00CF49C3">
            <w:pPr>
              <w:pStyle w:val="aa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double[][]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E7D5AC2" w14:textId="77777777" w:rsidR="00EA2600" w:rsidRPr="00E84A47" w:rsidRDefault="00EA2600" w:rsidP="00CF49C3">
            <w:pPr>
              <w:pStyle w:val="aa"/>
              <w:ind w:firstLineChars="0" w:firstLine="0"/>
              <w:jc w:val="center"/>
              <w:rPr>
                <w:sz w:val="21"/>
                <w:szCs w:val="21"/>
              </w:rPr>
            </w:pPr>
            <w:r w:rsidRPr="00E84A47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存储降维矩阵</w:t>
            </w:r>
          </w:p>
        </w:tc>
      </w:tr>
      <w:tr w:rsidR="00EA2600" w14:paraId="6057B269" w14:textId="77777777" w:rsidTr="009A53E9">
        <w:trPr>
          <w:trHeight w:val="482"/>
          <w:jc w:val="center"/>
        </w:trPr>
        <w:tc>
          <w:tcPr>
            <w:tcW w:w="1168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96C3F5F" w14:textId="77777777" w:rsidR="00EA2600" w:rsidRPr="00464E0B" w:rsidRDefault="00EA2600" w:rsidP="00CF49C3">
            <w:pPr>
              <w:pStyle w:val="aa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MEAN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C7EA97" w14:textId="77777777" w:rsidR="00EA2600" w:rsidRPr="00E84A47" w:rsidRDefault="00EA2600" w:rsidP="00CF49C3">
            <w:pPr>
              <w:pStyle w:val="aa"/>
              <w:ind w:firstLineChars="0" w:firstLine="0"/>
              <w:rPr>
                <w:sz w:val="21"/>
                <w:szCs w:val="21"/>
              </w:rPr>
            </w:pPr>
            <w:r w:rsidRPr="00E84A47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成员变量</w:t>
            </w: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F7CD8" w14:textId="77777777" w:rsidR="00EA2600" w:rsidRPr="00E84A47" w:rsidRDefault="00EA2600" w:rsidP="00CF49C3">
            <w:pPr>
              <w:pStyle w:val="aa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double[][]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DE54A13" w14:textId="77777777" w:rsidR="00EA2600" w:rsidRPr="00E84A47" w:rsidRDefault="00EA2600" w:rsidP="00CF49C3">
            <w:pPr>
              <w:pStyle w:val="aa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存储样本均值</w:t>
            </w:r>
          </w:p>
        </w:tc>
      </w:tr>
      <w:tr w:rsidR="00EA2600" w14:paraId="3BA08739" w14:textId="77777777" w:rsidTr="009A53E9">
        <w:trPr>
          <w:trHeight w:val="482"/>
          <w:jc w:val="center"/>
        </w:trPr>
        <w:tc>
          <w:tcPr>
            <w:tcW w:w="1168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1F645B8F" w14:textId="77777777" w:rsidR="00EA2600" w:rsidRPr="00464E0B" w:rsidRDefault="00EA2600" w:rsidP="00CF49C3">
            <w:pPr>
              <w:pStyle w:val="aa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</w:t>
            </w:r>
            <w:r>
              <w:rPr>
                <w:rFonts w:hint="eastAsia"/>
                <w:sz w:val="21"/>
                <w:szCs w:val="21"/>
              </w:rPr>
              <w:t>eduction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1948A0" w14:textId="77777777" w:rsidR="00EA2600" w:rsidRPr="00E84A47" w:rsidRDefault="00EA2600" w:rsidP="00CF49C3">
            <w:pPr>
              <w:pStyle w:val="aa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公共方法</w:t>
            </w:r>
            <w:r w:rsidRPr="00E84A47">
              <w:rPr>
                <w:rFonts w:hint="eastAsia"/>
                <w:sz w:val="21"/>
                <w:szCs w:val="21"/>
              </w:rPr>
              <w:t xml:space="preserve"> </w:t>
            </w: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D040D80" w14:textId="77777777" w:rsidR="00EA2600" w:rsidRPr="00E84A47" w:rsidRDefault="00EA2600" w:rsidP="00CF49C3">
            <w:pPr>
              <w:pStyle w:val="aa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</w:t>
            </w:r>
            <w:r>
              <w:rPr>
                <w:rFonts w:hint="eastAsia"/>
                <w:sz w:val="21"/>
                <w:szCs w:val="21"/>
              </w:rPr>
              <w:t>laot[</w:t>
            </w:r>
            <w:r>
              <w:rPr>
                <w:sz w:val="21"/>
                <w:szCs w:val="21"/>
              </w:rPr>
              <w:t>]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vAlign w:val="bottom"/>
          </w:tcPr>
          <w:p w14:paraId="0F86A625" w14:textId="77777777" w:rsidR="00EA2600" w:rsidRPr="00E84A47" w:rsidRDefault="00EA2600" w:rsidP="00CF49C3">
            <w:pPr>
              <w:pStyle w:val="aa"/>
              <w:ind w:firstLineChars="0" w:firstLine="0"/>
              <w:jc w:val="center"/>
              <w:rPr>
                <w:sz w:val="21"/>
                <w:szCs w:val="21"/>
              </w:rPr>
            </w:pPr>
            <w:r w:rsidRPr="00E84A47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供外部调用的图像特征降维接口</w:t>
            </w:r>
          </w:p>
        </w:tc>
      </w:tr>
    </w:tbl>
    <w:p w14:paraId="267D958B" w14:textId="77777777" w:rsidR="00993571" w:rsidRDefault="00993571" w:rsidP="00993571">
      <w:pPr>
        <w:pStyle w:val="aa"/>
        <w:ind w:left="709" w:firstLineChars="0" w:firstLine="0"/>
        <w:rPr>
          <w:b/>
        </w:rPr>
      </w:pPr>
    </w:p>
    <w:p w14:paraId="4356E668" w14:textId="6BADE35A" w:rsidR="00993571" w:rsidRPr="00993571" w:rsidRDefault="00136105" w:rsidP="00136105">
      <w:pPr>
        <w:pStyle w:val="aa"/>
        <w:numPr>
          <w:ilvl w:val="2"/>
          <w:numId w:val="20"/>
        </w:numPr>
        <w:ind w:firstLineChars="0"/>
        <w:rPr>
          <w:b/>
        </w:rPr>
      </w:pPr>
      <w:r w:rsidRPr="00136105">
        <w:rPr>
          <w:rFonts w:hint="eastAsia"/>
          <w:b/>
        </w:rPr>
        <w:t>图像入库与图像检索实现</w:t>
      </w:r>
    </w:p>
    <w:p w14:paraId="5357B082" w14:textId="697F9CA0" w:rsidR="00EA2600" w:rsidRPr="00993571" w:rsidRDefault="00993571" w:rsidP="001B1B58">
      <w:pPr>
        <w:spacing w:line="360" w:lineRule="auto"/>
        <w:ind w:firstLineChars="200" w:firstLine="480"/>
        <w:rPr>
          <w:sz w:val="24"/>
        </w:rPr>
      </w:pPr>
      <w:r w:rsidRPr="00993571">
        <w:rPr>
          <w:sz w:val="24"/>
        </w:rPr>
        <w:t>图像入库与图像检索相关类图如</w:t>
      </w:r>
      <w:r w:rsidRPr="00993571">
        <w:rPr>
          <w:rFonts w:hint="eastAsia"/>
          <w:sz w:val="24"/>
        </w:rPr>
        <w:t>图</w:t>
      </w:r>
      <w:r>
        <w:rPr>
          <w:rFonts w:hint="eastAsia"/>
          <w:sz w:val="24"/>
        </w:rPr>
        <w:t>3.3</w:t>
      </w:r>
      <w:r w:rsidRPr="00993571">
        <w:rPr>
          <w:rFonts w:hint="eastAsia"/>
          <w:sz w:val="24"/>
        </w:rPr>
        <w:t>所示：</w:t>
      </w:r>
    </w:p>
    <w:p w14:paraId="47007046" w14:textId="77777777" w:rsidR="00993571" w:rsidRDefault="00993571" w:rsidP="00993571">
      <w:pPr>
        <w:keepNext/>
        <w:spacing w:line="360" w:lineRule="auto"/>
        <w:ind w:firstLineChars="200" w:firstLine="420"/>
      </w:pPr>
      <w:r>
        <w:object w:dxaOrig="9870" w:dyaOrig="8910" w14:anchorId="0CEFD9B9">
          <v:shape id="_x0000_i1027" type="#_x0000_t75" style="width:375pt;height:340.2pt" o:ole="">
            <v:imagedata r:id="rId12" o:title=""/>
          </v:shape>
          <o:OLEObject Type="Embed" ProgID="Visio.Drawing.15" ShapeID="_x0000_i1027" DrawAspect="Content" ObjectID="_1556042227" r:id="rId13"/>
        </w:object>
      </w:r>
    </w:p>
    <w:p w14:paraId="70FB99FA" w14:textId="59561582" w:rsidR="00993571" w:rsidRPr="00993571" w:rsidRDefault="00993571" w:rsidP="00993571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3.3 </w:t>
      </w:r>
      <w:r w:rsidRPr="006E44B4">
        <w:rPr>
          <w:rFonts w:hint="eastAsia"/>
        </w:rPr>
        <w:t>图像入库与图像检索相关类图</w:t>
      </w:r>
    </w:p>
    <w:p w14:paraId="38645A4D" w14:textId="77777777" w:rsidR="00A2614A" w:rsidRDefault="00A2614A" w:rsidP="00A2614A">
      <w:pPr>
        <w:pStyle w:val="aa"/>
        <w:ind w:firstLineChars="200" w:firstLine="480"/>
      </w:pPr>
      <w:r>
        <w:t>图像入库时通过</w:t>
      </w:r>
      <w:r>
        <w:rPr>
          <w:rFonts w:hint="eastAsia"/>
        </w:rPr>
        <w:t>Do</w:t>
      </w:r>
      <w:r>
        <w:t>cumentBuilderFactory</w:t>
      </w:r>
      <w:r>
        <w:t>类生成此次入库使用的</w:t>
      </w:r>
      <w:r>
        <w:t>DocunmentBuilder</w:t>
      </w:r>
      <w:r>
        <w:rPr>
          <w:rFonts w:hint="eastAsia"/>
        </w:rPr>
        <w:t>，</w:t>
      </w:r>
      <w:r>
        <w:t>DocumentBuilder</w:t>
      </w:r>
      <w:r>
        <w:t>调用</w:t>
      </w:r>
      <w:r>
        <w:rPr>
          <w:rFonts w:hint="eastAsia"/>
        </w:rPr>
        <w:t>CNN</w:t>
      </w:r>
      <w:r>
        <w:rPr>
          <w:rFonts w:hint="eastAsia"/>
        </w:rPr>
        <w:t>进行特征提取，完成特征存储和索引生成。</w:t>
      </w:r>
    </w:p>
    <w:p w14:paraId="7CE91FC6" w14:textId="77777777" w:rsidR="00A2614A" w:rsidRDefault="00A2614A" w:rsidP="00A2614A">
      <w:pPr>
        <w:pStyle w:val="aa"/>
        <w:ind w:firstLineChars="200" w:firstLine="480"/>
      </w:pPr>
      <w:r>
        <w:t>图像检索时通过</w:t>
      </w:r>
      <w:r>
        <w:rPr>
          <w:rFonts w:hint="eastAsia"/>
        </w:rPr>
        <w:t>Image</w:t>
      </w:r>
      <w:r>
        <w:t>SearcherFactory</w:t>
      </w:r>
      <w:r>
        <w:t>类生成此次检索的</w:t>
      </w:r>
      <w:r>
        <w:rPr>
          <w:rFonts w:hint="eastAsia"/>
        </w:rPr>
        <w:t>Image</w:t>
      </w:r>
      <w:r>
        <w:t>Searcher</w:t>
      </w:r>
      <w:r>
        <w:rPr>
          <w:rFonts w:hint="eastAsia"/>
        </w:rPr>
        <w:t>，</w:t>
      </w:r>
      <w:r>
        <w:rPr>
          <w:rFonts w:hint="eastAsia"/>
        </w:rPr>
        <w:t>Image</w:t>
      </w:r>
      <w:r>
        <w:t>Searcher</w:t>
      </w:r>
      <w:r>
        <w:t>通过调用</w:t>
      </w:r>
      <w:r>
        <w:rPr>
          <w:rFonts w:hint="eastAsia"/>
        </w:rPr>
        <w:t>CNN</w:t>
      </w:r>
      <w:r>
        <w:rPr>
          <w:rFonts w:hint="eastAsia"/>
        </w:rPr>
        <w:t>进行特征提取、特征距离计算，完成检索。</w:t>
      </w:r>
    </w:p>
    <w:p w14:paraId="5A61725F" w14:textId="0EE98B83" w:rsidR="001B1B58" w:rsidRPr="00F24302" w:rsidRDefault="00136105" w:rsidP="001B1B58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24302">
        <w:rPr>
          <w:rFonts w:ascii="宋体" w:eastAsia="宋体" w:hAnsi="宋体" w:hint="eastAsia"/>
          <w:sz w:val="24"/>
        </w:rPr>
        <w:t>最终，</w:t>
      </w:r>
      <w:r w:rsidR="00514F2C" w:rsidRPr="00F24302">
        <w:rPr>
          <w:rFonts w:ascii="宋体" w:eastAsia="宋体" w:hAnsi="宋体" w:hint="eastAsia"/>
          <w:sz w:val="24"/>
        </w:rPr>
        <w:t>完成了对Lire的扩展工作，将VGG-F特征加入到Lire中，并实现了图像入库</w:t>
      </w:r>
      <w:r w:rsidR="00514F2C" w:rsidRPr="00F24302">
        <w:rPr>
          <w:rFonts w:ascii="宋体" w:eastAsia="宋体" w:hAnsi="宋体"/>
          <w:sz w:val="24"/>
        </w:rPr>
        <w:t>模块和图像检索模块</w:t>
      </w:r>
      <w:r w:rsidR="00514F2C" w:rsidRPr="00F24302">
        <w:rPr>
          <w:rFonts w:ascii="宋体" w:eastAsia="宋体" w:hAnsi="宋体" w:hint="eastAsia"/>
          <w:sz w:val="24"/>
        </w:rPr>
        <w:t>。</w:t>
      </w:r>
    </w:p>
    <w:p w14:paraId="7A2843E7" w14:textId="3EA36657" w:rsidR="00422977" w:rsidRDefault="00684EAC" w:rsidP="00422977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color w:val="000000" w:themeColor="text1"/>
          <w:kern w:val="0"/>
        </w:rPr>
      </w:pPr>
      <w:bookmarkStart w:id="20" w:name="_Toc482213246"/>
      <w:r>
        <w:rPr>
          <w:rFonts w:ascii="Times New Roman" w:hAnsi="Times New Roman" w:cs="Times New Roman" w:hint="eastAsia"/>
          <w:color w:val="000000" w:themeColor="text1"/>
          <w:kern w:val="0"/>
        </w:rPr>
        <w:t>3.6</w:t>
      </w:r>
      <w:r w:rsidR="00422977">
        <w:rPr>
          <w:rFonts w:ascii="Times New Roman" w:hAnsi="Times New Roman" w:cs="Times New Roman" w:hint="eastAsia"/>
          <w:color w:val="000000" w:themeColor="text1"/>
          <w:kern w:val="0"/>
        </w:rPr>
        <w:t xml:space="preserve"> </w:t>
      </w:r>
      <w:r w:rsidR="00422977">
        <w:rPr>
          <w:rFonts w:ascii="Times New Roman" w:hAnsi="Times New Roman" w:cs="Times New Roman" w:hint="eastAsia"/>
          <w:color w:val="000000" w:themeColor="text1"/>
          <w:kern w:val="0"/>
        </w:rPr>
        <w:t>人机交互过程</w:t>
      </w:r>
      <w:bookmarkEnd w:id="20"/>
    </w:p>
    <w:p w14:paraId="195A9873" w14:textId="0079B388" w:rsidR="00422977" w:rsidRDefault="00422977" w:rsidP="00422977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系统的功能主要为图像入库与图像检索，下面从这两个方面来描述人机交互过程。</w:t>
      </w:r>
    </w:p>
    <w:p w14:paraId="57E90E3E" w14:textId="35495A2A" w:rsidR="00422977" w:rsidRPr="00422977" w:rsidRDefault="00684EAC" w:rsidP="00422977">
      <w:pPr>
        <w:pStyle w:val="3"/>
        <w:adjustRightInd/>
        <w:textAlignment w:val="auto"/>
      </w:pPr>
      <w:bookmarkStart w:id="21" w:name="_Toc482213247"/>
      <w:r>
        <w:rPr>
          <w:rFonts w:hint="eastAsia"/>
        </w:rPr>
        <w:lastRenderedPageBreak/>
        <w:t>3.6</w:t>
      </w:r>
      <w:r w:rsidR="00422977" w:rsidRPr="00422977">
        <w:rPr>
          <w:rFonts w:hint="eastAsia"/>
        </w:rPr>
        <w:t xml:space="preserve">.1 </w:t>
      </w:r>
      <w:r w:rsidR="00422977" w:rsidRPr="00422977">
        <w:rPr>
          <w:rFonts w:hint="eastAsia"/>
        </w:rPr>
        <w:t>图像入库过程</w:t>
      </w:r>
      <w:bookmarkEnd w:id="21"/>
    </w:p>
    <w:p w14:paraId="4D58B8FE" w14:textId="77777777" w:rsidR="00422977" w:rsidRDefault="00765766" w:rsidP="00422977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object w:dxaOrig="6732" w:dyaOrig="6924" w14:anchorId="43C1FFE1">
          <v:shape id="_x0000_i1028" type="#_x0000_t75" style="width:337.2pt;height:346.8pt" o:ole="">
            <v:imagedata r:id="rId14" o:title=""/>
          </v:shape>
          <o:OLEObject Type="Embed" ProgID="Visio.Drawing.15" ShapeID="_x0000_i1028" DrawAspect="Content" ObjectID="_1556042228" r:id="rId15"/>
        </w:object>
      </w:r>
    </w:p>
    <w:p w14:paraId="2E9CCBBE" w14:textId="07B2CDFE" w:rsidR="00422977" w:rsidRPr="00422977" w:rsidRDefault="00422977" w:rsidP="00422977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图像入库过程</w:t>
      </w:r>
      <w:r>
        <w:t>顺序图</w:t>
      </w:r>
    </w:p>
    <w:p w14:paraId="635B61C0" w14:textId="64135763" w:rsidR="00422977" w:rsidRDefault="00765766" w:rsidP="00422977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图像入库过程的用户输入是一个文件夹路径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该文件夹中包含此次入库的所有图像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最终系统将图像入库之后通知用户入库完成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550C4B2D" w14:textId="7CA6C44F" w:rsidR="00765766" w:rsidRPr="00765766" w:rsidRDefault="00765766" w:rsidP="00422977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过程如图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3.2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，首先用户打开系统主界面，然后选择图像入库，主界面会再</w:t>
      </w:r>
      <w:r w:rsidR="00BE004C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启动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一个入库主界面，然后用户在入库主界面选择图片所在文件夹的路径，并点击开始按钮，系统进行图像入库，建立图片索引，索引构建完成之后，系统告知用户入库完成。</w:t>
      </w:r>
    </w:p>
    <w:p w14:paraId="029701F3" w14:textId="6CC3494B" w:rsidR="00422977" w:rsidRPr="00422977" w:rsidRDefault="00684EAC" w:rsidP="00422977">
      <w:pPr>
        <w:pStyle w:val="3"/>
        <w:adjustRightInd/>
        <w:textAlignment w:val="auto"/>
      </w:pPr>
      <w:bookmarkStart w:id="22" w:name="_Toc482213248"/>
      <w:r>
        <w:rPr>
          <w:rFonts w:hint="eastAsia"/>
        </w:rPr>
        <w:lastRenderedPageBreak/>
        <w:t>3.6</w:t>
      </w:r>
      <w:r w:rsidR="00422977" w:rsidRPr="00422977">
        <w:rPr>
          <w:rFonts w:hint="eastAsia"/>
        </w:rPr>
        <w:t xml:space="preserve">.2 </w:t>
      </w:r>
      <w:r w:rsidR="00422977" w:rsidRPr="00422977">
        <w:rPr>
          <w:rFonts w:hint="eastAsia"/>
        </w:rPr>
        <w:t>图像检索过程</w:t>
      </w:r>
      <w:bookmarkEnd w:id="22"/>
    </w:p>
    <w:p w14:paraId="2A07DB76" w14:textId="3FC09562" w:rsidR="00770DE3" w:rsidRPr="00770DE3" w:rsidRDefault="000D42FE" w:rsidP="00770DE3">
      <w:pPr>
        <w:pStyle w:val="a8"/>
        <w:jc w:val="center"/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object w:dxaOrig="8712" w:dyaOrig="6924" w14:anchorId="00EA9302">
          <v:shape id="_x0000_i1029" type="#_x0000_t75" style="width:435.6pt;height:346.8pt" o:ole="">
            <v:imagedata r:id="rId16" o:title=""/>
          </v:shape>
          <o:OLEObject Type="Embed" ProgID="Visio.Drawing.15" ShapeID="_x0000_i1029" DrawAspect="Content" ObjectID="_1556042229" r:id="rId17"/>
        </w:object>
      </w:r>
      <w:r w:rsidR="00770DE3">
        <w:rPr>
          <w:rFonts w:hint="eastAsia"/>
        </w:rPr>
        <w:t>图</w:t>
      </w:r>
      <w:r w:rsidR="00770DE3">
        <w:rPr>
          <w:rFonts w:hint="eastAsia"/>
        </w:rPr>
        <w:t xml:space="preserve"> </w:t>
      </w:r>
      <w:r w:rsidR="00770DE3">
        <w:t>3</w:t>
      </w:r>
      <w:r w:rsidR="00ED4042">
        <w:rPr>
          <w:rFonts w:hint="eastAsia"/>
        </w:rPr>
        <w:t>.3</w:t>
      </w:r>
      <w:r w:rsidR="00770DE3">
        <w:t xml:space="preserve"> </w:t>
      </w:r>
      <w:r w:rsidR="00770DE3">
        <w:rPr>
          <w:rFonts w:hint="eastAsia"/>
        </w:rPr>
        <w:t>图像检索过程</w:t>
      </w:r>
      <w:r w:rsidR="00770DE3">
        <w:t>顺序图</w:t>
      </w:r>
    </w:p>
    <w:p w14:paraId="1BFCEFCA" w14:textId="100CB13E" w:rsidR="00ED4042" w:rsidRDefault="00ED4042" w:rsidP="00ED4042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图像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检索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过程的用户输入是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一张图片，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最终系统将检索库中相似图片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按照相似度返回检索结果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6F8DB28E" w14:textId="5574C056" w:rsidR="00770DE3" w:rsidRPr="00EB2486" w:rsidRDefault="00ED4042" w:rsidP="00EB2486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过程如图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3.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3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，首先用户打开系统主界面，然后选择图像</w:t>
      </w:r>
      <w:r w:rsidR="00BE004C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检索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，主界面会再</w:t>
      </w:r>
      <w:r w:rsidR="00BE004C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启动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一个</w:t>
      </w:r>
      <w:r w:rsidR="00BE004C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检索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主界面，然后用户在</w:t>
      </w:r>
      <w:r w:rsidR="000D42F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检索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主界面</w:t>
      </w:r>
      <w:r w:rsidR="000D42F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上传图片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，并点</w:t>
      </w:r>
      <w:r w:rsidR="000D42F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击搜索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按钮，系统进行图像</w:t>
      </w:r>
      <w:r w:rsidR="000D42F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检索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 w:rsidR="000D42F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并启动一个检索结果页面用以展示检索结果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481B155F" w14:textId="4EABCD16" w:rsidR="008325AF" w:rsidRPr="00A325AE" w:rsidRDefault="002057DB" w:rsidP="00A325AE">
      <w:pPr>
        <w:pStyle w:val="1"/>
        <w:adjustRightInd w:val="0"/>
        <w:spacing w:beforeLines="50" w:before="156" w:afterLines="50" w:after="156"/>
        <w:textAlignment w:val="baseline"/>
        <w:rPr>
          <w:rFonts w:ascii="Times New Roman" w:eastAsia="宋体" w:hAnsi="Times New Roman" w:cs="Times New Roman"/>
        </w:rPr>
      </w:pPr>
      <w:bookmarkStart w:id="23" w:name="_Toc482213249"/>
      <w:r w:rsidRPr="00A325AE">
        <w:rPr>
          <w:rFonts w:ascii="Times New Roman" w:eastAsia="宋体" w:hAnsi="Times New Roman" w:cs="Times New Roman" w:hint="eastAsia"/>
        </w:rPr>
        <w:t xml:space="preserve">4 </w:t>
      </w:r>
      <w:r w:rsidRPr="00A325AE">
        <w:rPr>
          <w:rFonts w:ascii="Times New Roman" w:eastAsia="宋体" w:hAnsi="Times New Roman" w:cs="Times New Roman" w:hint="eastAsia"/>
        </w:rPr>
        <w:t>具体分工</w:t>
      </w:r>
      <w:bookmarkEnd w:id="23"/>
    </w:p>
    <w:p w14:paraId="7C8BA6E9" w14:textId="36414F17" w:rsidR="002057DB" w:rsidRPr="00A325AE" w:rsidRDefault="002057DB" w:rsidP="00A325AE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color w:val="000000" w:themeColor="text1"/>
          <w:kern w:val="0"/>
        </w:rPr>
      </w:pPr>
      <w:bookmarkStart w:id="24" w:name="_Toc482213250"/>
      <w:r w:rsidRPr="00A325AE">
        <w:rPr>
          <w:rFonts w:ascii="Times New Roman" w:hAnsi="Times New Roman" w:cs="Times New Roman" w:hint="eastAsia"/>
          <w:color w:val="000000" w:themeColor="text1"/>
          <w:kern w:val="0"/>
        </w:rPr>
        <w:t xml:space="preserve">4.1 </w:t>
      </w:r>
      <w:r w:rsidR="00D3028D" w:rsidRPr="00A325AE">
        <w:rPr>
          <w:rFonts w:ascii="Times New Roman" w:hAnsi="Times New Roman" w:cs="Times New Roman" w:hint="eastAsia"/>
          <w:color w:val="000000" w:themeColor="text1"/>
          <w:kern w:val="0"/>
        </w:rPr>
        <w:t>第</w:t>
      </w:r>
      <w:r w:rsidR="00D3028D" w:rsidRPr="00A325AE">
        <w:rPr>
          <w:rFonts w:ascii="Times New Roman" w:hAnsi="Times New Roman" w:cs="Times New Roman" w:hint="eastAsia"/>
          <w:color w:val="000000" w:themeColor="text1"/>
          <w:kern w:val="0"/>
        </w:rPr>
        <w:t>9</w:t>
      </w:r>
      <w:r w:rsidR="00D3028D" w:rsidRPr="00A325AE">
        <w:rPr>
          <w:rFonts w:ascii="Times New Roman" w:hAnsi="Times New Roman" w:cs="Times New Roman" w:hint="eastAsia"/>
          <w:color w:val="000000" w:themeColor="text1"/>
          <w:kern w:val="0"/>
        </w:rPr>
        <w:t>周开发任务分配</w:t>
      </w:r>
      <w:bookmarkEnd w:id="24"/>
    </w:p>
    <w:p w14:paraId="10879499" w14:textId="3C5C7B20" w:rsidR="002057DB" w:rsidRDefault="002057DB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1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）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Caffe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环境配置</w:t>
      </w:r>
    </w:p>
    <w:p w14:paraId="1F290682" w14:textId="6551D49D" w:rsidR="002057DB" w:rsidRDefault="002057DB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负责人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 w:rsidR="00D3028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宋昱材</w:t>
      </w:r>
    </w:p>
    <w:p w14:paraId="42EC4C09" w14:textId="6477DC78" w:rsidR="002057DB" w:rsidRDefault="002057DB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工作内容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：在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Ubuntu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 xml:space="preserve"> 14.04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操作系统上完成对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Caffe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框架的搭建</w:t>
      </w:r>
      <w:r w:rsidR="00D3028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74193548" w14:textId="748056C8" w:rsidR="002057DB" w:rsidRDefault="002057DB" w:rsidP="002057DB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lastRenderedPageBreak/>
        <w:t>（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2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）</w:t>
      </w:r>
      <w:r w:rsidR="00D3028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 w:rsidR="00D3028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代码修改</w:t>
      </w:r>
    </w:p>
    <w:p w14:paraId="788D0E74" w14:textId="13C938C9" w:rsidR="002057DB" w:rsidRDefault="002057DB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负责人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刘少凡、黄飞</w:t>
      </w:r>
    </w:p>
    <w:p w14:paraId="7A8E20D4" w14:textId="7B21E180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工作内容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完成继承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Feature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接口的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NN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类的具体方法编写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1D4D6626" w14:textId="0A5659C8" w:rsidR="002057DB" w:rsidRDefault="002057DB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3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）</w:t>
      </w:r>
      <w:r w:rsidR="00D3028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界面编写</w:t>
      </w:r>
    </w:p>
    <w:p w14:paraId="59033DE0" w14:textId="2994349D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负责人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吴沂楠</w:t>
      </w:r>
    </w:p>
    <w:p w14:paraId="34B5AEA8" w14:textId="4A0EFEF5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工作内容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完成主界面、入库、检索界面的编写</w:t>
      </w:r>
    </w:p>
    <w:p w14:paraId="6D9BC00E" w14:textId="3AEB3604" w:rsidR="002057DB" w:rsidRPr="00A325AE" w:rsidRDefault="00D3028D" w:rsidP="00A325AE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color w:val="000000" w:themeColor="text1"/>
          <w:kern w:val="0"/>
        </w:rPr>
      </w:pPr>
      <w:bookmarkStart w:id="25" w:name="_Toc482213251"/>
      <w:r w:rsidRPr="00A325AE">
        <w:rPr>
          <w:rFonts w:ascii="Times New Roman" w:hAnsi="Times New Roman" w:cs="Times New Roman" w:hint="eastAsia"/>
          <w:color w:val="000000" w:themeColor="text1"/>
          <w:kern w:val="0"/>
        </w:rPr>
        <w:t xml:space="preserve">4.2 </w:t>
      </w:r>
      <w:r w:rsidRPr="00A325AE">
        <w:rPr>
          <w:rFonts w:ascii="Times New Roman" w:hAnsi="Times New Roman" w:cs="Times New Roman" w:hint="eastAsia"/>
          <w:color w:val="000000" w:themeColor="text1"/>
          <w:kern w:val="0"/>
        </w:rPr>
        <w:t>第</w:t>
      </w:r>
      <w:r w:rsidRPr="00A325AE">
        <w:rPr>
          <w:rFonts w:ascii="Times New Roman" w:hAnsi="Times New Roman" w:cs="Times New Roman" w:hint="eastAsia"/>
          <w:color w:val="000000" w:themeColor="text1"/>
          <w:kern w:val="0"/>
        </w:rPr>
        <w:t>10</w:t>
      </w:r>
      <w:r w:rsidRPr="00A325AE">
        <w:rPr>
          <w:rFonts w:ascii="Times New Roman" w:hAnsi="Times New Roman" w:cs="Times New Roman" w:hint="eastAsia"/>
          <w:color w:val="000000" w:themeColor="text1"/>
          <w:kern w:val="0"/>
        </w:rPr>
        <w:t>周开发任务分配</w:t>
      </w:r>
      <w:bookmarkEnd w:id="25"/>
    </w:p>
    <w:p w14:paraId="0FC048A3" w14:textId="522C1C5F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1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）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模型调用代码编写</w:t>
      </w:r>
    </w:p>
    <w:p w14:paraId="6C84103E" w14:textId="0F566FE4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负责人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：宋昱材</w:t>
      </w:r>
    </w:p>
    <w:p w14:paraId="26B562C0" w14:textId="4801640F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工作内容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：完成调用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模型的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C++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代码编写，实现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JNI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机制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。与其他组员配合实现系统整合和调试。</w:t>
      </w:r>
    </w:p>
    <w:p w14:paraId="25A2A6E1" w14:textId="30AB0BAA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2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）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代码修改与系统整合</w:t>
      </w:r>
    </w:p>
    <w:p w14:paraId="2CEB33BA" w14:textId="79FBD8F2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负责人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刘少凡、黄飞</w:t>
      </w:r>
    </w:p>
    <w:p w14:paraId="3C4A1B33" w14:textId="272B4E61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工作内容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完成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Get</w:t>
      </w:r>
      <w:r w:rsidR="00A325AE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CNN</w:t>
      </w:r>
      <w:r w:rsidR="00A325AE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类的相关代码编写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，完成</w:t>
      </w:r>
      <w:r w:rsidR="00A325AE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入库和检索模块相关代码的修改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。与其他组员配合实现系统整合和调试。</w:t>
      </w:r>
    </w:p>
    <w:p w14:paraId="755757CF" w14:textId="4071A0CA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2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）界面编写</w:t>
      </w:r>
    </w:p>
    <w:p w14:paraId="3F3B35C2" w14:textId="77777777" w:rsidR="00A325AE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负责人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吴沂楠</w:t>
      </w:r>
    </w:p>
    <w:p w14:paraId="623233C2" w14:textId="158F756A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工作内容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完成检索结果展示界面的编写。与其他组员配合实现系统整合和调试。</w:t>
      </w:r>
    </w:p>
    <w:p w14:paraId="48DF4BF9" w14:textId="0FB3B74C" w:rsidR="002057DB" w:rsidRDefault="002057DB" w:rsidP="003233AE">
      <w:pPr>
        <w:pStyle w:val="1"/>
        <w:adjustRightInd w:val="0"/>
        <w:spacing w:beforeLines="50" w:before="156" w:afterLines="50" w:after="156"/>
        <w:textAlignment w:val="baseline"/>
        <w:rPr>
          <w:rFonts w:ascii="Times New Roman" w:eastAsia="宋体" w:hAnsi="Times New Roman" w:cs="Times New Roman"/>
        </w:rPr>
      </w:pPr>
      <w:bookmarkStart w:id="26" w:name="_Toc482213252"/>
      <w:r w:rsidRPr="003233AE">
        <w:rPr>
          <w:rFonts w:ascii="Times New Roman" w:eastAsia="宋体" w:hAnsi="Times New Roman" w:cs="Times New Roman" w:hint="eastAsia"/>
        </w:rPr>
        <w:t>5</w:t>
      </w:r>
      <w:r w:rsidRPr="003233AE">
        <w:rPr>
          <w:rFonts w:ascii="Times New Roman" w:eastAsia="宋体" w:hAnsi="Times New Roman" w:cs="Times New Roman"/>
        </w:rPr>
        <w:t>实现进度</w:t>
      </w:r>
      <w:bookmarkEnd w:id="26"/>
    </w:p>
    <w:p w14:paraId="4A76066F" w14:textId="7F8B5DCE" w:rsidR="00290C74" w:rsidRDefault="00290C74" w:rsidP="00290C74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color w:val="000000" w:themeColor="text1"/>
          <w:kern w:val="0"/>
        </w:rPr>
      </w:pPr>
      <w:bookmarkStart w:id="27" w:name="_Toc482213253"/>
      <w:r w:rsidRPr="00290C74">
        <w:rPr>
          <w:rFonts w:ascii="Times New Roman" w:hAnsi="Times New Roman" w:cs="Times New Roman" w:hint="eastAsia"/>
          <w:color w:val="000000" w:themeColor="text1"/>
          <w:kern w:val="0"/>
        </w:rPr>
        <w:t xml:space="preserve">5.1 </w:t>
      </w:r>
      <w:r w:rsidRPr="00290C74">
        <w:rPr>
          <w:rFonts w:ascii="Times New Roman" w:hAnsi="Times New Roman" w:cs="Times New Roman" w:hint="eastAsia"/>
          <w:color w:val="000000" w:themeColor="text1"/>
          <w:kern w:val="0"/>
        </w:rPr>
        <w:t>第</w:t>
      </w:r>
      <w:r w:rsidRPr="00290C74">
        <w:rPr>
          <w:rFonts w:ascii="Times New Roman" w:hAnsi="Times New Roman" w:cs="Times New Roman" w:hint="eastAsia"/>
          <w:color w:val="000000" w:themeColor="text1"/>
          <w:kern w:val="0"/>
        </w:rPr>
        <w:t>9</w:t>
      </w:r>
      <w:r w:rsidRPr="00290C74">
        <w:rPr>
          <w:rFonts w:ascii="Times New Roman" w:hAnsi="Times New Roman" w:cs="Times New Roman" w:hint="eastAsia"/>
          <w:color w:val="000000" w:themeColor="text1"/>
          <w:kern w:val="0"/>
        </w:rPr>
        <w:t>周实现进度</w:t>
      </w:r>
      <w:bookmarkEnd w:id="27"/>
    </w:p>
    <w:p w14:paraId="4DF3AE42" w14:textId="673A4DF7" w:rsidR="00290C74" w:rsidRPr="00290C74" w:rsidRDefault="00290C74" w:rsidP="00290C74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1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）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Caffe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环境配置</w:t>
      </w:r>
    </w:p>
    <w:p w14:paraId="18710367" w14:textId="110C8E16" w:rsidR="00290C74" w:rsidRDefault="00290C74" w:rsidP="00290C74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负责人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宋昱材</w:t>
      </w:r>
    </w:p>
    <w:p w14:paraId="4358A7FA" w14:textId="6356C510" w:rsidR="00290C74" w:rsidRPr="00012B01" w:rsidRDefault="00290C74" w:rsidP="00012B01">
      <w:pPr>
        <w:pStyle w:val="a6"/>
        <w:numPr>
          <w:ilvl w:val="0"/>
          <w:numId w:val="18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012B0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实现内容</w:t>
      </w:r>
    </w:p>
    <w:p w14:paraId="01F818C7" w14:textId="5794C2D3" w:rsidR="00290C74" w:rsidRDefault="00290C74" w:rsidP="00290C74">
      <w:pPr>
        <w:pStyle w:val="a6"/>
        <w:numPr>
          <w:ilvl w:val="0"/>
          <w:numId w:val="17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完成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Caffe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框架的搭建</w:t>
      </w:r>
    </w:p>
    <w:p w14:paraId="29B3A1FC" w14:textId="734A8D37" w:rsidR="00290C74" w:rsidRPr="00290C74" w:rsidRDefault="00290C74" w:rsidP="00290C74">
      <w:pPr>
        <w:adjustRightInd w:val="0"/>
        <w:spacing w:line="360" w:lineRule="auto"/>
        <w:ind w:firstLine="42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290C74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在</w:t>
      </w:r>
      <w:r w:rsidRPr="00290C74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Ubuntu</w:t>
      </w:r>
      <w:r w:rsidRPr="00290C74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 xml:space="preserve"> 14.04</w:t>
      </w:r>
      <w:r w:rsidRPr="00290C74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上进行了</w:t>
      </w:r>
      <w:r w:rsidRPr="00290C74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Caffe</w:t>
      </w:r>
      <w:r w:rsidRPr="00290C74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框架的搭建，并进行了调用模型的测试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，如</w:t>
      </w:r>
      <w:r w:rsidRPr="00290C74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图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5.1</w:t>
      </w:r>
      <w:r w:rsidRPr="00290C74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所示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Caffe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加载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VGG-F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模型后的日志记录。</w:t>
      </w:r>
    </w:p>
    <w:p w14:paraId="429C4FB3" w14:textId="589EBA7B" w:rsidR="00290C74" w:rsidRPr="00290C74" w:rsidRDefault="00290C74" w:rsidP="00C17F12">
      <w:pPr>
        <w:adjustRightInd w:val="0"/>
        <w:spacing w:line="360" w:lineRule="auto"/>
        <w:jc w:val="center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noProof/>
          <w:color w:val="000000" w:themeColor="text1"/>
          <w:kern w:val="0"/>
          <w:sz w:val="24"/>
          <w:szCs w:val="24"/>
          <w:shd w:val="clear" w:color="auto" w:fill="FFFFFF"/>
        </w:rPr>
        <w:lastRenderedPageBreak/>
        <w:drawing>
          <wp:inline distT="0" distB="0" distL="0" distR="0" wp14:anchorId="5C64D8F3" wp14:editId="4BE51C52">
            <wp:extent cx="6154786" cy="1828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lal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700" cy="183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523C" w14:textId="2FE25175" w:rsidR="00290C74" w:rsidRDefault="00C17F12" w:rsidP="00C17F12">
      <w:pPr>
        <w:pStyle w:val="a6"/>
        <w:numPr>
          <w:ilvl w:val="0"/>
          <w:numId w:val="17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确定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模型</w:t>
      </w:r>
    </w:p>
    <w:p w14:paraId="0AACF421" w14:textId="67611EB3" w:rsidR="00C17F12" w:rsidRPr="00EA69D0" w:rsidRDefault="00C17F12" w:rsidP="00C17F12">
      <w:pPr>
        <w:pStyle w:val="aa"/>
        <w:ind w:firstLineChars="0" w:firstLine="420"/>
      </w:pPr>
      <w:r>
        <w:t>另一个深度学习框架</w:t>
      </w:r>
      <w:r>
        <w:t>MatConvNet</w:t>
      </w:r>
      <w:r>
        <w:t>总结了</w:t>
      </w:r>
      <w:r>
        <w:rPr>
          <w:rFonts w:hint="eastAsia"/>
        </w:rPr>
        <w:t>近几年的多种</w:t>
      </w:r>
      <w:r>
        <w:rPr>
          <w:rFonts w:hint="eastAsia"/>
        </w:rPr>
        <w:t>CNNs</w:t>
      </w:r>
      <w:r>
        <w:rPr>
          <w:rFonts w:hint="eastAsia"/>
        </w:rPr>
        <w:t>模型在相同硬件条件下处理</w:t>
      </w:r>
      <w:r>
        <w:rPr>
          <w:rFonts w:hint="eastAsia"/>
        </w:rPr>
        <w:t>ILSVRC 2012</w:t>
      </w:r>
      <w:r>
        <w:rPr>
          <w:rFonts w:hint="eastAsia"/>
        </w:rPr>
        <w:t>测试数据集的准确率与时间效率，其中部分数据如表</w:t>
      </w:r>
      <w:r>
        <w:t>5</w:t>
      </w:r>
      <w:r>
        <w:rPr>
          <w:rFonts w:hint="eastAsia"/>
        </w:rPr>
        <w:t>.1</w:t>
      </w:r>
      <w:r>
        <w:rPr>
          <w:rFonts w:hint="eastAsia"/>
        </w:rPr>
        <w:t>所示。</w:t>
      </w:r>
    </w:p>
    <w:p w14:paraId="0A704317" w14:textId="19837D8E" w:rsidR="00C17F12" w:rsidRDefault="00C17F12" w:rsidP="00C17F12">
      <w:pPr>
        <w:pStyle w:val="aa"/>
        <w:ind w:firstLineChars="0" w:firstLine="420"/>
      </w:pPr>
      <w:r>
        <w:t>表</w:t>
      </w:r>
      <w:r>
        <w:t>5</w:t>
      </w:r>
      <w:r>
        <w:rPr>
          <w:rFonts w:hint="eastAsia"/>
        </w:rPr>
        <w:t>.1</w:t>
      </w:r>
      <w:r>
        <w:rPr>
          <w:rFonts w:hint="eastAsia"/>
        </w:rPr>
        <w:t>中的</w:t>
      </w:r>
      <w:r>
        <w:rPr>
          <w:rFonts w:hint="eastAsia"/>
        </w:rPr>
        <w:t>alexnet</w:t>
      </w:r>
      <w:r>
        <w:rPr>
          <w:rFonts w:hint="eastAsia"/>
        </w:rPr>
        <w:t>模型是最早提出的</w:t>
      </w:r>
      <w:r>
        <w:rPr>
          <w:rFonts w:hint="eastAsia"/>
        </w:rPr>
        <w:t>CNNs</w:t>
      </w:r>
      <w:r>
        <w:rPr>
          <w:rFonts w:hint="eastAsia"/>
        </w:rPr>
        <w:t>模型。</w:t>
      </w:r>
      <w:r>
        <w:rPr>
          <w:rFonts w:hint="eastAsia"/>
        </w:rPr>
        <w:t>vgg</w:t>
      </w:r>
      <w:r>
        <w:t>-f</w:t>
      </w:r>
      <w:r>
        <w:t>模型沿用了</w:t>
      </w:r>
      <w:r>
        <w:t>alexnet</w:t>
      </w:r>
      <w:r>
        <w:t>模型的</w:t>
      </w:r>
      <w:r>
        <w:rPr>
          <w:rFonts w:hint="eastAsia"/>
        </w:rPr>
        <w:t>8</w:t>
      </w:r>
      <w:r>
        <w:rPr>
          <w:rFonts w:hint="eastAsia"/>
        </w:rPr>
        <w:t>层基础架构，并通过调整卷积核的尺寸和数量，改变参数数量，使得模型在保持并一定程度上提升分类准确率的情况下，很大程度提高了处理图片的时间效率。</w:t>
      </w:r>
    </w:p>
    <w:p w14:paraId="7927E080" w14:textId="58DAAF9E" w:rsidR="00C17F12" w:rsidRDefault="00C17F12" w:rsidP="00C17F12">
      <w:pPr>
        <w:pStyle w:val="aa"/>
        <w:ind w:firstLineChars="0" w:firstLine="420"/>
      </w:pPr>
      <w:r>
        <w:t>模型在实际运行过程中处理图片的时间复杂度</w:t>
      </w:r>
      <w:r>
        <w:rPr>
          <w:rFonts w:hint="eastAsia"/>
        </w:rPr>
        <w:t>直接影响</w:t>
      </w:r>
      <w:r>
        <w:t>实际应用</w:t>
      </w:r>
      <w:r>
        <w:rPr>
          <w:rFonts w:hint="eastAsia"/>
        </w:rPr>
        <w:t>系统</w:t>
      </w:r>
      <w:r>
        <w:t>运行时</w:t>
      </w:r>
      <w:r w:rsidR="00D37128">
        <w:t>特征提取</w:t>
      </w:r>
      <w:r>
        <w:rPr>
          <w:rFonts w:hint="eastAsia"/>
        </w:rPr>
        <w:t>的</w:t>
      </w:r>
      <w:r>
        <w:t>时间效率</w:t>
      </w:r>
      <w:r>
        <w:rPr>
          <w:rFonts w:hint="eastAsia"/>
        </w:rPr>
        <w:t>，</w:t>
      </w:r>
      <w:r>
        <w:t>因此</w:t>
      </w:r>
      <w:r>
        <w:rPr>
          <w:rFonts w:hint="eastAsia"/>
        </w:rPr>
        <w:t>模型</w:t>
      </w:r>
      <w:r>
        <w:t>的时间复杂度不能过高</w:t>
      </w:r>
      <w:r>
        <w:rPr>
          <w:rFonts w:hint="eastAsia"/>
        </w:rPr>
        <w:t>。</w:t>
      </w:r>
    </w:p>
    <w:p w14:paraId="2F7C58EC" w14:textId="7CE5AD01" w:rsidR="00C17F12" w:rsidRPr="00C17F12" w:rsidRDefault="00C17F12" w:rsidP="00C17F12">
      <w:pPr>
        <w:pStyle w:val="aa"/>
        <w:ind w:firstLineChars="0" w:firstLine="480"/>
      </w:pPr>
      <w:r>
        <w:t>基于以上原因</w:t>
      </w:r>
      <w:r>
        <w:rPr>
          <w:rFonts w:hint="eastAsia"/>
        </w:rPr>
        <w:t>，</w:t>
      </w:r>
      <w:r>
        <w:t>确定了基于</w:t>
      </w:r>
      <w:r>
        <w:rPr>
          <w:rFonts w:hint="eastAsia"/>
        </w:rPr>
        <w:t>8</w:t>
      </w:r>
      <w:r>
        <w:rPr>
          <w:rFonts w:hint="eastAsia"/>
        </w:rPr>
        <w:t>层基本</w:t>
      </w:r>
      <w:r>
        <w:rPr>
          <w:rFonts w:hint="eastAsia"/>
        </w:rPr>
        <w:t>CNNs</w:t>
      </w:r>
      <w:r>
        <w:rPr>
          <w:rFonts w:hint="eastAsia"/>
        </w:rPr>
        <w:t>结构的、时间复杂度较低的</w:t>
      </w:r>
      <w:r>
        <w:t>VGG-F</w:t>
      </w:r>
      <w:r>
        <w:t>模型作为项目所选择的模型</w:t>
      </w:r>
      <w:r w:rsidR="00D37128">
        <w:rPr>
          <w:rFonts w:hint="eastAsia"/>
        </w:rPr>
        <w:t>。</w:t>
      </w:r>
    </w:p>
    <w:p w14:paraId="6D81B3D4" w14:textId="77777777" w:rsidR="00C17F12" w:rsidRDefault="00C17F12" w:rsidP="00290C74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</w:p>
    <w:p w14:paraId="151DC4C6" w14:textId="354394F9" w:rsidR="00C17F12" w:rsidRPr="00C17F12" w:rsidRDefault="00C17F12" w:rsidP="00C17F12">
      <w:pPr>
        <w:keepNext/>
        <w:spacing w:after="120"/>
        <w:jc w:val="center"/>
        <w:rPr>
          <w:rFonts w:ascii="黑体" w:eastAsia="黑体" w:hAnsi="黑体" w:cs="Times New Roman"/>
          <w:b/>
          <w:szCs w:val="21"/>
        </w:rPr>
      </w:pPr>
      <w:bookmarkStart w:id="28" w:name="_Toc452539875"/>
      <w:r w:rsidRPr="00C17F12">
        <w:rPr>
          <w:rFonts w:ascii="黑体" w:eastAsia="黑体" w:hAnsi="黑体" w:cs="Times New Roman" w:hint="eastAsia"/>
          <w:b/>
          <w:szCs w:val="21"/>
        </w:rPr>
        <w:t>表</w:t>
      </w:r>
      <w:r w:rsidRPr="00C17F12">
        <w:rPr>
          <w:rFonts w:ascii="Times New Roman" w:eastAsia="黑体" w:hAnsi="Times New Roman" w:cs="Times New Roman"/>
          <w:b/>
          <w:szCs w:val="21"/>
        </w:rPr>
        <w:t xml:space="preserve"> </w:t>
      </w:r>
      <w:r>
        <w:rPr>
          <w:rFonts w:ascii="Times New Roman" w:eastAsia="黑体" w:hAnsi="Times New Roman" w:cs="Times New Roman"/>
          <w:b/>
          <w:szCs w:val="21"/>
        </w:rPr>
        <w:t>5</w:t>
      </w:r>
      <w:r w:rsidRPr="00C17F12">
        <w:rPr>
          <w:rFonts w:ascii="Times New Roman" w:eastAsia="黑体" w:hAnsi="Times New Roman" w:cs="Times New Roman"/>
          <w:b/>
          <w:szCs w:val="21"/>
        </w:rPr>
        <w:t>.</w:t>
      </w:r>
      <w:r w:rsidR="009A53E9">
        <w:rPr>
          <w:rFonts w:ascii="Times New Roman" w:eastAsia="黑体" w:hAnsi="Times New Roman" w:cs="Times New Roman"/>
          <w:b/>
          <w:szCs w:val="21"/>
        </w:rPr>
        <w:fldChar w:fldCharType="begin"/>
      </w:r>
      <w:r w:rsidR="009A53E9">
        <w:rPr>
          <w:rFonts w:ascii="Times New Roman" w:eastAsia="黑体" w:hAnsi="Times New Roman" w:cs="Times New Roman"/>
          <w:b/>
          <w:szCs w:val="21"/>
        </w:rPr>
        <w:instrText xml:space="preserve"> STYLEREF 1 \s </w:instrText>
      </w:r>
      <w:r w:rsidR="009A53E9">
        <w:rPr>
          <w:rFonts w:ascii="Times New Roman" w:eastAsia="黑体" w:hAnsi="Times New Roman" w:cs="Times New Roman"/>
          <w:b/>
          <w:szCs w:val="21"/>
        </w:rPr>
        <w:fldChar w:fldCharType="separate"/>
      </w:r>
      <w:r w:rsidR="009A53E9">
        <w:rPr>
          <w:rFonts w:ascii="Times New Roman" w:eastAsia="黑体" w:hAnsi="Times New Roman" w:cs="Times New Roman"/>
          <w:b/>
          <w:noProof/>
          <w:szCs w:val="21"/>
        </w:rPr>
        <w:t>0</w:t>
      </w:r>
      <w:r w:rsidR="009A53E9">
        <w:rPr>
          <w:rFonts w:ascii="Times New Roman" w:eastAsia="黑体" w:hAnsi="Times New Roman" w:cs="Times New Roman"/>
          <w:b/>
          <w:szCs w:val="21"/>
        </w:rPr>
        <w:fldChar w:fldCharType="end"/>
      </w:r>
      <w:r w:rsidR="009A53E9">
        <w:rPr>
          <w:rFonts w:ascii="Times New Roman" w:eastAsia="黑体" w:hAnsi="Times New Roman" w:cs="Times New Roman"/>
          <w:b/>
          <w:szCs w:val="21"/>
        </w:rPr>
        <w:noBreakHyphen/>
      </w:r>
      <w:r w:rsidR="009A53E9">
        <w:rPr>
          <w:rFonts w:ascii="Times New Roman" w:eastAsia="黑体" w:hAnsi="Times New Roman" w:cs="Times New Roman"/>
          <w:b/>
          <w:szCs w:val="21"/>
        </w:rPr>
        <w:fldChar w:fldCharType="begin"/>
      </w:r>
      <w:r w:rsidR="009A53E9">
        <w:rPr>
          <w:rFonts w:ascii="Times New Roman" w:eastAsia="黑体" w:hAnsi="Times New Roman" w:cs="Times New Roman"/>
          <w:b/>
          <w:szCs w:val="21"/>
        </w:rPr>
        <w:instrText xml:space="preserve"> SEQ </w:instrText>
      </w:r>
      <w:r w:rsidR="009A53E9">
        <w:rPr>
          <w:rFonts w:ascii="Times New Roman" w:eastAsia="黑体" w:hAnsi="Times New Roman" w:cs="Times New Roman"/>
          <w:b/>
          <w:szCs w:val="21"/>
        </w:rPr>
        <w:instrText>表</w:instrText>
      </w:r>
      <w:r w:rsidR="009A53E9">
        <w:rPr>
          <w:rFonts w:ascii="Times New Roman" w:eastAsia="黑体" w:hAnsi="Times New Roman" w:cs="Times New Roman"/>
          <w:b/>
          <w:szCs w:val="21"/>
        </w:rPr>
        <w:instrText xml:space="preserve"> \* ARABIC \s 1 </w:instrText>
      </w:r>
      <w:r w:rsidR="009A53E9">
        <w:rPr>
          <w:rFonts w:ascii="Times New Roman" w:eastAsia="黑体" w:hAnsi="Times New Roman" w:cs="Times New Roman"/>
          <w:b/>
          <w:szCs w:val="21"/>
        </w:rPr>
        <w:fldChar w:fldCharType="separate"/>
      </w:r>
      <w:r w:rsidR="009A53E9">
        <w:rPr>
          <w:rFonts w:ascii="Times New Roman" w:eastAsia="黑体" w:hAnsi="Times New Roman" w:cs="Times New Roman"/>
          <w:b/>
          <w:noProof/>
          <w:szCs w:val="21"/>
        </w:rPr>
        <w:t>1</w:t>
      </w:r>
      <w:r w:rsidR="009A53E9">
        <w:rPr>
          <w:rFonts w:ascii="Times New Roman" w:eastAsia="黑体" w:hAnsi="Times New Roman" w:cs="Times New Roman"/>
          <w:b/>
          <w:szCs w:val="21"/>
        </w:rPr>
        <w:fldChar w:fldCharType="end"/>
      </w:r>
      <w:r w:rsidRPr="00C17F12">
        <w:rPr>
          <w:rFonts w:ascii="Times New Roman" w:eastAsia="黑体" w:hAnsi="Times New Roman" w:cs="Times New Roman"/>
          <w:b/>
          <w:szCs w:val="21"/>
        </w:rPr>
        <w:t xml:space="preserve"> </w:t>
      </w:r>
      <w:r w:rsidRPr="00C17F12">
        <w:rPr>
          <w:rFonts w:ascii="Times New Roman" w:eastAsia="黑体" w:hAnsi="Times New Roman" w:cs="Times New Roman"/>
          <w:b/>
          <w:szCs w:val="21"/>
        </w:rPr>
        <w:t>各</w:t>
      </w:r>
      <w:r w:rsidRPr="00C17F12">
        <w:rPr>
          <w:rFonts w:ascii="Times New Roman" w:eastAsia="黑体" w:hAnsi="Times New Roman" w:cs="Times New Roman"/>
          <w:b/>
          <w:szCs w:val="21"/>
        </w:rPr>
        <w:t>CNNs</w:t>
      </w:r>
      <w:r w:rsidRPr="00C17F12">
        <w:rPr>
          <w:rFonts w:ascii="黑体" w:eastAsia="黑体" w:hAnsi="黑体" w:cs="Times New Roman"/>
          <w:b/>
          <w:szCs w:val="21"/>
        </w:rPr>
        <w:t>模型准确率与时间效率对比</w:t>
      </w:r>
      <w:bookmarkEnd w:id="28"/>
    </w:p>
    <w:tbl>
      <w:tblPr>
        <w:tblStyle w:val="21"/>
        <w:tblW w:w="0" w:type="auto"/>
        <w:tblInd w:w="-426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86"/>
        <w:gridCol w:w="1134"/>
        <w:gridCol w:w="1134"/>
        <w:gridCol w:w="1417"/>
        <w:gridCol w:w="1418"/>
        <w:gridCol w:w="1643"/>
      </w:tblGrid>
      <w:tr w:rsidR="00C17F12" w:rsidRPr="00C17F12" w14:paraId="7B4B5EAC" w14:textId="77777777" w:rsidTr="00C17F12">
        <w:tc>
          <w:tcPr>
            <w:tcW w:w="1986" w:type="dxa"/>
            <w:tcBorders>
              <w:top w:val="single" w:sz="12" w:space="0" w:color="auto"/>
            </w:tcBorders>
          </w:tcPr>
          <w:p w14:paraId="3212AB4F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模型名称</w:t>
            </w: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1142C534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提出时间</w:t>
            </w: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499404A7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模型层数</w:t>
            </w:r>
          </w:p>
        </w:tc>
        <w:tc>
          <w:tcPr>
            <w:tcW w:w="1417" w:type="dxa"/>
            <w:tcBorders>
              <w:top w:val="single" w:sz="12" w:space="0" w:color="auto"/>
            </w:tcBorders>
          </w:tcPr>
          <w:p w14:paraId="4E834D50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Top-1</w:t>
            </w:r>
            <w:r w:rsidRPr="00C17F12">
              <w:rPr>
                <w:szCs w:val="21"/>
              </w:rPr>
              <w:t>错误率</w:t>
            </w:r>
          </w:p>
        </w:tc>
        <w:tc>
          <w:tcPr>
            <w:tcW w:w="1418" w:type="dxa"/>
            <w:tcBorders>
              <w:top w:val="single" w:sz="12" w:space="0" w:color="auto"/>
            </w:tcBorders>
          </w:tcPr>
          <w:p w14:paraId="1E39DD51" w14:textId="77777777" w:rsidR="00C17F12" w:rsidRPr="00C17F12" w:rsidRDefault="00C17F12" w:rsidP="00C17F12">
            <w:pPr>
              <w:tabs>
                <w:tab w:val="center" w:pos="648"/>
              </w:tabs>
              <w:spacing w:line="360" w:lineRule="auto"/>
              <w:rPr>
                <w:szCs w:val="21"/>
              </w:rPr>
            </w:pPr>
            <w:r w:rsidRPr="00C17F12">
              <w:rPr>
                <w:szCs w:val="21"/>
              </w:rPr>
              <w:tab/>
            </w:r>
            <w:r w:rsidRPr="00C17F12">
              <w:rPr>
                <w:rFonts w:hint="eastAsia"/>
                <w:szCs w:val="21"/>
              </w:rPr>
              <w:t>Top</w:t>
            </w:r>
            <w:r w:rsidRPr="00C17F12">
              <w:rPr>
                <w:szCs w:val="21"/>
              </w:rPr>
              <w:t>-5</w:t>
            </w:r>
            <w:r w:rsidRPr="00C17F12">
              <w:rPr>
                <w:szCs w:val="21"/>
              </w:rPr>
              <w:t>错误率</w:t>
            </w:r>
          </w:p>
        </w:tc>
        <w:tc>
          <w:tcPr>
            <w:tcW w:w="1643" w:type="dxa"/>
            <w:tcBorders>
              <w:top w:val="single" w:sz="12" w:space="0" w:color="auto"/>
            </w:tcBorders>
          </w:tcPr>
          <w:p w14:paraId="2CEC2B71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每秒处理图片量</w:t>
            </w:r>
          </w:p>
        </w:tc>
      </w:tr>
      <w:tr w:rsidR="00C17F12" w:rsidRPr="00C17F12" w14:paraId="6A0D3C79" w14:textId="77777777" w:rsidTr="00C17F12">
        <w:tc>
          <w:tcPr>
            <w:tcW w:w="1986" w:type="dxa"/>
          </w:tcPr>
          <w:p w14:paraId="157BD769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resnet-50</w:t>
            </w:r>
            <w:r w:rsidRPr="00C17F12">
              <w:rPr>
                <w:szCs w:val="21"/>
              </w:rPr>
              <w:fldChar w:fldCharType="begin"/>
            </w:r>
            <w:r w:rsidRPr="00C17F12">
              <w:rPr>
                <w:szCs w:val="21"/>
              </w:rPr>
              <w:instrText xml:space="preserve"> ADDIN EN.CITE &lt;EndNote&gt;&lt;Cite&gt;&lt;Author&gt;He&lt;/Author&gt;&lt;Year&gt;2015&lt;/Year&gt;&lt;RecNum&gt;50&lt;/RecNum&gt;&lt;DisplayText&gt;&lt;style face="superscript"&gt;[26]&lt;/style&gt;&lt;/DisplayText&gt;&lt;record&gt;&lt;rec-number&gt;50&lt;/rec-number&gt;&lt;foreign-keys&gt;&lt;key app="EN" db-id="fdf9299r6rzp9rexpr8v9adpf9aszsdwrxed"&gt;50&lt;/key&gt;&lt;/foreign-keys&gt;&lt;ref-type name="Journal Article"&gt;17&lt;/ref-type&gt;&lt;contributors&gt;&lt;authors&gt;&lt;author&gt;He, Kaiming&lt;/author&gt;&lt;author&gt;Zhang, Xiangyu&lt;/author&gt;&lt;author&gt;Ren, Shaoqing&lt;/author&gt;&lt;author&gt;Sun, Jian&lt;/author&gt;&lt;/authors&gt;&lt;/contributors&gt;&lt;titles&gt;&lt;title&gt;Deep Residual Learning for Image Recognition&lt;/title&gt;&lt;secondary-title&gt;arXiv preprint arXiv:1512.03385&lt;/secondary-title&gt;&lt;/titles&gt;&lt;periodical&gt;&lt;full-title&gt;arXiv preprint arXiv:1512.03385&lt;/full-title&gt;&lt;/periodical&gt;&lt;dates&gt;&lt;year&gt;2015&lt;/year&gt;&lt;/dates&gt;&lt;urls&gt;&lt;/urls&gt;&lt;/record&gt;&lt;/Cite&gt;&lt;/EndNote&gt;</w:instrText>
            </w:r>
            <w:r w:rsidRPr="00C17F12">
              <w:rPr>
                <w:szCs w:val="21"/>
              </w:rPr>
              <w:fldChar w:fldCharType="separate"/>
            </w:r>
            <w:r w:rsidRPr="00C17F12">
              <w:rPr>
                <w:noProof/>
                <w:szCs w:val="21"/>
                <w:vertAlign w:val="superscript"/>
              </w:rPr>
              <w:t>[</w:t>
            </w:r>
            <w:hyperlink w:anchor="_ENREF_26" w:tooltip="He, 2015 #50" w:history="1">
              <w:r w:rsidRPr="00C17F12">
                <w:rPr>
                  <w:noProof/>
                  <w:szCs w:val="21"/>
                  <w:vertAlign w:val="superscript"/>
                </w:rPr>
                <w:t>26</w:t>
              </w:r>
            </w:hyperlink>
            <w:r w:rsidRPr="00C17F12">
              <w:rPr>
                <w:noProof/>
                <w:szCs w:val="21"/>
                <w:vertAlign w:val="superscript"/>
              </w:rPr>
              <w:t>]</w:t>
            </w:r>
            <w:r w:rsidRPr="00C17F12">
              <w:rPr>
                <w:szCs w:val="21"/>
              </w:rPr>
              <w:fldChar w:fldCharType="end"/>
            </w:r>
          </w:p>
        </w:tc>
        <w:tc>
          <w:tcPr>
            <w:tcW w:w="1134" w:type="dxa"/>
          </w:tcPr>
          <w:p w14:paraId="4B03926A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2015</w:t>
            </w:r>
          </w:p>
        </w:tc>
        <w:tc>
          <w:tcPr>
            <w:tcW w:w="1134" w:type="dxa"/>
          </w:tcPr>
          <w:p w14:paraId="6314B9FB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50</w:t>
            </w:r>
          </w:p>
        </w:tc>
        <w:tc>
          <w:tcPr>
            <w:tcW w:w="1417" w:type="dxa"/>
          </w:tcPr>
          <w:p w14:paraId="2D2FCB58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24.6</w:t>
            </w:r>
          </w:p>
        </w:tc>
        <w:tc>
          <w:tcPr>
            <w:tcW w:w="1418" w:type="dxa"/>
          </w:tcPr>
          <w:p w14:paraId="1D98BDCC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7.7</w:t>
            </w:r>
          </w:p>
        </w:tc>
        <w:tc>
          <w:tcPr>
            <w:tcW w:w="1643" w:type="dxa"/>
          </w:tcPr>
          <w:p w14:paraId="07B5F1E3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315.3</w:t>
            </w:r>
          </w:p>
        </w:tc>
      </w:tr>
      <w:tr w:rsidR="00C17F12" w:rsidRPr="00C17F12" w14:paraId="716EB3A5" w14:textId="77777777" w:rsidTr="00C17F12">
        <w:tc>
          <w:tcPr>
            <w:tcW w:w="1986" w:type="dxa"/>
          </w:tcPr>
          <w:p w14:paraId="18D5D1D7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r</w:t>
            </w:r>
            <w:r w:rsidRPr="00C17F12">
              <w:rPr>
                <w:rFonts w:hint="eastAsia"/>
                <w:szCs w:val="21"/>
              </w:rPr>
              <w:t>esnet-</w:t>
            </w:r>
            <w:r w:rsidRPr="00C17F12">
              <w:rPr>
                <w:szCs w:val="21"/>
              </w:rPr>
              <w:t>101</w:t>
            </w:r>
            <w:r w:rsidRPr="00C17F12">
              <w:rPr>
                <w:szCs w:val="21"/>
              </w:rPr>
              <w:fldChar w:fldCharType="begin"/>
            </w:r>
            <w:r w:rsidRPr="00C17F12">
              <w:rPr>
                <w:szCs w:val="21"/>
              </w:rPr>
              <w:instrText xml:space="preserve"> ADDIN EN.CITE &lt;EndNote&gt;&lt;Cite&gt;&lt;Author&gt;He&lt;/Author&gt;&lt;Year&gt;2015&lt;/Year&gt;&lt;RecNum&gt;50&lt;/RecNum&gt;&lt;DisplayText&gt;&lt;style face="superscript"&gt;[26]&lt;/style&gt;&lt;/DisplayText&gt;&lt;record&gt;&lt;rec-number&gt;50&lt;/rec-number&gt;&lt;foreign-keys&gt;&lt;key app="EN" db-id="fdf9299r6rzp9rexpr8v9adpf9aszsdwrxed"&gt;50&lt;/key&gt;&lt;/foreign-keys&gt;&lt;ref-type name="Journal Article"&gt;17&lt;/ref-type&gt;&lt;contributors&gt;&lt;authors&gt;&lt;author&gt;He, Kaiming&lt;/author&gt;&lt;author&gt;Zhang, Xiangyu&lt;/author&gt;&lt;author&gt;Ren, Shaoqing&lt;/author&gt;&lt;author&gt;Sun, Jian&lt;/author&gt;&lt;/authors&gt;&lt;/contributors&gt;&lt;titles&gt;&lt;title&gt;Deep Residual Learning for Image Recognition&lt;/title&gt;&lt;secondary-title&gt;arXiv preprint arXiv:1512.03385&lt;/secondary-title&gt;&lt;/titles&gt;&lt;periodical&gt;&lt;full-title&gt;arXiv preprint arXiv:1512.03385&lt;/full-title&gt;&lt;/periodical&gt;&lt;dates&gt;&lt;year&gt;2015&lt;/year&gt;&lt;/dates&gt;&lt;urls&gt;&lt;/urls&gt;&lt;/record&gt;&lt;/Cite&gt;&lt;/EndNote&gt;</w:instrText>
            </w:r>
            <w:r w:rsidRPr="00C17F12">
              <w:rPr>
                <w:szCs w:val="21"/>
              </w:rPr>
              <w:fldChar w:fldCharType="separate"/>
            </w:r>
            <w:r w:rsidRPr="00C17F12">
              <w:rPr>
                <w:noProof/>
                <w:szCs w:val="21"/>
                <w:vertAlign w:val="superscript"/>
              </w:rPr>
              <w:t>[</w:t>
            </w:r>
            <w:hyperlink w:anchor="_ENREF_26" w:tooltip="He, 2015 #50" w:history="1">
              <w:r w:rsidRPr="00C17F12">
                <w:rPr>
                  <w:noProof/>
                  <w:szCs w:val="21"/>
                  <w:vertAlign w:val="superscript"/>
                </w:rPr>
                <w:t>26</w:t>
              </w:r>
            </w:hyperlink>
            <w:r w:rsidRPr="00C17F12">
              <w:rPr>
                <w:noProof/>
                <w:szCs w:val="21"/>
                <w:vertAlign w:val="superscript"/>
              </w:rPr>
              <w:t>]</w:t>
            </w:r>
            <w:r w:rsidRPr="00C17F12">
              <w:rPr>
                <w:szCs w:val="21"/>
              </w:rPr>
              <w:fldChar w:fldCharType="end"/>
            </w:r>
          </w:p>
        </w:tc>
        <w:tc>
          <w:tcPr>
            <w:tcW w:w="1134" w:type="dxa"/>
          </w:tcPr>
          <w:p w14:paraId="5DDFDD73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2015</w:t>
            </w:r>
          </w:p>
        </w:tc>
        <w:tc>
          <w:tcPr>
            <w:tcW w:w="1134" w:type="dxa"/>
          </w:tcPr>
          <w:p w14:paraId="703F7564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101</w:t>
            </w:r>
          </w:p>
        </w:tc>
        <w:tc>
          <w:tcPr>
            <w:tcW w:w="1417" w:type="dxa"/>
          </w:tcPr>
          <w:p w14:paraId="4D877DC1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23.4</w:t>
            </w:r>
          </w:p>
        </w:tc>
        <w:tc>
          <w:tcPr>
            <w:tcW w:w="1418" w:type="dxa"/>
          </w:tcPr>
          <w:p w14:paraId="61F03BD7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7.0</w:t>
            </w:r>
          </w:p>
        </w:tc>
        <w:tc>
          <w:tcPr>
            <w:tcW w:w="1643" w:type="dxa"/>
          </w:tcPr>
          <w:p w14:paraId="58348211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212.7</w:t>
            </w:r>
          </w:p>
        </w:tc>
      </w:tr>
      <w:tr w:rsidR="00C17F12" w:rsidRPr="00C17F12" w14:paraId="31B5ED7B" w14:textId="77777777" w:rsidTr="00C17F12">
        <w:tc>
          <w:tcPr>
            <w:tcW w:w="1986" w:type="dxa"/>
          </w:tcPr>
          <w:p w14:paraId="3EEEA93E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r</w:t>
            </w:r>
            <w:r w:rsidRPr="00C17F12">
              <w:rPr>
                <w:rFonts w:hint="eastAsia"/>
                <w:szCs w:val="21"/>
              </w:rPr>
              <w:t>esnet-</w:t>
            </w:r>
            <w:r w:rsidRPr="00C17F12">
              <w:rPr>
                <w:szCs w:val="21"/>
              </w:rPr>
              <w:t>152</w:t>
            </w:r>
            <w:r w:rsidRPr="00C17F12">
              <w:rPr>
                <w:szCs w:val="21"/>
              </w:rPr>
              <w:fldChar w:fldCharType="begin"/>
            </w:r>
            <w:r w:rsidRPr="00C17F12">
              <w:rPr>
                <w:szCs w:val="21"/>
              </w:rPr>
              <w:instrText xml:space="preserve"> ADDIN EN.CITE &lt;EndNote&gt;&lt;Cite&gt;&lt;Author&gt;He&lt;/Author&gt;&lt;Year&gt;2015&lt;/Year&gt;&lt;RecNum&gt;50&lt;/RecNum&gt;&lt;DisplayText&gt;&lt;style face="superscript"&gt;[26]&lt;/style&gt;&lt;/DisplayText&gt;&lt;record&gt;&lt;rec-number&gt;50&lt;/rec-number&gt;&lt;foreign-keys&gt;&lt;key app="EN" db-id="fdf9299r6rzp9rexpr8v9adpf9aszsdwrxed"&gt;50&lt;/key&gt;&lt;/foreign-keys&gt;&lt;ref-type name="Journal Article"&gt;17&lt;/ref-type&gt;&lt;contributors&gt;&lt;authors&gt;&lt;author&gt;He, Kaiming&lt;/author&gt;&lt;author&gt;Zhang, Xiangyu&lt;/author&gt;&lt;author&gt;Ren, Shaoqing&lt;/author&gt;&lt;author&gt;Sun, Jian&lt;/author&gt;&lt;/authors&gt;&lt;/contributors&gt;&lt;titles&gt;&lt;title&gt;Deep Residual Learning for Image Recognition&lt;/title&gt;&lt;secondary-title&gt;arXiv preprint arXiv:1512.03385&lt;/secondary-title&gt;&lt;/titles&gt;&lt;periodical&gt;&lt;full-title&gt;arXiv preprint arXiv:1512.03385&lt;/full-title&gt;&lt;/periodical&gt;&lt;dates&gt;&lt;year&gt;2015&lt;/year&gt;&lt;/dates&gt;&lt;urls&gt;&lt;/urls&gt;&lt;/record&gt;&lt;/Cite&gt;&lt;/EndNote&gt;</w:instrText>
            </w:r>
            <w:r w:rsidRPr="00C17F12">
              <w:rPr>
                <w:szCs w:val="21"/>
              </w:rPr>
              <w:fldChar w:fldCharType="separate"/>
            </w:r>
            <w:r w:rsidRPr="00C17F12">
              <w:rPr>
                <w:noProof/>
                <w:szCs w:val="21"/>
                <w:vertAlign w:val="superscript"/>
              </w:rPr>
              <w:t>[</w:t>
            </w:r>
            <w:hyperlink w:anchor="_ENREF_26" w:tooltip="He, 2015 #50" w:history="1">
              <w:r w:rsidRPr="00C17F12">
                <w:rPr>
                  <w:noProof/>
                  <w:szCs w:val="21"/>
                  <w:vertAlign w:val="superscript"/>
                </w:rPr>
                <w:t>26</w:t>
              </w:r>
            </w:hyperlink>
            <w:r w:rsidRPr="00C17F12">
              <w:rPr>
                <w:noProof/>
                <w:szCs w:val="21"/>
                <w:vertAlign w:val="superscript"/>
              </w:rPr>
              <w:t>]</w:t>
            </w:r>
            <w:r w:rsidRPr="00C17F12">
              <w:rPr>
                <w:szCs w:val="21"/>
              </w:rPr>
              <w:fldChar w:fldCharType="end"/>
            </w:r>
          </w:p>
        </w:tc>
        <w:tc>
          <w:tcPr>
            <w:tcW w:w="1134" w:type="dxa"/>
          </w:tcPr>
          <w:p w14:paraId="64DF835E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2015</w:t>
            </w:r>
          </w:p>
        </w:tc>
        <w:tc>
          <w:tcPr>
            <w:tcW w:w="1134" w:type="dxa"/>
          </w:tcPr>
          <w:p w14:paraId="6DBF90CD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152</w:t>
            </w:r>
          </w:p>
        </w:tc>
        <w:tc>
          <w:tcPr>
            <w:tcW w:w="1417" w:type="dxa"/>
          </w:tcPr>
          <w:p w14:paraId="6922F8A3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23.0</w:t>
            </w:r>
          </w:p>
        </w:tc>
        <w:tc>
          <w:tcPr>
            <w:tcW w:w="1418" w:type="dxa"/>
          </w:tcPr>
          <w:p w14:paraId="7DA98244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6.7</w:t>
            </w:r>
          </w:p>
        </w:tc>
        <w:tc>
          <w:tcPr>
            <w:tcW w:w="1643" w:type="dxa"/>
          </w:tcPr>
          <w:p w14:paraId="6AF770F9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156.6</w:t>
            </w:r>
          </w:p>
        </w:tc>
      </w:tr>
      <w:tr w:rsidR="00C17F12" w:rsidRPr="00C17F12" w14:paraId="68FA361B" w14:textId="77777777" w:rsidTr="00C17F12">
        <w:tc>
          <w:tcPr>
            <w:tcW w:w="1986" w:type="dxa"/>
          </w:tcPr>
          <w:p w14:paraId="2B644640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v</w:t>
            </w:r>
            <w:r w:rsidRPr="00C17F12">
              <w:rPr>
                <w:rFonts w:hint="eastAsia"/>
                <w:szCs w:val="21"/>
              </w:rPr>
              <w:t>gg-</w:t>
            </w:r>
            <w:r w:rsidRPr="00C17F12">
              <w:rPr>
                <w:szCs w:val="21"/>
              </w:rPr>
              <w:t>verydeep-19</w:t>
            </w:r>
            <w:r w:rsidRPr="00C17F12">
              <w:rPr>
                <w:szCs w:val="21"/>
              </w:rPr>
              <w:fldChar w:fldCharType="begin"/>
            </w:r>
            <w:r w:rsidRPr="00C17F12">
              <w:rPr>
                <w:szCs w:val="21"/>
              </w:rPr>
              <w:instrText xml:space="preserve"> ADDIN EN.CITE &lt;EndNote&gt;&lt;Cite&gt;&lt;Author&gt;Simonyan&lt;/Author&gt;&lt;Year&gt;2014&lt;/Year&gt;&lt;RecNum&gt;28&lt;/RecNum&gt;&lt;DisplayText&gt;&lt;style face="superscript"&gt;[14]&lt;/style&gt;&lt;/DisplayText&gt;&lt;record&gt;&lt;rec-number&gt;28&lt;/rec-number&gt;&lt;foreign-keys&gt;&lt;key app="EN" db-id="fdf9299r6rzp9rexpr8v9adpf9aszsdwrxed"&gt;28&lt;/key&gt;&lt;/foreign-keys&gt;&lt;ref-type name="Journal Article"&gt;17&lt;/ref-type&gt;&lt;contributors&gt;&lt;authors&gt;&lt;author&gt;Simonyan, Karen&lt;/author&gt;&lt;author&gt;Zisserman, Andrew&lt;/author&gt;&lt;/authors&gt;&lt;/contributors&gt;&lt;titles&gt;&lt;title&gt;Very deep convolutional networks for large-scale image recognition&lt;/title&gt;&lt;secondary-title&gt;arXiv preprint arXiv:1409.1556&lt;/secondary-title&gt;&lt;/titles&gt;&lt;periodical&gt;&lt;full-title&gt;arXiv preprint arXiv:1409.1556&lt;/full-title&gt;&lt;/periodical&gt;&lt;dates&gt;&lt;year&gt;2014&lt;/year&gt;&lt;/dates&gt;&lt;urls&gt;&lt;/urls&gt;&lt;/record&gt;&lt;/Cite&gt;&lt;/EndNote&gt;</w:instrText>
            </w:r>
            <w:r w:rsidRPr="00C17F12">
              <w:rPr>
                <w:szCs w:val="21"/>
              </w:rPr>
              <w:fldChar w:fldCharType="separate"/>
            </w:r>
            <w:r w:rsidRPr="00C17F12">
              <w:rPr>
                <w:noProof/>
                <w:szCs w:val="21"/>
                <w:vertAlign w:val="superscript"/>
              </w:rPr>
              <w:t>[</w:t>
            </w:r>
            <w:hyperlink w:anchor="_ENREF_14" w:tooltip="Simonyan, 2014 #28" w:history="1">
              <w:r w:rsidRPr="00C17F12">
                <w:rPr>
                  <w:noProof/>
                  <w:szCs w:val="21"/>
                  <w:vertAlign w:val="superscript"/>
                </w:rPr>
                <w:t>14</w:t>
              </w:r>
            </w:hyperlink>
            <w:r w:rsidRPr="00C17F12">
              <w:rPr>
                <w:noProof/>
                <w:szCs w:val="21"/>
                <w:vertAlign w:val="superscript"/>
              </w:rPr>
              <w:t>]</w:t>
            </w:r>
            <w:r w:rsidRPr="00C17F12">
              <w:rPr>
                <w:szCs w:val="21"/>
              </w:rPr>
              <w:fldChar w:fldCharType="end"/>
            </w:r>
          </w:p>
        </w:tc>
        <w:tc>
          <w:tcPr>
            <w:tcW w:w="1134" w:type="dxa"/>
          </w:tcPr>
          <w:p w14:paraId="40E7D26D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2014</w:t>
            </w:r>
          </w:p>
        </w:tc>
        <w:tc>
          <w:tcPr>
            <w:tcW w:w="1134" w:type="dxa"/>
          </w:tcPr>
          <w:p w14:paraId="18807CE3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19</w:t>
            </w:r>
          </w:p>
        </w:tc>
        <w:tc>
          <w:tcPr>
            <w:tcW w:w="1417" w:type="dxa"/>
          </w:tcPr>
          <w:p w14:paraId="1443C96A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</w:t>
            </w:r>
            <w:r w:rsidRPr="00C17F12">
              <w:rPr>
                <w:szCs w:val="21"/>
              </w:rPr>
              <w:t>8.7</w:t>
            </w:r>
          </w:p>
        </w:tc>
        <w:tc>
          <w:tcPr>
            <w:tcW w:w="1418" w:type="dxa"/>
          </w:tcPr>
          <w:p w14:paraId="07929CC9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9.9</w:t>
            </w:r>
          </w:p>
        </w:tc>
        <w:tc>
          <w:tcPr>
            <w:tcW w:w="1643" w:type="dxa"/>
          </w:tcPr>
          <w:p w14:paraId="1E95841E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154.5</w:t>
            </w:r>
          </w:p>
        </w:tc>
      </w:tr>
      <w:tr w:rsidR="00C17F12" w:rsidRPr="00C17F12" w14:paraId="4B28CD22" w14:textId="77777777" w:rsidTr="00C17F12">
        <w:tc>
          <w:tcPr>
            <w:tcW w:w="1986" w:type="dxa"/>
          </w:tcPr>
          <w:p w14:paraId="61FAA763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v</w:t>
            </w:r>
            <w:r w:rsidRPr="00C17F12">
              <w:rPr>
                <w:rFonts w:hint="eastAsia"/>
                <w:szCs w:val="21"/>
              </w:rPr>
              <w:t>gg-</w:t>
            </w:r>
            <w:r w:rsidRPr="00C17F12">
              <w:rPr>
                <w:szCs w:val="21"/>
              </w:rPr>
              <w:t>verydeep-16</w:t>
            </w:r>
            <w:r w:rsidRPr="00C17F12">
              <w:rPr>
                <w:szCs w:val="21"/>
              </w:rPr>
              <w:fldChar w:fldCharType="begin"/>
            </w:r>
            <w:r w:rsidRPr="00C17F12">
              <w:rPr>
                <w:szCs w:val="21"/>
              </w:rPr>
              <w:instrText xml:space="preserve"> ADDIN EN.CITE &lt;EndNote&gt;&lt;Cite&gt;&lt;Author&gt;Simonyan&lt;/Author&gt;&lt;Year&gt;2014&lt;/Year&gt;&lt;RecNum&gt;28&lt;/RecNum&gt;&lt;DisplayText&gt;&lt;style face="superscript"&gt;[14]&lt;/style&gt;&lt;/DisplayText&gt;&lt;record&gt;&lt;rec-number&gt;28&lt;/rec-number&gt;&lt;foreign-keys&gt;&lt;key app="EN" db-id="fdf9299r6rzp9rexpr8v9adpf9aszsdwrxed"&gt;28&lt;/key&gt;&lt;/foreign-keys&gt;&lt;ref-type name="Journal Article"&gt;17&lt;/ref-type&gt;&lt;contributors&gt;&lt;authors&gt;&lt;author&gt;Simonyan, Karen&lt;/author&gt;&lt;author&gt;Zisserman, Andrew&lt;/author&gt;&lt;/authors&gt;&lt;/contributors&gt;&lt;titles&gt;&lt;title&gt;Very deep convolutional networks for large-scale image recognition&lt;/title&gt;&lt;secondary-title&gt;arXiv preprint arXiv:1409.1556&lt;/secondary-title&gt;&lt;/titles&gt;&lt;periodical&gt;&lt;full-title&gt;arXiv preprint arXiv:1409.1556&lt;/full-title&gt;&lt;/periodical&gt;&lt;dates&gt;&lt;year&gt;2014&lt;/year&gt;&lt;/dates&gt;&lt;urls&gt;&lt;/urls&gt;&lt;/record&gt;&lt;/Cite&gt;&lt;/EndNote&gt;</w:instrText>
            </w:r>
            <w:r w:rsidRPr="00C17F12">
              <w:rPr>
                <w:szCs w:val="21"/>
              </w:rPr>
              <w:fldChar w:fldCharType="separate"/>
            </w:r>
            <w:r w:rsidRPr="00C17F12">
              <w:rPr>
                <w:noProof/>
                <w:szCs w:val="21"/>
                <w:vertAlign w:val="superscript"/>
              </w:rPr>
              <w:t>[</w:t>
            </w:r>
            <w:hyperlink w:anchor="_ENREF_14" w:tooltip="Simonyan, 2014 #28" w:history="1">
              <w:r w:rsidRPr="00C17F12">
                <w:rPr>
                  <w:noProof/>
                  <w:szCs w:val="21"/>
                  <w:vertAlign w:val="superscript"/>
                </w:rPr>
                <w:t>14</w:t>
              </w:r>
            </w:hyperlink>
            <w:r w:rsidRPr="00C17F12">
              <w:rPr>
                <w:noProof/>
                <w:szCs w:val="21"/>
                <w:vertAlign w:val="superscript"/>
              </w:rPr>
              <w:t>]</w:t>
            </w:r>
            <w:r w:rsidRPr="00C17F12">
              <w:rPr>
                <w:szCs w:val="21"/>
              </w:rPr>
              <w:fldChar w:fldCharType="end"/>
            </w:r>
          </w:p>
        </w:tc>
        <w:tc>
          <w:tcPr>
            <w:tcW w:w="1134" w:type="dxa"/>
          </w:tcPr>
          <w:p w14:paraId="67F46B49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2014</w:t>
            </w:r>
          </w:p>
        </w:tc>
        <w:tc>
          <w:tcPr>
            <w:tcW w:w="1134" w:type="dxa"/>
          </w:tcPr>
          <w:p w14:paraId="26C4C60F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16</w:t>
            </w:r>
          </w:p>
        </w:tc>
        <w:tc>
          <w:tcPr>
            <w:tcW w:w="1417" w:type="dxa"/>
          </w:tcPr>
          <w:p w14:paraId="65EEEE8F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28.5</w:t>
            </w:r>
          </w:p>
        </w:tc>
        <w:tc>
          <w:tcPr>
            <w:tcW w:w="1418" w:type="dxa"/>
          </w:tcPr>
          <w:p w14:paraId="1A42DE3C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9</w:t>
            </w:r>
            <w:r w:rsidRPr="00C17F12">
              <w:rPr>
                <w:szCs w:val="21"/>
              </w:rPr>
              <w:t>.9</w:t>
            </w:r>
          </w:p>
        </w:tc>
        <w:tc>
          <w:tcPr>
            <w:tcW w:w="1643" w:type="dxa"/>
          </w:tcPr>
          <w:p w14:paraId="1254680F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183.1</w:t>
            </w:r>
          </w:p>
        </w:tc>
      </w:tr>
      <w:tr w:rsidR="00C17F12" w:rsidRPr="00C17F12" w14:paraId="1DE49DF2" w14:textId="77777777" w:rsidTr="00C17F12">
        <w:tc>
          <w:tcPr>
            <w:tcW w:w="1986" w:type="dxa"/>
          </w:tcPr>
          <w:p w14:paraId="77526857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googlenet</w:t>
            </w:r>
            <w:r w:rsidRPr="00C17F12">
              <w:rPr>
                <w:szCs w:val="21"/>
              </w:rPr>
              <w:fldChar w:fldCharType="begin"/>
            </w:r>
            <w:r w:rsidRPr="00C17F12">
              <w:rPr>
                <w:szCs w:val="21"/>
              </w:rPr>
              <w:instrText xml:space="preserve"> ADDIN EN.CITE &lt;EndNote&gt;&lt;Cite&gt;&lt;Author&gt;Szegedy&lt;/Author&gt;&lt;Year&gt;2015&lt;/Year&gt;&lt;RecNum&gt;51&lt;/RecNum&gt;&lt;DisplayText&gt;&lt;style face="superscript"&gt;[27]&lt;/style&gt;&lt;/DisplayText&gt;&lt;record&gt;&lt;rec-number&gt;51&lt;/rec-number&gt;&lt;foreign-keys&gt;&lt;key app="EN" db-id="fdf9299r6rzp9rexpr8v9adpf9aszsdwrxed"&gt;51&lt;/key&gt;&lt;/foreign-keys&gt;&lt;ref-type name="Conference Proceedings"&gt;10&lt;/ref-type&gt;&lt;contributors&gt;&lt;authors&gt;&lt;author&gt;Szegedy, Christian&lt;/author&gt;&lt;author&gt;Liu, Wei&lt;/author&gt;&lt;author&gt;Jia, Yangqing&lt;/author&gt;&lt;author&gt;Sermanet, Pierre&lt;/author&gt;&lt;author&gt;Reed, Scott&lt;/author&gt;&lt;author&gt;Anguelov, Dragomir&lt;/author&gt;&lt;author&gt;Erhan, Dumitru&lt;/author&gt;&lt;author&gt;Vanhoucke, Vincent&lt;/author&gt;&lt;author&gt;Rabinovich, Andrew&lt;/author&gt;&lt;/authors&gt;&lt;/contributors&gt;&lt;titles&gt;&lt;title&gt;Going deeper with convolutions&lt;/title&gt;&lt;secondary-title&gt;Proceedings of the IEEE Conference on Computer Vision and Pattern Recognition&lt;/secondary-title&gt;&lt;/titles&gt;&lt;pages&gt;1-9&lt;/pages&gt;&lt;dates&gt;&lt;year&gt;2015&lt;/year&gt;&lt;/dates&gt;&lt;urls&gt;&lt;/urls&gt;&lt;/record&gt;&lt;/Cite&gt;&lt;/EndNote&gt;</w:instrText>
            </w:r>
            <w:r w:rsidRPr="00C17F12">
              <w:rPr>
                <w:szCs w:val="21"/>
              </w:rPr>
              <w:fldChar w:fldCharType="separate"/>
            </w:r>
            <w:r w:rsidRPr="00C17F12">
              <w:rPr>
                <w:noProof/>
                <w:szCs w:val="21"/>
                <w:vertAlign w:val="superscript"/>
              </w:rPr>
              <w:t>[</w:t>
            </w:r>
            <w:hyperlink w:anchor="_ENREF_27" w:tooltip="Szegedy, 2015 #51" w:history="1">
              <w:r w:rsidRPr="00C17F12">
                <w:rPr>
                  <w:noProof/>
                  <w:szCs w:val="21"/>
                  <w:vertAlign w:val="superscript"/>
                </w:rPr>
                <w:t>27</w:t>
              </w:r>
            </w:hyperlink>
            <w:r w:rsidRPr="00C17F12">
              <w:rPr>
                <w:noProof/>
                <w:szCs w:val="21"/>
                <w:vertAlign w:val="superscript"/>
              </w:rPr>
              <w:t>]</w:t>
            </w:r>
            <w:r w:rsidRPr="00C17F12">
              <w:rPr>
                <w:szCs w:val="21"/>
              </w:rPr>
              <w:fldChar w:fldCharType="end"/>
            </w:r>
          </w:p>
        </w:tc>
        <w:tc>
          <w:tcPr>
            <w:tcW w:w="1134" w:type="dxa"/>
          </w:tcPr>
          <w:p w14:paraId="2F79CD63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2014</w:t>
            </w:r>
          </w:p>
        </w:tc>
        <w:tc>
          <w:tcPr>
            <w:tcW w:w="1134" w:type="dxa"/>
          </w:tcPr>
          <w:p w14:paraId="6EC92B80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22</w:t>
            </w:r>
          </w:p>
        </w:tc>
        <w:tc>
          <w:tcPr>
            <w:tcW w:w="1417" w:type="dxa"/>
          </w:tcPr>
          <w:p w14:paraId="3696B3DA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34.2</w:t>
            </w:r>
          </w:p>
        </w:tc>
        <w:tc>
          <w:tcPr>
            <w:tcW w:w="1418" w:type="dxa"/>
          </w:tcPr>
          <w:p w14:paraId="4E7E90D4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12.9</w:t>
            </w:r>
          </w:p>
        </w:tc>
        <w:tc>
          <w:tcPr>
            <w:tcW w:w="1643" w:type="dxa"/>
          </w:tcPr>
          <w:p w14:paraId="6886FEAA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501.8</w:t>
            </w:r>
          </w:p>
        </w:tc>
      </w:tr>
      <w:tr w:rsidR="00C17F12" w:rsidRPr="00C17F12" w14:paraId="28242B80" w14:textId="77777777" w:rsidTr="00C17F12">
        <w:tc>
          <w:tcPr>
            <w:tcW w:w="1986" w:type="dxa"/>
          </w:tcPr>
          <w:p w14:paraId="668C0CC0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v</w:t>
            </w:r>
            <w:r w:rsidRPr="00C17F12">
              <w:rPr>
                <w:rFonts w:hint="eastAsia"/>
                <w:szCs w:val="21"/>
              </w:rPr>
              <w:t>gg-</w:t>
            </w:r>
            <w:r w:rsidRPr="00C17F12">
              <w:rPr>
                <w:szCs w:val="21"/>
              </w:rPr>
              <w:t>f</w:t>
            </w:r>
            <w:r w:rsidRPr="00C17F12">
              <w:rPr>
                <w:szCs w:val="21"/>
              </w:rPr>
              <w:fldChar w:fldCharType="begin"/>
            </w:r>
            <w:r w:rsidRPr="00C17F12">
              <w:rPr>
                <w:szCs w:val="21"/>
              </w:rPr>
              <w:instrText xml:space="preserve"> ADDIN EN.CITE &lt;EndNote&gt;&lt;Cite&gt;&lt;Author&gt;Chatfield&lt;/Author&gt;&lt;Year&gt;2014&lt;/Year&gt;&lt;RecNum&gt;53&lt;/RecNum&gt;&lt;DisplayText&gt;&lt;style face="superscript"&gt;[28]&lt;/style&gt;&lt;/DisplayText&gt;&lt;record&gt;&lt;rec-number&gt;53&lt;/rec-number&gt;&lt;foreign-keys&gt;&lt;key app="EN" db-id="fdf9299r6rzp9rexpr8v9adpf9aszsdwrxed"&gt;53&lt;/key&gt;&lt;/foreign-keys&gt;&lt;ref-type name="Journal Article"&gt;17&lt;/ref-type&gt;&lt;contributors&gt;&lt;authors&gt;&lt;author&gt;Chatfield, Ken&lt;/author&gt;&lt;author&gt;Simonyan, Karen&lt;/author&gt;&lt;author&gt;Vedaldi, Andrea&lt;/author&gt;&lt;author&gt;Zisserman, Andrew&lt;/author&gt;&lt;/authors&gt;&lt;/contributors&gt;&lt;titles&gt;&lt;title&gt;Return of the devil in the details: Delving deep into convolutional nets&lt;/title&gt;&lt;secondary-title&gt;arXiv preprint arXiv:1405.3531&lt;/secondary-title&gt;&lt;/titles&gt;&lt;periodical&gt;&lt;full-title&gt;arXiv preprint arXiv:1405.3531&lt;/full-title&gt;&lt;/periodical&gt;&lt;dates&gt;&lt;year&gt;2014&lt;/year&gt;&lt;/dates&gt;&lt;urls&gt;&lt;/urls&gt;&lt;/record&gt;&lt;/Cite&gt;&lt;/EndNote&gt;</w:instrText>
            </w:r>
            <w:r w:rsidRPr="00C17F12">
              <w:rPr>
                <w:szCs w:val="21"/>
              </w:rPr>
              <w:fldChar w:fldCharType="separate"/>
            </w:r>
            <w:r w:rsidRPr="00C17F12">
              <w:rPr>
                <w:noProof/>
                <w:szCs w:val="21"/>
                <w:vertAlign w:val="superscript"/>
              </w:rPr>
              <w:t>[</w:t>
            </w:r>
            <w:hyperlink w:anchor="_ENREF_28" w:tooltip="Chatfield, 2014 #53" w:history="1">
              <w:r w:rsidRPr="00C17F12">
                <w:rPr>
                  <w:noProof/>
                  <w:szCs w:val="21"/>
                  <w:vertAlign w:val="superscript"/>
                </w:rPr>
                <w:t>28</w:t>
              </w:r>
            </w:hyperlink>
            <w:r w:rsidRPr="00C17F12">
              <w:rPr>
                <w:noProof/>
                <w:szCs w:val="21"/>
                <w:vertAlign w:val="superscript"/>
              </w:rPr>
              <w:t>]</w:t>
            </w:r>
            <w:r w:rsidRPr="00C17F12">
              <w:rPr>
                <w:szCs w:val="21"/>
              </w:rPr>
              <w:fldChar w:fldCharType="end"/>
            </w:r>
          </w:p>
        </w:tc>
        <w:tc>
          <w:tcPr>
            <w:tcW w:w="1134" w:type="dxa"/>
          </w:tcPr>
          <w:p w14:paraId="25D218AA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2013</w:t>
            </w:r>
          </w:p>
        </w:tc>
        <w:tc>
          <w:tcPr>
            <w:tcW w:w="1134" w:type="dxa"/>
          </w:tcPr>
          <w:p w14:paraId="0808EF5A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8</w:t>
            </w:r>
          </w:p>
        </w:tc>
        <w:tc>
          <w:tcPr>
            <w:tcW w:w="1417" w:type="dxa"/>
          </w:tcPr>
          <w:p w14:paraId="59D30F02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41.1</w:t>
            </w:r>
          </w:p>
        </w:tc>
        <w:tc>
          <w:tcPr>
            <w:tcW w:w="1418" w:type="dxa"/>
          </w:tcPr>
          <w:p w14:paraId="10F3AC3A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18.8</w:t>
            </w:r>
          </w:p>
        </w:tc>
        <w:tc>
          <w:tcPr>
            <w:tcW w:w="1643" w:type="dxa"/>
          </w:tcPr>
          <w:p w14:paraId="6F22E125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793.1</w:t>
            </w:r>
          </w:p>
        </w:tc>
      </w:tr>
      <w:tr w:rsidR="00C17F12" w:rsidRPr="00C17F12" w14:paraId="6FBF8541" w14:textId="77777777" w:rsidTr="00C17F12">
        <w:tc>
          <w:tcPr>
            <w:tcW w:w="1986" w:type="dxa"/>
            <w:tcBorders>
              <w:bottom w:val="single" w:sz="12" w:space="0" w:color="auto"/>
            </w:tcBorders>
          </w:tcPr>
          <w:p w14:paraId="0EA58613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lastRenderedPageBreak/>
              <w:t>alexnet</w:t>
            </w:r>
            <w:r w:rsidRPr="00C17F12">
              <w:rPr>
                <w:szCs w:val="21"/>
              </w:rPr>
              <w:fldChar w:fldCharType="begin"/>
            </w:r>
            <w:r w:rsidRPr="00C17F12">
              <w:rPr>
                <w:szCs w:val="21"/>
              </w:rPr>
              <w:instrText xml:space="preserve"> ADDIN EN.CITE &lt;EndNote&gt;&lt;Cite&gt;&lt;Author&gt;Krizhevsky&lt;/Author&gt;&lt;Year&gt;2012&lt;/Year&gt;&lt;RecNum&gt;25&lt;/RecNum&gt;&lt;DisplayText&gt;&lt;style face="superscript"&gt;[13]&lt;/style&gt;&lt;/DisplayText&gt;&lt;record&gt;&lt;rec-number&gt;25&lt;/rec-number&gt;&lt;foreign-keys&gt;&lt;key app="EN" db-id="fdf9299r6rzp9rexpr8v9adpf9aszsdwrxed"&gt;25&lt;/key&gt;&lt;/foreign-keys&gt;&lt;ref-type name="Conference Proceedings"&gt;10&lt;/ref-type&gt;&lt;contributors&gt;&lt;authors&gt;&lt;author&gt;Krizhevsky, Alex&lt;/author&gt;&lt;author&gt;Sutskever, Ilya&lt;/author&gt;&lt;author&gt;Hinton, Geoffrey E&lt;/author&gt;&lt;/authors&gt;&lt;/contributors&gt;&lt;titles&gt;&lt;title&gt;Imagenet classification with deep convolutional neural networks&lt;/title&gt;&lt;secondary-title&gt;Advances in neural information processing systems&lt;/secondary-title&gt;&lt;/titles&gt;&lt;pages&gt;1097-1105&lt;/pages&gt;&lt;dates&gt;&lt;year&gt;2012&lt;/year&gt;&lt;/dates&gt;&lt;urls&gt;&lt;/urls&gt;&lt;/record&gt;&lt;/Cite&gt;&lt;/EndNote&gt;</w:instrText>
            </w:r>
            <w:r w:rsidRPr="00C17F12">
              <w:rPr>
                <w:szCs w:val="21"/>
              </w:rPr>
              <w:fldChar w:fldCharType="separate"/>
            </w:r>
            <w:r w:rsidRPr="00C17F12">
              <w:rPr>
                <w:noProof/>
                <w:szCs w:val="21"/>
                <w:vertAlign w:val="superscript"/>
              </w:rPr>
              <w:t>[</w:t>
            </w:r>
            <w:hyperlink w:anchor="_ENREF_13" w:tooltip="Krizhevsky, 2012 #25" w:history="1">
              <w:r w:rsidRPr="00C17F12">
                <w:rPr>
                  <w:noProof/>
                  <w:szCs w:val="21"/>
                  <w:vertAlign w:val="superscript"/>
                </w:rPr>
                <w:t>13</w:t>
              </w:r>
            </w:hyperlink>
            <w:r w:rsidRPr="00C17F12">
              <w:rPr>
                <w:noProof/>
                <w:szCs w:val="21"/>
                <w:vertAlign w:val="superscript"/>
              </w:rPr>
              <w:t>]</w:t>
            </w:r>
            <w:r w:rsidRPr="00C17F12">
              <w:rPr>
                <w:szCs w:val="21"/>
              </w:rPr>
              <w:fldChar w:fldCharType="end"/>
            </w:r>
          </w:p>
        </w:tc>
        <w:tc>
          <w:tcPr>
            <w:tcW w:w="1134" w:type="dxa"/>
            <w:tcBorders>
              <w:bottom w:val="single" w:sz="12" w:space="0" w:color="auto"/>
            </w:tcBorders>
          </w:tcPr>
          <w:p w14:paraId="7F153FB2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2012</w:t>
            </w:r>
          </w:p>
        </w:tc>
        <w:tc>
          <w:tcPr>
            <w:tcW w:w="1134" w:type="dxa"/>
            <w:tcBorders>
              <w:bottom w:val="single" w:sz="12" w:space="0" w:color="auto"/>
            </w:tcBorders>
          </w:tcPr>
          <w:p w14:paraId="6D3983BA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8</w:t>
            </w:r>
          </w:p>
        </w:tc>
        <w:tc>
          <w:tcPr>
            <w:tcW w:w="1417" w:type="dxa"/>
            <w:tcBorders>
              <w:bottom w:val="single" w:sz="12" w:space="0" w:color="auto"/>
            </w:tcBorders>
          </w:tcPr>
          <w:p w14:paraId="527F5E58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42.6</w:t>
            </w:r>
          </w:p>
        </w:tc>
        <w:tc>
          <w:tcPr>
            <w:tcW w:w="1418" w:type="dxa"/>
            <w:tcBorders>
              <w:bottom w:val="single" w:sz="12" w:space="0" w:color="auto"/>
            </w:tcBorders>
          </w:tcPr>
          <w:p w14:paraId="7B5345D5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19.6</w:t>
            </w:r>
          </w:p>
        </w:tc>
        <w:tc>
          <w:tcPr>
            <w:tcW w:w="1643" w:type="dxa"/>
            <w:tcBorders>
              <w:bottom w:val="single" w:sz="12" w:space="0" w:color="auto"/>
            </w:tcBorders>
          </w:tcPr>
          <w:p w14:paraId="44AB03D9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382.4</w:t>
            </w:r>
          </w:p>
        </w:tc>
      </w:tr>
    </w:tbl>
    <w:p w14:paraId="335C3056" w14:textId="1A8DC9DF" w:rsidR="00D37128" w:rsidRDefault="00C17F12" w:rsidP="00D37128">
      <w:pPr>
        <w:spacing w:line="36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C17F12">
        <w:rPr>
          <w:rFonts w:ascii="宋体" w:eastAsia="宋体" w:hAnsi="宋体" w:cs="Times New Roman"/>
          <w:sz w:val="18"/>
          <w:szCs w:val="18"/>
        </w:rPr>
        <w:t>注</w:t>
      </w:r>
      <w:r w:rsidRPr="00C17F12">
        <w:rPr>
          <w:rFonts w:ascii="宋体" w:eastAsia="宋体" w:hAnsi="宋体" w:cs="Times New Roman" w:hint="eastAsia"/>
          <w:sz w:val="18"/>
          <w:szCs w:val="18"/>
        </w:rPr>
        <w:t>：表中</w:t>
      </w:r>
      <w:r w:rsidRPr="00C17F12">
        <w:rPr>
          <w:rFonts w:ascii="宋体" w:eastAsia="宋体" w:hAnsi="宋体" w:cs="Times New Roman"/>
          <w:sz w:val="18"/>
          <w:szCs w:val="18"/>
        </w:rPr>
        <w:t>数据来源为</w:t>
      </w:r>
      <w:hyperlink r:id="rId19" w:history="1">
        <w:r w:rsidR="00D37128" w:rsidRPr="00300BF3">
          <w:rPr>
            <w:rStyle w:val="a9"/>
            <w:rFonts w:ascii="Times New Roman" w:eastAsia="宋体" w:hAnsi="Times New Roman" w:cs="Times New Roman"/>
            <w:sz w:val="18"/>
            <w:szCs w:val="18"/>
          </w:rPr>
          <w:t>http://www.vlfeat.org/matconvnet/pretrained/</w:t>
        </w:r>
      </w:hyperlink>
      <w:r w:rsidRPr="00C17F12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4F551ED" w14:textId="7A3F240B" w:rsidR="00D37128" w:rsidRPr="00012B01" w:rsidRDefault="00D37128" w:rsidP="00012B01">
      <w:pPr>
        <w:pStyle w:val="a6"/>
        <w:numPr>
          <w:ilvl w:val="0"/>
          <w:numId w:val="18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12B01">
        <w:rPr>
          <w:rFonts w:ascii="Times New Roman" w:eastAsia="宋体" w:hAnsi="Times New Roman" w:cs="Times New Roman"/>
          <w:sz w:val="24"/>
          <w:szCs w:val="24"/>
        </w:rPr>
        <w:t>下周工作</w:t>
      </w:r>
    </w:p>
    <w:p w14:paraId="24E0BD12" w14:textId="1F1C97B8" w:rsidR="00D37128" w:rsidRPr="00C17F12" w:rsidRDefault="00D37128" w:rsidP="00D3712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完成调用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模型的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C++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代码编写，实现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JNI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机制。与其他组员配合实现系统整合和调试。</w:t>
      </w:r>
    </w:p>
    <w:p w14:paraId="23DCB1FF" w14:textId="203D3A12" w:rsidR="00C17F12" w:rsidRDefault="00D37128" w:rsidP="00290C74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2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）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代码修改</w:t>
      </w:r>
    </w:p>
    <w:p w14:paraId="67E983C7" w14:textId="71331801" w:rsidR="00D37128" w:rsidRDefault="00D37128" w:rsidP="00290C74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负责人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刘少凡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、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黄飞</w:t>
      </w:r>
    </w:p>
    <w:p w14:paraId="502CCEFB" w14:textId="12D2D573" w:rsidR="00D37128" w:rsidRPr="00012B01" w:rsidRDefault="00D37128" w:rsidP="00012B01">
      <w:pPr>
        <w:pStyle w:val="a6"/>
        <w:numPr>
          <w:ilvl w:val="0"/>
          <w:numId w:val="18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012B0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实现内容</w:t>
      </w:r>
    </w:p>
    <w:p w14:paraId="7DDA39C5" w14:textId="37E7475C" w:rsidR="00012B01" w:rsidRDefault="00D37128" w:rsidP="00012B01">
      <w:pPr>
        <w:adjustRightInd w:val="0"/>
        <w:spacing w:line="360" w:lineRule="auto"/>
        <w:ind w:firstLine="42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通过继承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Feature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接口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实现了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类，主要工作为实现</w:t>
      </w:r>
      <w:r w:rsidR="00012B01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如图所示的相关方法。</w:t>
      </w:r>
    </w:p>
    <w:p w14:paraId="7FE3359B" w14:textId="0FE94ABF" w:rsidR="00D37128" w:rsidRDefault="00D37128" w:rsidP="00012B01">
      <w:pPr>
        <w:adjustRightInd w:val="0"/>
        <w:spacing w:line="360" w:lineRule="auto"/>
        <w:jc w:val="center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3E53BFC" wp14:editId="34CED550">
            <wp:extent cx="3924300" cy="3094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1384" cy="315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7142" w14:textId="5062D2D5" w:rsidR="00012B01" w:rsidRDefault="00012B01" w:rsidP="00012B01">
      <w:pPr>
        <w:pStyle w:val="a6"/>
        <w:numPr>
          <w:ilvl w:val="0"/>
          <w:numId w:val="18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下周工作</w:t>
      </w:r>
    </w:p>
    <w:p w14:paraId="7ACE5428" w14:textId="466A6D72" w:rsidR="00012B01" w:rsidRPr="00012B01" w:rsidRDefault="00012B01" w:rsidP="00012B01">
      <w:pPr>
        <w:adjustRightInd w:val="0"/>
        <w:spacing w:line="360" w:lineRule="auto"/>
        <w:ind w:firstLine="42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012B0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完</w:t>
      </w:r>
      <w:r w:rsidRPr="00012B01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成</w:t>
      </w:r>
      <w:r w:rsidRPr="00012B01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Get</w:t>
      </w:r>
      <w:r w:rsidRPr="00012B0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CNN</w:t>
      </w:r>
      <w:r w:rsidRPr="00012B0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类的相关代码编写</w:t>
      </w:r>
      <w:r w:rsidRPr="00012B01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，完成</w:t>
      </w:r>
      <w:r w:rsidRPr="00012B0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入库和检索模块相关代码的修改</w:t>
      </w:r>
      <w:r w:rsidRPr="00012B01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。与其他组员配合实现系统整合和调试。</w:t>
      </w:r>
    </w:p>
    <w:p w14:paraId="506C151F" w14:textId="153CFE8E" w:rsidR="00C17F12" w:rsidRDefault="00012B01" w:rsidP="00012B01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3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）界面编写</w:t>
      </w:r>
    </w:p>
    <w:p w14:paraId="5FFE4F26" w14:textId="677F133A" w:rsidR="00012B01" w:rsidRDefault="00012B01" w:rsidP="00012B01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负责人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吴沂楠</w:t>
      </w:r>
    </w:p>
    <w:p w14:paraId="11117FD9" w14:textId="3C504109" w:rsidR="00012B01" w:rsidRDefault="00012B01" w:rsidP="00012B01">
      <w:pPr>
        <w:pStyle w:val="a6"/>
        <w:numPr>
          <w:ilvl w:val="0"/>
          <w:numId w:val="18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实现内容</w:t>
      </w:r>
    </w:p>
    <w:p w14:paraId="6DDBB774" w14:textId="46E2FF88" w:rsidR="00012B01" w:rsidRPr="00012B01" w:rsidRDefault="00012B01" w:rsidP="00012B01">
      <w:pPr>
        <w:pStyle w:val="a6"/>
        <w:numPr>
          <w:ilvl w:val="0"/>
          <w:numId w:val="17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012B0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主界面</w:t>
      </w:r>
    </w:p>
    <w:p w14:paraId="5D7339BA" w14:textId="695385CF" w:rsidR="00C17F12" w:rsidRDefault="00012B01" w:rsidP="00012B01">
      <w:pPr>
        <w:adjustRightInd w:val="0"/>
        <w:spacing w:line="360" w:lineRule="auto"/>
        <w:jc w:val="center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noProof/>
          <w:color w:val="000000" w:themeColor="text1"/>
          <w:kern w:val="0"/>
          <w:sz w:val="24"/>
          <w:szCs w:val="24"/>
          <w:shd w:val="clear" w:color="auto" w:fill="FFFFFF"/>
        </w:rPr>
        <w:lastRenderedPageBreak/>
        <w:drawing>
          <wp:inline distT="0" distB="0" distL="0" distR="0" wp14:anchorId="444154C1" wp14:editId="175244BF">
            <wp:extent cx="3048000" cy="191283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主程序入口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111" cy="194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3BC3" w14:textId="1000BB85" w:rsidR="00012B01" w:rsidRDefault="00012B01" w:rsidP="00012B01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ab/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通过点击检索和入库按钮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分别进入检索界面和入库界面</w:t>
      </w:r>
    </w:p>
    <w:p w14:paraId="6F496DE0" w14:textId="7114304F" w:rsidR="00012B01" w:rsidRDefault="00012B01" w:rsidP="00012B01">
      <w:pPr>
        <w:pStyle w:val="a6"/>
        <w:numPr>
          <w:ilvl w:val="0"/>
          <w:numId w:val="17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检索界面</w:t>
      </w:r>
    </w:p>
    <w:p w14:paraId="2E8E3914" w14:textId="65D04746" w:rsidR="00012B01" w:rsidRPr="00012B01" w:rsidRDefault="00012B01" w:rsidP="00012B01">
      <w:pPr>
        <w:adjustRightInd w:val="0"/>
        <w:spacing w:line="360" w:lineRule="auto"/>
        <w:jc w:val="center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noProof/>
          <w:color w:val="000000" w:themeColor="text1"/>
          <w:kern w:val="0"/>
          <w:sz w:val="24"/>
          <w:szCs w:val="24"/>
          <w:shd w:val="clear" w:color="auto" w:fill="FFFFFF"/>
        </w:rPr>
        <w:drawing>
          <wp:inline distT="0" distB="0" distL="0" distR="0" wp14:anchorId="024B2977" wp14:editId="3A012F5A">
            <wp:extent cx="3343275" cy="4094495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确定检索图片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745" cy="41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2B06" w14:textId="48E9E8DC" w:rsidR="00012B01" w:rsidRDefault="00012B01" w:rsidP="00290C74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ab/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选择检索示例图片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点击检索按钮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检索结果由结果展示结果显示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4DC480BC" w14:textId="4ED61DA7" w:rsidR="00012B01" w:rsidRDefault="00012B01" w:rsidP="00012B01">
      <w:pPr>
        <w:pStyle w:val="a6"/>
        <w:numPr>
          <w:ilvl w:val="0"/>
          <w:numId w:val="17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检索结果展示界面</w:t>
      </w:r>
    </w:p>
    <w:p w14:paraId="073C6B02" w14:textId="7DA6A3C1" w:rsidR="00012B01" w:rsidRDefault="00012B01" w:rsidP="00012B01">
      <w:pPr>
        <w:pStyle w:val="a6"/>
        <w:adjustRightInd w:val="0"/>
        <w:spacing w:line="360" w:lineRule="auto"/>
        <w:ind w:left="420" w:firstLineChars="0" w:firstLine="0"/>
        <w:jc w:val="center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noProof/>
          <w:color w:val="000000" w:themeColor="text1"/>
          <w:kern w:val="0"/>
          <w:sz w:val="24"/>
          <w:szCs w:val="24"/>
          <w:shd w:val="clear" w:color="auto" w:fill="FFFFFF"/>
        </w:rPr>
        <w:lastRenderedPageBreak/>
        <w:drawing>
          <wp:inline distT="0" distB="0" distL="0" distR="0" wp14:anchorId="7CE51F31" wp14:editId="1CAC347D">
            <wp:extent cx="3581400" cy="375473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检索结果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618" cy="379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D3EA" w14:textId="024D0362" w:rsidR="00012B01" w:rsidRDefault="00012B01" w:rsidP="00012B01">
      <w:pPr>
        <w:adjustRightInd w:val="0"/>
        <w:spacing w:line="360" w:lineRule="auto"/>
        <w:ind w:firstLine="42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012B0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界面上方显示用户输入的实例图片</w:t>
      </w:r>
      <w:r w:rsidRPr="00012B01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 w:rsidRPr="00012B0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下方显示检索结果</w:t>
      </w:r>
      <w:r w:rsidRPr="00012B01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439913CC" w14:textId="42334E64" w:rsidR="00012B01" w:rsidRDefault="00012B01" w:rsidP="00012B01">
      <w:pPr>
        <w:pStyle w:val="a6"/>
        <w:numPr>
          <w:ilvl w:val="0"/>
          <w:numId w:val="17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入库界面</w:t>
      </w:r>
    </w:p>
    <w:p w14:paraId="45533BFA" w14:textId="5ADC4090" w:rsidR="00012B01" w:rsidRDefault="00012B01" w:rsidP="00012B01">
      <w:pPr>
        <w:pStyle w:val="a6"/>
        <w:adjustRightInd w:val="0"/>
        <w:spacing w:line="360" w:lineRule="auto"/>
        <w:ind w:left="420" w:firstLineChars="0" w:firstLine="0"/>
        <w:jc w:val="center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noProof/>
          <w:color w:val="000000" w:themeColor="text1"/>
          <w:kern w:val="0"/>
          <w:sz w:val="24"/>
          <w:szCs w:val="24"/>
          <w:shd w:val="clear" w:color="auto" w:fill="FFFFFF"/>
        </w:rPr>
        <w:drawing>
          <wp:inline distT="0" distB="0" distL="0" distR="0" wp14:anchorId="4EA5CB39" wp14:editId="16D01CA5">
            <wp:extent cx="2838450" cy="2111757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入库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847" cy="213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95D2" w14:textId="046072E7" w:rsidR="00012B01" w:rsidRDefault="00A52C3B" w:rsidP="00A52C3B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ab/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用户输入入库图片</w:t>
      </w:r>
      <w:r w:rsidR="0008550F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文件夹的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路径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点击开始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进行入库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0324B8B3" w14:textId="617C5188" w:rsidR="0008550F" w:rsidRDefault="0008550F" w:rsidP="0008550F">
      <w:pPr>
        <w:pStyle w:val="a6"/>
        <w:numPr>
          <w:ilvl w:val="0"/>
          <w:numId w:val="18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下周工作</w:t>
      </w:r>
    </w:p>
    <w:p w14:paraId="7950C026" w14:textId="0355D1FC" w:rsidR="0008550F" w:rsidRPr="00AC7FB1" w:rsidRDefault="0008550F" w:rsidP="00AC7FB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协助宋昱材完成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调用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模型的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C++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代码编写，实现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JNI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机制。与其他组员配合实现系统整合和调试。</w:t>
      </w:r>
    </w:p>
    <w:sectPr w:rsidR="0008550F" w:rsidRPr="00AC7F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1C9B27" w14:textId="77777777" w:rsidR="00154C8F" w:rsidRDefault="00154C8F" w:rsidP="003D3AD7">
      <w:r>
        <w:separator/>
      </w:r>
    </w:p>
  </w:endnote>
  <w:endnote w:type="continuationSeparator" w:id="0">
    <w:p w14:paraId="1820074D" w14:textId="77777777" w:rsidR="00154C8F" w:rsidRDefault="00154C8F" w:rsidP="003D3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927073" w14:textId="77777777" w:rsidR="00154C8F" w:rsidRDefault="00154C8F" w:rsidP="003D3AD7">
      <w:r>
        <w:separator/>
      </w:r>
    </w:p>
  </w:footnote>
  <w:footnote w:type="continuationSeparator" w:id="0">
    <w:p w14:paraId="15EE03A8" w14:textId="77777777" w:rsidR="00154C8F" w:rsidRDefault="00154C8F" w:rsidP="003D3A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2631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3B60B25"/>
    <w:multiLevelType w:val="hybridMultilevel"/>
    <w:tmpl w:val="5028974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9B50786"/>
    <w:multiLevelType w:val="hybridMultilevel"/>
    <w:tmpl w:val="1C404D04"/>
    <w:lvl w:ilvl="0" w:tplc="0409000F">
      <w:start w:val="1"/>
      <w:numFmt w:val="decimal"/>
      <w:lvlText w:val="%1."/>
      <w:lvlJc w:val="left"/>
      <w:pPr>
        <w:ind w:left="90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244A5999"/>
    <w:multiLevelType w:val="hybridMultilevel"/>
    <w:tmpl w:val="D694898A"/>
    <w:lvl w:ilvl="0" w:tplc="BBD432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2D1404D8"/>
    <w:multiLevelType w:val="hybridMultilevel"/>
    <w:tmpl w:val="12B4E53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4BB2480"/>
    <w:multiLevelType w:val="hybridMultilevel"/>
    <w:tmpl w:val="8C3692F2"/>
    <w:lvl w:ilvl="0" w:tplc="0DDE8102">
      <w:start w:val="4"/>
      <w:numFmt w:val="decimal"/>
      <w:lvlText w:val="%1．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4861380"/>
    <w:multiLevelType w:val="multilevel"/>
    <w:tmpl w:val="DEBC76C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49FE469F"/>
    <w:multiLevelType w:val="multilevel"/>
    <w:tmpl w:val="49FE469F"/>
    <w:lvl w:ilvl="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E711B65"/>
    <w:multiLevelType w:val="hybridMultilevel"/>
    <w:tmpl w:val="DD7426EA"/>
    <w:lvl w:ilvl="0" w:tplc="4D96EF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FE1430D"/>
    <w:multiLevelType w:val="hybridMultilevel"/>
    <w:tmpl w:val="E77AF3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4B02692"/>
    <w:multiLevelType w:val="hybridMultilevel"/>
    <w:tmpl w:val="C3DA2DA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55487F44"/>
    <w:multiLevelType w:val="multilevel"/>
    <w:tmpl w:val="5C26729E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64AF509B"/>
    <w:multiLevelType w:val="hybridMultilevel"/>
    <w:tmpl w:val="B362347E"/>
    <w:lvl w:ilvl="0" w:tplc="0409000F">
      <w:start w:val="1"/>
      <w:numFmt w:val="decimal"/>
      <w:lvlText w:val="%1."/>
      <w:lvlJc w:val="left"/>
      <w:pPr>
        <w:ind w:left="90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>
    <w:nsid w:val="64AF639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>
    <w:nsid w:val="6B9F72D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6E1A33DA"/>
    <w:multiLevelType w:val="hybridMultilevel"/>
    <w:tmpl w:val="5E84456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E323A6D"/>
    <w:multiLevelType w:val="multilevel"/>
    <w:tmpl w:val="71CCF8A8"/>
    <w:lvl w:ilvl="0">
      <w:start w:val="4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742D452A"/>
    <w:multiLevelType w:val="hybridMultilevel"/>
    <w:tmpl w:val="9E580F62"/>
    <w:lvl w:ilvl="0" w:tplc="1F125E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>
    <w:nsid w:val="7522669E"/>
    <w:multiLevelType w:val="hybridMultilevel"/>
    <w:tmpl w:val="D63440B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779C798A"/>
    <w:multiLevelType w:val="hybridMultilevel"/>
    <w:tmpl w:val="0ED2F7A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7C2D2B87"/>
    <w:multiLevelType w:val="hybridMultilevel"/>
    <w:tmpl w:val="246804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8"/>
  </w:num>
  <w:num w:numId="4">
    <w:abstractNumId w:val="7"/>
  </w:num>
  <w:num w:numId="5">
    <w:abstractNumId w:val="18"/>
  </w:num>
  <w:num w:numId="6">
    <w:abstractNumId w:val="15"/>
  </w:num>
  <w:num w:numId="7">
    <w:abstractNumId w:val="19"/>
  </w:num>
  <w:num w:numId="8">
    <w:abstractNumId w:val="10"/>
  </w:num>
  <w:num w:numId="9">
    <w:abstractNumId w:val="20"/>
  </w:num>
  <w:num w:numId="10">
    <w:abstractNumId w:val="14"/>
  </w:num>
  <w:num w:numId="11">
    <w:abstractNumId w:val="4"/>
  </w:num>
  <w:num w:numId="12">
    <w:abstractNumId w:val="6"/>
  </w:num>
  <w:num w:numId="13">
    <w:abstractNumId w:val="16"/>
  </w:num>
  <w:num w:numId="14">
    <w:abstractNumId w:val="3"/>
  </w:num>
  <w:num w:numId="15">
    <w:abstractNumId w:val="17"/>
  </w:num>
  <w:num w:numId="16">
    <w:abstractNumId w:val="5"/>
  </w:num>
  <w:num w:numId="17">
    <w:abstractNumId w:val="1"/>
  </w:num>
  <w:num w:numId="18">
    <w:abstractNumId w:val="9"/>
  </w:num>
  <w:num w:numId="19">
    <w:abstractNumId w:val="0"/>
  </w:num>
  <w:num w:numId="20">
    <w:abstractNumId w:val="13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14C"/>
    <w:rsid w:val="00000C13"/>
    <w:rsid w:val="00003034"/>
    <w:rsid w:val="00006072"/>
    <w:rsid w:val="0001149C"/>
    <w:rsid w:val="00011B5C"/>
    <w:rsid w:val="000126C6"/>
    <w:rsid w:val="00012B01"/>
    <w:rsid w:val="00015FA7"/>
    <w:rsid w:val="00022333"/>
    <w:rsid w:val="0002315F"/>
    <w:rsid w:val="00031804"/>
    <w:rsid w:val="00032061"/>
    <w:rsid w:val="00033ED9"/>
    <w:rsid w:val="000344BC"/>
    <w:rsid w:val="00043D95"/>
    <w:rsid w:val="00044244"/>
    <w:rsid w:val="0005439A"/>
    <w:rsid w:val="00073C21"/>
    <w:rsid w:val="0008488E"/>
    <w:rsid w:val="0008550F"/>
    <w:rsid w:val="00086D84"/>
    <w:rsid w:val="000A0A49"/>
    <w:rsid w:val="000B581B"/>
    <w:rsid w:val="000C09CE"/>
    <w:rsid w:val="000D2BCF"/>
    <w:rsid w:val="000D42FE"/>
    <w:rsid w:val="000D6D8A"/>
    <w:rsid w:val="001016CC"/>
    <w:rsid w:val="00125242"/>
    <w:rsid w:val="0012542A"/>
    <w:rsid w:val="00136105"/>
    <w:rsid w:val="001429E5"/>
    <w:rsid w:val="00147DA7"/>
    <w:rsid w:val="00150A71"/>
    <w:rsid w:val="00154598"/>
    <w:rsid w:val="00154C8F"/>
    <w:rsid w:val="00155C4F"/>
    <w:rsid w:val="0018019D"/>
    <w:rsid w:val="00184FE2"/>
    <w:rsid w:val="001A074E"/>
    <w:rsid w:val="001A08F9"/>
    <w:rsid w:val="001A60BF"/>
    <w:rsid w:val="001B1B58"/>
    <w:rsid w:val="001B26E4"/>
    <w:rsid w:val="001C242C"/>
    <w:rsid w:val="001D3EA2"/>
    <w:rsid w:val="001D6C80"/>
    <w:rsid w:val="001D7609"/>
    <w:rsid w:val="001F205D"/>
    <w:rsid w:val="001F235D"/>
    <w:rsid w:val="001F32AF"/>
    <w:rsid w:val="002057DB"/>
    <w:rsid w:val="00217620"/>
    <w:rsid w:val="00217730"/>
    <w:rsid w:val="0022589F"/>
    <w:rsid w:val="00230174"/>
    <w:rsid w:val="002323DC"/>
    <w:rsid w:val="0023300E"/>
    <w:rsid w:val="0024768D"/>
    <w:rsid w:val="00253040"/>
    <w:rsid w:val="002612FF"/>
    <w:rsid w:val="0026327D"/>
    <w:rsid w:val="00277AA2"/>
    <w:rsid w:val="00284403"/>
    <w:rsid w:val="00284D14"/>
    <w:rsid w:val="00290C74"/>
    <w:rsid w:val="002A67AE"/>
    <w:rsid w:val="002B0E05"/>
    <w:rsid w:val="002B49BC"/>
    <w:rsid w:val="002B54DC"/>
    <w:rsid w:val="002B5B4E"/>
    <w:rsid w:val="002C3C92"/>
    <w:rsid w:val="002C57D1"/>
    <w:rsid w:val="002D2B4F"/>
    <w:rsid w:val="002D5474"/>
    <w:rsid w:val="002D6009"/>
    <w:rsid w:val="002E00D1"/>
    <w:rsid w:val="002E13B2"/>
    <w:rsid w:val="002E280D"/>
    <w:rsid w:val="002E3099"/>
    <w:rsid w:val="002E6AAD"/>
    <w:rsid w:val="002F205A"/>
    <w:rsid w:val="002F4038"/>
    <w:rsid w:val="003004C7"/>
    <w:rsid w:val="003074C7"/>
    <w:rsid w:val="003233AE"/>
    <w:rsid w:val="00332E35"/>
    <w:rsid w:val="00347504"/>
    <w:rsid w:val="003558F8"/>
    <w:rsid w:val="0036455C"/>
    <w:rsid w:val="003659DF"/>
    <w:rsid w:val="0037138B"/>
    <w:rsid w:val="00371C28"/>
    <w:rsid w:val="00371D0B"/>
    <w:rsid w:val="00380B06"/>
    <w:rsid w:val="003922F5"/>
    <w:rsid w:val="003A0A2F"/>
    <w:rsid w:val="003B2DE4"/>
    <w:rsid w:val="003C6AC4"/>
    <w:rsid w:val="003D3AD7"/>
    <w:rsid w:val="003D4239"/>
    <w:rsid w:val="003E2F4A"/>
    <w:rsid w:val="003F006C"/>
    <w:rsid w:val="003F1E8E"/>
    <w:rsid w:val="00404476"/>
    <w:rsid w:val="00406834"/>
    <w:rsid w:val="00417CE3"/>
    <w:rsid w:val="00422977"/>
    <w:rsid w:val="00431809"/>
    <w:rsid w:val="004324D8"/>
    <w:rsid w:val="00441661"/>
    <w:rsid w:val="00443E4E"/>
    <w:rsid w:val="004603C8"/>
    <w:rsid w:val="004669E4"/>
    <w:rsid w:val="00471A5B"/>
    <w:rsid w:val="00473EEF"/>
    <w:rsid w:val="00496A9F"/>
    <w:rsid w:val="004A00A9"/>
    <w:rsid w:val="004A5758"/>
    <w:rsid w:val="004A5D3D"/>
    <w:rsid w:val="004B0220"/>
    <w:rsid w:val="004C23DC"/>
    <w:rsid w:val="004D2C24"/>
    <w:rsid w:val="004D4507"/>
    <w:rsid w:val="004D777E"/>
    <w:rsid w:val="004E1255"/>
    <w:rsid w:val="004F5860"/>
    <w:rsid w:val="004F6994"/>
    <w:rsid w:val="0050407A"/>
    <w:rsid w:val="00511ABB"/>
    <w:rsid w:val="005131AC"/>
    <w:rsid w:val="00514F2C"/>
    <w:rsid w:val="00515100"/>
    <w:rsid w:val="00526813"/>
    <w:rsid w:val="00526850"/>
    <w:rsid w:val="00542689"/>
    <w:rsid w:val="00543F2E"/>
    <w:rsid w:val="00550E56"/>
    <w:rsid w:val="00561EAF"/>
    <w:rsid w:val="00576759"/>
    <w:rsid w:val="00582DD1"/>
    <w:rsid w:val="00583470"/>
    <w:rsid w:val="00587208"/>
    <w:rsid w:val="005B728E"/>
    <w:rsid w:val="005C76A2"/>
    <w:rsid w:val="005D1515"/>
    <w:rsid w:val="005E140F"/>
    <w:rsid w:val="005E5750"/>
    <w:rsid w:val="005F5C52"/>
    <w:rsid w:val="00600217"/>
    <w:rsid w:val="00603FE0"/>
    <w:rsid w:val="006104FA"/>
    <w:rsid w:val="006135C8"/>
    <w:rsid w:val="0062011B"/>
    <w:rsid w:val="00621022"/>
    <w:rsid w:val="006226CB"/>
    <w:rsid w:val="00623285"/>
    <w:rsid w:val="00644A68"/>
    <w:rsid w:val="006457DD"/>
    <w:rsid w:val="0064799E"/>
    <w:rsid w:val="0067266A"/>
    <w:rsid w:val="006842F5"/>
    <w:rsid w:val="00684EAC"/>
    <w:rsid w:val="00687AD2"/>
    <w:rsid w:val="00694754"/>
    <w:rsid w:val="006B45DB"/>
    <w:rsid w:val="006C4B25"/>
    <w:rsid w:val="006D27C2"/>
    <w:rsid w:val="006E0AD9"/>
    <w:rsid w:val="006E2408"/>
    <w:rsid w:val="006F1BBC"/>
    <w:rsid w:val="006F375E"/>
    <w:rsid w:val="006F385C"/>
    <w:rsid w:val="007046DC"/>
    <w:rsid w:val="007063E1"/>
    <w:rsid w:val="007126E1"/>
    <w:rsid w:val="0071767D"/>
    <w:rsid w:val="0072405E"/>
    <w:rsid w:val="0072594D"/>
    <w:rsid w:val="00734E0F"/>
    <w:rsid w:val="00752046"/>
    <w:rsid w:val="007641AE"/>
    <w:rsid w:val="00765766"/>
    <w:rsid w:val="00767C15"/>
    <w:rsid w:val="00770DE3"/>
    <w:rsid w:val="007712AC"/>
    <w:rsid w:val="0077338A"/>
    <w:rsid w:val="00776010"/>
    <w:rsid w:val="00780090"/>
    <w:rsid w:val="00791D00"/>
    <w:rsid w:val="00793477"/>
    <w:rsid w:val="0079488A"/>
    <w:rsid w:val="007A40EB"/>
    <w:rsid w:val="007A6CD4"/>
    <w:rsid w:val="007B6014"/>
    <w:rsid w:val="007C77CD"/>
    <w:rsid w:val="007D1E22"/>
    <w:rsid w:val="007D2DBB"/>
    <w:rsid w:val="007D4B93"/>
    <w:rsid w:val="007E3047"/>
    <w:rsid w:val="007E639D"/>
    <w:rsid w:val="007E7B8C"/>
    <w:rsid w:val="008325AF"/>
    <w:rsid w:val="008523FE"/>
    <w:rsid w:val="00857EB7"/>
    <w:rsid w:val="008629A7"/>
    <w:rsid w:val="00863D61"/>
    <w:rsid w:val="00863E5E"/>
    <w:rsid w:val="00864902"/>
    <w:rsid w:val="00867091"/>
    <w:rsid w:val="008676B6"/>
    <w:rsid w:val="00872EA1"/>
    <w:rsid w:val="00873316"/>
    <w:rsid w:val="00890A07"/>
    <w:rsid w:val="00894BA2"/>
    <w:rsid w:val="008A1480"/>
    <w:rsid w:val="008C0239"/>
    <w:rsid w:val="008C04F5"/>
    <w:rsid w:val="008C5EC3"/>
    <w:rsid w:val="008C6E60"/>
    <w:rsid w:val="008D4F68"/>
    <w:rsid w:val="008D5767"/>
    <w:rsid w:val="008D5B61"/>
    <w:rsid w:val="008E520B"/>
    <w:rsid w:val="008E671F"/>
    <w:rsid w:val="008F2219"/>
    <w:rsid w:val="008F664E"/>
    <w:rsid w:val="00903BB1"/>
    <w:rsid w:val="00915957"/>
    <w:rsid w:val="0093799B"/>
    <w:rsid w:val="00946082"/>
    <w:rsid w:val="00957B15"/>
    <w:rsid w:val="009627BF"/>
    <w:rsid w:val="00974F54"/>
    <w:rsid w:val="0097734D"/>
    <w:rsid w:val="00987BD3"/>
    <w:rsid w:val="00992432"/>
    <w:rsid w:val="00993571"/>
    <w:rsid w:val="009A2750"/>
    <w:rsid w:val="009A53E9"/>
    <w:rsid w:val="009B3CE2"/>
    <w:rsid w:val="009B3EB8"/>
    <w:rsid w:val="009B61A0"/>
    <w:rsid w:val="009B654D"/>
    <w:rsid w:val="009C369E"/>
    <w:rsid w:val="009C7453"/>
    <w:rsid w:val="009D1E36"/>
    <w:rsid w:val="009D261E"/>
    <w:rsid w:val="009D28D8"/>
    <w:rsid w:val="009D60B2"/>
    <w:rsid w:val="009E1125"/>
    <w:rsid w:val="009F0EE5"/>
    <w:rsid w:val="009F1E1F"/>
    <w:rsid w:val="009F26ED"/>
    <w:rsid w:val="00A01551"/>
    <w:rsid w:val="00A029E9"/>
    <w:rsid w:val="00A06998"/>
    <w:rsid w:val="00A24105"/>
    <w:rsid w:val="00A2614A"/>
    <w:rsid w:val="00A325AE"/>
    <w:rsid w:val="00A346B3"/>
    <w:rsid w:val="00A34D53"/>
    <w:rsid w:val="00A35541"/>
    <w:rsid w:val="00A52C3B"/>
    <w:rsid w:val="00A545B8"/>
    <w:rsid w:val="00A55B23"/>
    <w:rsid w:val="00A66AAA"/>
    <w:rsid w:val="00A70F7A"/>
    <w:rsid w:val="00A71F73"/>
    <w:rsid w:val="00A77AEC"/>
    <w:rsid w:val="00A8005F"/>
    <w:rsid w:val="00A84F7B"/>
    <w:rsid w:val="00A85DEA"/>
    <w:rsid w:val="00AA2818"/>
    <w:rsid w:val="00AA54C0"/>
    <w:rsid w:val="00AB4103"/>
    <w:rsid w:val="00AB4DA1"/>
    <w:rsid w:val="00AC19EF"/>
    <w:rsid w:val="00AC4FD1"/>
    <w:rsid w:val="00AC7FB1"/>
    <w:rsid w:val="00AE1B6B"/>
    <w:rsid w:val="00AE5B9B"/>
    <w:rsid w:val="00AE6C0C"/>
    <w:rsid w:val="00B018DF"/>
    <w:rsid w:val="00B1596C"/>
    <w:rsid w:val="00B315D3"/>
    <w:rsid w:val="00B317A2"/>
    <w:rsid w:val="00B34C3F"/>
    <w:rsid w:val="00B453EB"/>
    <w:rsid w:val="00B47EE0"/>
    <w:rsid w:val="00B5135E"/>
    <w:rsid w:val="00B51DF1"/>
    <w:rsid w:val="00B55299"/>
    <w:rsid w:val="00B60D31"/>
    <w:rsid w:val="00B6176A"/>
    <w:rsid w:val="00B71C9F"/>
    <w:rsid w:val="00B962A4"/>
    <w:rsid w:val="00BA75D8"/>
    <w:rsid w:val="00BA7F29"/>
    <w:rsid w:val="00BE004C"/>
    <w:rsid w:val="00BE5866"/>
    <w:rsid w:val="00BF2148"/>
    <w:rsid w:val="00C07B7D"/>
    <w:rsid w:val="00C1721C"/>
    <w:rsid w:val="00C17F12"/>
    <w:rsid w:val="00C225D4"/>
    <w:rsid w:val="00C306F2"/>
    <w:rsid w:val="00C3329E"/>
    <w:rsid w:val="00C3387B"/>
    <w:rsid w:val="00C3514C"/>
    <w:rsid w:val="00C379AC"/>
    <w:rsid w:val="00C40F70"/>
    <w:rsid w:val="00C6107C"/>
    <w:rsid w:val="00C77711"/>
    <w:rsid w:val="00C830FD"/>
    <w:rsid w:val="00C83830"/>
    <w:rsid w:val="00C84E77"/>
    <w:rsid w:val="00C94B3D"/>
    <w:rsid w:val="00C95C77"/>
    <w:rsid w:val="00CA317F"/>
    <w:rsid w:val="00CB70A7"/>
    <w:rsid w:val="00CC05EC"/>
    <w:rsid w:val="00CC0A73"/>
    <w:rsid w:val="00CC0CF5"/>
    <w:rsid w:val="00CC1720"/>
    <w:rsid w:val="00CC75C0"/>
    <w:rsid w:val="00CD04A7"/>
    <w:rsid w:val="00CD42E6"/>
    <w:rsid w:val="00CD624D"/>
    <w:rsid w:val="00CE14D3"/>
    <w:rsid w:val="00CF0E3A"/>
    <w:rsid w:val="00CF21D4"/>
    <w:rsid w:val="00D24506"/>
    <w:rsid w:val="00D27469"/>
    <w:rsid w:val="00D3028D"/>
    <w:rsid w:val="00D30C91"/>
    <w:rsid w:val="00D33736"/>
    <w:rsid w:val="00D36872"/>
    <w:rsid w:val="00D37128"/>
    <w:rsid w:val="00D5059B"/>
    <w:rsid w:val="00D5501B"/>
    <w:rsid w:val="00D55D27"/>
    <w:rsid w:val="00D5710A"/>
    <w:rsid w:val="00D61C2C"/>
    <w:rsid w:val="00D76F7B"/>
    <w:rsid w:val="00DA30B6"/>
    <w:rsid w:val="00DC7172"/>
    <w:rsid w:val="00DD6116"/>
    <w:rsid w:val="00DE0838"/>
    <w:rsid w:val="00DE1232"/>
    <w:rsid w:val="00DE7A50"/>
    <w:rsid w:val="00DF399E"/>
    <w:rsid w:val="00DF66AB"/>
    <w:rsid w:val="00DF6899"/>
    <w:rsid w:val="00DF792F"/>
    <w:rsid w:val="00E02B18"/>
    <w:rsid w:val="00E11FEF"/>
    <w:rsid w:val="00E1495A"/>
    <w:rsid w:val="00E21103"/>
    <w:rsid w:val="00E673BE"/>
    <w:rsid w:val="00E67C27"/>
    <w:rsid w:val="00E73E76"/>
    <w:rsid w:val="00E91397"/>
    <w:rsid w:val="00EA19D9"/>
    <w:rsid w:val="00EA2600"/>
    <w:rsid w:val="00EA40C5"/>
    <w:rsid w:val="00EB2486"/>
    <w:rsid w:val="00EB5439"/>
    <w:rsid w:val="00EC77AC"/>
    <w:rsid w:val="00ED4042"/>
    <w:rsid w:val="00EE4428"/>
    <w:rsid w:val="00EE5577"/>
    <w:rsid w:val="00EF76A9"/>
    <w:rsid w:val="00F04B57"/>
    <w:rsid w:val="00F13017"/>
    <w:rsid w:val="00F13320"/>
    <w:rsid w:val="00F145D1"/>
    <w:rsid w:val="00F1507B"/>
    <w:rsid w:val="00F164AF"/>
    <w:rsid w:val="00F242D0"/>
    <w:rsid w:val="00F24302"/>
    <w:rsid w:val="00F2489A"/>
    <w:rsid w:val="00F25F41"/>
    <w:rsid w:val="00F43872"/>
    <w:rsid w:val="00F44141"/>
    <w:rsid w:val="00F46943"/>
    <w:rsid w:val="00F611F8"/>
    <w:rsid w:val="00F67810"/>
    <w:rsid w:val="00F70F35"/>
    <w:rsid w:val="00F97845"/>
    <w:rsid w:val="00FA2DA0"/>
    <w:rsid w:val="00FA5EFB"/>
    <w:rsid w:val="00FC2800"/>
    <w:rsid w:val="00FD58B9"/>
    <w:rsid w:val="00FF7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0C4467"/>
  <w15:chartTrackingRefBased/>
  <w15:docId w15:val="{AC8B7C09-9C9E-4D8B-BC9E-A643A3301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D3A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3A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30174"/>
    <w:pPr>
      <w:keepNext/>
      <w:keepLines/>
      <w:adjustRightInd w:val="0"/>
      <w:spacing w:before="260" w:after="260" w:line="416" w:lineRule="auto"/>
      <w:textAlignment w:val="baseline"/>
      <w:outlineLvl w:val="2"/>
    </w:pPr>
    <w:rPr>
      <w:rFonts w:ascii="Times New Roman" w:eastAsia="宋体" w:hAnsi="Times New Roman" w:cs="Times New Roman"/>
      <w:b/>
      <w:bCs/>
      <w:kern w:val="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D3A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D3A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D3A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D3AD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D3AD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D3AD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59"/>
    <w:rsid w:val="003D3A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3D3AD7"/>
    <w:pPr>
      <w:ind w:firstLineChars="200" w:firstLine="420"/>
    </w:pPr>
  </w:style>
  <w:style w:type="paragraph" w:styleId="a7">
    <w:name w:val="Date"/>
    <w:basedOn w:val="a"/>
    <w:next w:val="a"/>
    <w:link w:val="Char1"/>
    <w:uiPriority w:val="99"/>
    <w:semiHidden/>
    <w:unhideWhenUsed/>
    <w:rsid w:val="003C6AC4"/>
    <w:pPr>
      <w:ind w:leftChars="2500" w:left="100"/>
    </w:pPr>
  </w:style>
  <w:style w:type="character" w:customStyle="1" w:styleId="Char1">
    <w:name w:val="日期 Char"/>
    <w:basedOn w:val="a0"/>
    <w:link w:val="a7"/>
    <w:uiPriority w:val="99"/>
    <w:semiHidden/>
    <w:rsid w:val="003C6AC4"/>
  </w:style>
  <w:style w:type="paragraph" w:styleId="a8">
    <w:name w:val="caption"/>
    <w:basedOn w:val="a"/>
    <w:next w:val="a"/>
    <w:unhideWhenUsed/>
    <w:qFormat/>
    <w:rsid w:val="00DF399E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DF399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004C7"/>
    <w:pPr>
      <w:tabs>
        <w:tab w:val="right" w:leader="dot" w:pos="8296"/>
      </w:tabs>
      <w:spacing w:line="360" w:lineRule="auto"/>
    </w:pPr>
  </w:style>
  <w:style w:type="character" w:styleId="a9">
    <w:name w:val="Hyperlink"/>
    <w:basedOn w:val="a0"/>
    <w:uiPriority w:val="99"/>
    <w:unhideWhenUsed/>
    <w:rsid w:val="00DF399E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230174"/>
    <w:pPr>
      <w:ind w:leftChars="200" w:left="420"/>
    </w:pPr>
  </w:style>
  <w:style w:type="character" w:customStyle="1" w:styleId="3Char">
    <w:name w:val="标题 3 Char"/>
    <w:basedOn w:val="a0"/>
    <w:link w:val="3"/>
    <w:uiPriority w:val="9"/>
    <w:rsid w:val="00230174"/>
    <w:rPr>
      <w:rFonts w:ascii="Times New Roman" w:eastAsia="宋体" w:hAnsi="Times New Roman" w:cs="Times New Roman"/>
      <w:b/>
      <w:bCs/>
      <w:kern w:val="0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230174"/>
    <w:pPr>
      <w:ind w:leftChars="400" w:left="840"/>
    </w:pPr>
  </w:style>
  <w:style w:type="paragraph" w:customStyle="1" w:styleId="aa">
    <w:name w:val="论文正文"/>
    <w:basedOn w:val="a"/>
    <w:link w:val="Char2"/>
    <w:qFormat/>
    <w:rsid w:val="006B45DB"/>
    <w:pPr>
      <w:spacing w:line="360" w:lineRule="auto"/>
      <w:ind w:firstLineChars="150" w:firstLine="15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Char2">
    <w:name w:val="论文正文 Char"/>
    <w:basedOn w:val="a0"/>
    <w:link w:val="aa"/>
    <w:rsid w:val="006B45DB"/>
    <w:rPr>
      <w:rFonts w:ascii="Times New Roman" w:eastAsia="宋体" w:hAnsi="Times New Roman" w:cs="Times New Roman"/>
      <w:sz w:val="24"/>
      <w:szCs w:val="24"/>
    </w:rPr>
  </w:style>
  <w:style w:type="table" w:customStyle="1" w:styleId="11">
    <w:name w:val="网格型1"/>
    <w:basedOn w:val="a1"/>
    <w:next w:val="a5"/>
    <w:uiPriority w:val="59"/>
    <w:rsid w:val="00AE6C0C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网格型2"/>
    <w:basedOn w:val="a1"/>
    <w:next w:val="a5"/>
    <w:uiPriority w:val="59"/>
    <w:rsid w:val="00C17F12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__3.vsdx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5.vsdx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2.vsdx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4.vsdx"/><Relationship Id="rId23" Type="http://schemas.openxmlformats.org/officeDocument/2006/relationships/image" Target="media/image10.png"/><Relationship Id="rId10" Type="http://schemas.openxmlformats.org/officeDocument/2006/relationships/image" Target="media/image2.emf"/><Relationship Id="rId19" Type="http://schemas.openxmlformats.org/officeDocument/2006/relationships/hyperlink" Target="http://www.vlfeat.org/matconvnet/pretrained/" TargetMode="External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4.emf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993814-E61F-4BF7-AA6E-E164ED0B7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16</Pages>
  <Words>2187</Words>
  <Characters>12472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Liu</cp:lastModifiedBy>
  <cp:revision>120</cp:revision>
  <cp:lastPrinted>2016-03-23T15:31:00Z</cp:lastPrinted>
  <dcterms:created xsi:type="dcterms:W3CDTF">2017-04-04T16:16:00Z</dcterms:created>
  <dcterms:modified xsi:type="dcterms:W3CDTF">2017-05-11T13:11:00Z</dcterms:modified>
</cp:coreProperties>
</file>