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1352" w:rsidRPr="00963991" w:rsidRDefault="00B82CE2" w:rsidP="00191352">
      <w:pPr>
        <w:pStyle w:val="a6"/>
        <w:keepNext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 w:hint="eastAsia"/>
          <w:sz w:val="28"/>
        </w:rPr>
        <w:t>测试</w:t>
      </w:r>
      <w:r w:rsidR="00191352" w:rsidRPr="00963991">
        <w:rPr>
          <w:rFonts w:ascii="Times New Roman" w:hAnsi="Times New Roman" w:cs="Times New Roman"/>
          <w:sz w:val="28"/>
        </w:rPr>
        <w:t>规格说明书问题清单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425"/>
        <w:gridCol w:w="709"/>
        <w:gridCol w:w="2126"/>
        <w:gridCol w:w="1134"/>
        <w:gridCol w:w="1134"/>
        <w:gridCol w:w="851"/>
        <w:gridCol w:w="1071"/>
      </w:tblGrid>
      <w:tr w:rsidR="005B2077" w:rsidRPr="00963991" w:rsidTr="004A274A">
        <w:trPr>
          <w:trHeight w:val="354"/>
        </w:trPr>
        <w:tc>
          <w:tcPr>
            <w:tcW w:w="1271" w:type="dxa"/>
            <w:gridSpan w:val="2"/>
          </w:tcPr>
          <w:p w:rsidR="005B2077" w:rsidRPr="00963991" w:rsidRDefault="005B2077" w:rsidP="00445C60">
            <w:pPr>
              <w:jc w:val="left"/>
              <w:rPr>
                <w:rFonts w:ascii="Times New Roman" w:eastAsiaTheme="minorHAnsi" w:hAnsi="Times New Roman" w:cs="Times New Roman"/>
                <w:szCs w:val="21"/>
              </w:rPr>
            </w:pPr>
            <w:r w:rsidRPr="00963991">
              <w:rPr>
                <w:rFonts w:ascii="微软雅黑" w:eastAsia="微软雅黑" w:hAnsi="微软雅黑" w:cs="微软雅黑" w:hint="eastAsia"/>
                <w:szCs w:val="21"/>
              </w:rPr>
              <w:t>项目名称</w:t>
            </w:r>
          </w:p>
        </w:tc>
        <w:tc>
          <w:tcPr>
            <w:tcW w:w="7025" w:type="dxa"/>
            <w:gridSpan w:val="6"/>
          </w:tcPr>
          <w:p w:rsidR="005B2077" w:rsidRPr="00820583" w:rsidRDefault="00820583" w:rsidP="00820583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820583">
              <w:rPr>
                <w:rFonts w:ascii="Times New Roman" w:eastAsia="宋体" w:hAnsi="Times New Roman" w:cs="Times New Roman" w:hint="eastAsia"/>
                <w:szCs w:val="21"/>
              </w:rPr>
              <w:t>基于</w:t>
            </w:r>
            <w:r w:rsidRPr="00820583">
              <w:rPr>
                <w:rFonts w:ascii="Times New Roman" w:eastAsia="宋体" w:hAnsi="Times New Roman" w:cs="Times New Roman" w:hint="eastAsia"/>
                <w:szCs w:val="21"/>
              </w:rPr>
              <w:t>Lire</w:t>
            </w:r>
            <w:r w:rsidRPr="00820583">
              <w:rPr>
                <w:rFonts w:ascii="Times New Roman" w:eastAsia="宋体" w:hAnsi="Times New Roman" w:cs="Times New Roman" w:hint="eastAsia"/>
                <w:szCs w:val="21"/>
              </w:rPr>
              <w:t>的分析与改进</w:t>
            </w:r>
          </w:p>
        </w:tc>
      </w:tr>
      <w:tr w:rsidR="00191352" w:rsidRPr="00963991" w:rsidTr="005B2077">
        <w:tc>
          <w:tcPr>
            <w:tcW w:w="1271" w:type="dxa"/>
            <w:gridSpan w:val="2"/>
          </w:tcPr>
          <w:p w:rsidR="00191352" w:rsidRPr="00963991" w:rsidRDefault="00191352" w:rsidP="00445C60">
            <w:pPr>
              <w:jc w:val="left"/>
              <w:rPr>
                <w:rFonts w:ascii="Times New Roman" w:eastAsiaTheme="minorHAnsi" w:hAnsi="Times New Roman" w:cs="Times New Roman"/>
                <w:szCs w:val="21"/>
              </w:rPr>
            </w:pPr>
            <w:r w:rsidRPr="00963991">
              <w:rPr>
                <w:rFonts w:ascii="微软雅黑" w:eastAsia="微软雅黑" w:hAnsi="微软雅黑" w:cs="微软雅黑" w:hint="eastAsia"/>
                <w:szCs w:val="21"/>
              </w:rPr>
              <w:t>评审对象</w:t>
            </w:r>
          </w:p>
        </w:tc>
        <w:tc>
          <w:tcPr>
            <w:tcW w:w="3969" w:type="dxa"/>
            <w:gridSpan w:val="3"/>
          </w:tcPr>
          <w:p w:rsidR="00191352" w:rsidRPr="00963991" w:rsidRDefault="00CA6EAD" w:rsidP="00445C60">
            <w:pPr>
              <w:jc w:val="left"/>
              <w:rPr>
                <w:rFonts w:ascii="Times New Roman" w:eastAsiaTheme="minorHAnsi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测试</w:t>
            </w:r>
            <w:r w:rsidR="00191352" w:rsidRPr="00963991">
              <w:rPr>
                <w:rFonts w:ascii="Times New Roman" w:eastAsia="宋体" w:hAnsi="Times New Roman" w:cs="Times New Roman"/>
                <w:szCs w:val="21"/>
              </w:rPr>
              <w:t>规格说明书</w:t>
            </w:r>
          </w:p>
        </w:tc>
        <w:tc>
          <w:tcPr>
            <w:tcW w:w="1134" w:type="dxa"/>
          </w:tcPr>
          <w:p w:rsidR="00191352" w:rsidRPr="00963991" w:rsidRDefault="00191352" w:rsidP="00445C60">
            <w:pPr>
              <w:jc w:val="left"/>
              <w:rPr>
                <w:rFonts w:ascii="Times New Roman" w:eastAsiaTheme="minorHAnsi" w:hAnsi="Times New Roman" w:cs="Times New Roman"/>
                <w:szCs w:val="21"/>
              </w:rPr>
            </w:pPr>
            <w:r w:rsidRPr="00963991">
              <w:rPr>
                <w:rFonts w:ascii="微软雅黑" w:eastAsia="微软雅黑" w:hAnsi="微软雅黑" w:cs="微软雅黑" w:hint="eastAsia"/>
                <w:szCs w:val="21"/>
              </w:rPr>
              <w:t>版本号</w:t>
            </w:r>
          </w:p>
        </w:tc>
        <w:tc>
          <w:tcPr>
            <w:tcW w:w="1922" w:type="dxa"/>
            <w:gridSpan w:val="2"/>
          </w:tcPr>
          <w:p w:rsidR="00191352" w:rsidRPr="00963991" w:rsidRDefault="00CA6EAD" w:rsidP="00B5544D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1.1</w:t>
            </w:r>
          </w:p>
        </w:tc>
      </w:tr>
      <w:tr w:rsidR="00191352" w:rsidRPr="00963991" w:rsidTr="005B2077">
        <w:tc>
          <w:tcPr>
            <w:tcW w:w="1271" w:type="dxa"/>
            <w:gridSpan w:val="2"/>
          </w:tcPr>
          <w:p w:rsidR="00191352" w:rsidRPr="00963991" w:rsidRDefault="00191352" w:rsidP="00445C60">
            <w:pPr>
              <w:jc w:val="left"/>
              <w:rPr>
                <w:rFonts w:ascii="Times New Roman" w:eastAsiaTheme="minorHAnsi" w:hAnsi="Times New Roman" w:cs="Times New Roman"/>
                <w:szCs w:val="21"/>
              </w:rPr>
            </w:pPr>
            <w:r w:rsidRPr="00963991">
              <w:rPr>
                <w:rFonts w:ascii="微软雅黑" w:eastAsia="微软雅黑" w:hAnsi="微软雅黑" w:cs="微软雅黑" w:hint="eastAsia"/>
                <w:szCs w:val="21"/>
              </w:rPr>
              <w:t>提交日期</w:t>
            </w:r>
          </w:p>
        </w:tc>
        <w:tc>
          <w:tcPr>
            <w:tcW w:w="3969" w:type="dxa"/>
            <w:gridSpan w:val="3"/>
          </w:tcPr>
          <w:p w:rsidR="00191352" w:rsidRPr="00963991" w:rsidRDefault="00191352" w:rsidP="003331A9">
            <w:pPr>
              <w:jc w:val="left"/>
              <w:rPr>
                <w:rFonts w:ascii="Times New Roman" w:eastAsiaTheme="minorHAnsi" w:hAnsi="Times New Roman" w:cs="Times New Roman"/>
                <w:szCs w:val="21"/>
              </w:rPr>
            </w:pPr>
            <w:r w:rsidRPr="00963991">
              <w:rPr>
                <w:rFonts w:ascii="Times New Roman" w:eastAsiaTheme="minorHAnsi" w:hAnsi="Times New Roman" w:cs="Times New Roman"/>
                <w:szCs w:val="21"/>
              </w:rPr>
              <w:t>2017</w:t>
            </w:r>
            <w:r w:rsidRPr="00963991">
              <w:rPr>
                <w:rFonts w:ascii="微软雅黑" w:eastAsia="微软雅黑" w:hAnsi="微软雅黑" w:cs="微软雅黑" w:hint="eastAsia"/>
                <w:szCs w:val="21"/>
              </w:rPr>
              <w:t>年</w:t>
            </w:r>
            <w:r w:rsidR="003331A9">
              <w:rPr>
                <w:rFonts w:ascii="Times New Roman" w:hAnsi="Times New Roman" w:cs="Times New Roman"/>
                <w:szCs w:val="21"/>
              </w:rPr>
              <w:t>5</w:t>
            </w:r>
            <w:r w:rsidRPr="00963991">
              <w:rPr>
                <w:rFonts w:ascii="微软雅黑" w:eastAsia="微软雅黑" w:hAnsi="微软雅黑" w:cs="微软雅黑" w:hint="eastAsia"/>
                <w:szCs w:val="21"/>
              </w:rPr>
              <w:t>月</w:t>
            </w:r>
            <w:r w:rsidR="003331A9">
              <w:rPr>
                <w:rFonts w:ascii="Times New Roman" w:eastAsiaTheme="minorHAnsi" w:hAnsi="Times New Roman" w:cs="Times New Roman"/>
                <w:szCs w:val="21"/>
              </w:rPr>
              <w:t>23</w:t>
            </w:r>
            <w:r w:rsidRPr="00963991">
              <w:rPr>
                <w:rFonts w:ascii="微软雅黑" w:eastAsia="微软雅黑" w:hAnsi="微软雅黑" w:cs="微软雅黑" w:hint="eastAsia"/>
                <w:szCs w:val="21"/>
              </w:rPr>
              <w:t>日</w:t>
            </w:r>
          </w:p>
        </w:tc>
        <w:tc>
          <w:tcPr>
            <w:tcW w:w="1134" w:type="dxa"/>
          </w:tcPr>
          <w:p w:rsidR="00191352" w:rsidRPr="00963991" w:rsidRDefault="00191352" w:rsidP="00445C60">
            <w:pPr>
              <w:jc w:val="left"/>
              <w:rPr>
                <w:rFonts w:ascii="Times New Roman" w:eastAsiaTheme="minorHAnsi" w:hAnsi="Times New Roman" w:cs="Times New Roman"/>
                <w:szCs w:val="21"/>
              </w:rPr>
            </w:pPr>
            <w:r w:rsidRPr="00963991">
              <w:rPr>
                <w:rFonts w:ascii="微软雅黑" w:eastAsia="微软雅黑" w:hAnsi="微软雅黑" w:cs="微软雅黑" w:hint="eastAsia"/>
                <w:szCs w:val="21"/>
              </w:rPr>
              <w:t>编制人</w:t>
            </w:r>
          </w:p>
        </w:tc>
        <w:tc>
          <w:tcPr>
            <w:tcW w:w="1922" w:type="dxa"/>
            <w:gridSpan w:val="2"/>
          </w:tcPr>
          <w:p w:rsidR="00191352" w:rsidRPr="00963991" w:rsidRDefault="002E28E3" w:rsidP="00445C60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黄飞</w:t>
            </w:r>
          </w:p>
        </w:tc>
      </w:tr>
      <w:tr w:rsidR="00191352" w:rsidRPr="00963991" w:rsidTr="005B2077">
        <w:tc>
          <w:tcPr>
            <w:tcW w:w="1271" w:type="dxa"/>
            <w:gridSpan w:val="2"/>
          </w:tcPr>
          <w:p w:rsidR="00191352" w:rsidRPr="00963991" w:rsidRDefault="00191352" w:rsidP="00445C60">
            <w:pPr>
              <w:jc w:val="left"/>
              <w:rPr>
                <w:rFonts w:ascii="Times New Roman" w:eastAsiaTheme="minorHAnsi" w:hAnsi="Times New Roman" w:cs="Times New Roman"/>
                <w:szCs w:val="21"/>
              </w:rPr>
            </w:pPr>
            <w:r w:rsidRPr="00963991">
              <w:rPr>
                <w:rFonts w:ascii="微软雅黑" w:eastAsia="微软雅黑" w:hAnsi="微软雅黑" w:cs="微软雅黑" w:hint="eastAsia"/>
                <w:szCs w:val="21"/>
              </w:rPr>
              <w:t>评审日期</w:t>
            </w:r>
          </w:p>
        </w:tc>
        <w:tc>
          <w:tcPr>
            <w:tcW w:w="3969" w:type="dxa"/>
            <w:gridSpan w:val="3"/>
          </w:tcPr>
          <w:p w:rsidR="00191352" w:rsidRPr="00963991" w:rsidRDefault="00191352" w:rsidP="003331A9">
            <w:pPr>
              <w:jc w:val="left"/>
              <w:rPr>
                <w:rFonts w:ascii="Times New Roman" w:eastAsiaTheme="minorHAnsi" w:hAnsi="Times New Roman" w:cs="Times New Roman"/>
                <w:szCs w:val="21"/>
              </w:rPr>
            </w:pPr>
            <w:r w:rsidRPr="00963991">
              <w:rPr>
                <w:rFonts w:ascii="Times New Roman" w:eastAsiaTheme="minorHAnsi" w:hAnsi="Times New Roman" w:cs="Times New Roman"/>
                <w:szCs w:val="21"/>
              </w:rPr>
              <w:t>2017</w:t>
            </w:r>
            <w:r w:rsidRPr="00963991">
              <w:rPr>
                <w:rFonts w:ascii="微软雅黑" w:eastAsia="微软雅黑" w:hAnsi="微软雅黑" w:cs="微软雅黑" w:hint="eastAsia"/>
                <w:szCs w:val="21"/>
              </w:rPr>
              <w:t>年</w:t>
            </w:r>
            <w:r w:rsidR="003331A9">
              <w:rPr>
                <w:rFonts w:ascii="Times New Roman" w:eastAsiaTheme="minorHAnsi" w:hAnsi="Times New Roman" w:cs="Times New Roman"/>
                <w:szCs w:val="21"/>
              </w:rPr>
              <w:t>5</w:t>
            </w:r>
            <w:r w:rsidRPr="00963991">
              <w:rPr>
                <w:rFonts w:ascii="微软雅黑" w:eastAsia="微软雅黑" w:hAnsi="微软雅黑" w:cs="微软雅黑" w:hint="eastAsia"/>
                <w:szCs w:val="21"/>
              </w:rPr>
              <w:t>月</w:t>
            </w:r>
            <w:r w:rsidR="003331A9">
              <w:rPr>
                <w:rFonts w:ascii="Times New Roman" w:eastAsiaTheme="minorHAnsi" w:hAnsi="Times New Roman" w:cs="Times New Roman"/>
                <w:szCs w:val="21"/>
              </w:rPr>
              <w:t>24</w:t>
            </w:r>
            <w:r w:rsidRPr="00963991">
              <w:rPr>
                <w:rFonts w:ascii="微软雅黑" w:eastAsia="微软雅黑" w:hAnsi="微软雅黑" w:cs="微软雅黑" w:hint="eastAsia"/>
                <w:szCs w:val="21"/>
              </w:rPr>
              <w:t>日</w:t>
            </w:r>
          </w:p>
        </w:tc>
        <w:tc>
          <w:tcPr>
            <w:tcW w:w="1134" w:type="dxa"/>
          </w:tcPr>
          <w:p w:rsidR="00191352" w:rsidRPr="00963991" w:rsidRDefault="00191352" w:rsidP="00445C60">
            <w:pPr>
              <w:jc w:val="left"/>
              <w:rPr>
                <w:rFonts w:ascii="Times New Roman" w:eastAsiaTheme="minorHAnsi" w:hAnsi="Times New Roman" w:cs="Times New Roman"/>
                <w:szCs w:val="21"/>
              </w:rPr>
            </w:pPr>
            <w:r w:rsidRPr="00963991">
              <w:rPr>
                <w:rFonts w:ascii="微软雅黑" w:eastAsia="微软雅黑" w:hAnsi="微软雅黑" w:cs="微软雅黑" w:hint="eastAsia"/>
                <w:szCs w:val="21"/>
              </w:rPr>
              <w:t>评审方式</w:t>
            </w:r>
          </w:p>
        </w:tc>
        <w:tc>
          <w:tcPr>
            <w:tcW w:w="1922" w:type="dxa"/>
            <w:gridSpan w:val="2"/>
          </w:tcPr>
          <w:p w:rsidR="00191352" w:rsidRPr="00963991" w:rsidRDefault="00191352" w:rsidP="00445C60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963991">
              <w:rPr>
                <w:rFonts w:ascii="微软雅黑" w:eastAsia="微软雅黑" w:hAnsi="微软雅黑" w:cs="微软雅黑" w:hint="eastAsia"/>
                <w:szCs w:val="21"/>
              </w:rPr>
              <w:t>组间互评审</w:t>
            </w:r>
          </w:p>
        </w:tc>
      </w:tr>
      <w:tr w:rsidR="005B2077" w:rsidRPr="00963991" w:rsidTr="005B2077">
        <w:tc>
          <w:tcPr>
            <w:tcW w:w="846" w:type="dxa"/>
          </w:tcPr>
          <w:p w:rsidR="005B2077" w:rsidRPr="00963991" w:rsidRDefault="005B2077" w:rsidP="00445C60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963991">
              <w:rPr>
                <w:rFonts w:ascii="Times New Roman" w:hAnsi="Times New Roman" w:cs="Times New Roman"/>
                <w:szCs w:val="21"/>
              </w:rPr>
              <w:t>序号</w:t>
            </w:r>
          </w:p>
        </w:tc>
        <w:tc>
          <w:tcPr>
            <w:tcW w:w="1134" w:type="dxa"/>
            <w:gridSpan w:val="2"/>
          </w:tcPr>
          <w:p w:rsidR="005B2077" w:rsidRPr="00963991" w:rsidRDefault="005B2077" w:rsidP="00445C60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963991">
              <w:rPr>
                <w:rFonts w:ascii="Times New Roman" w:hAnsi="Times New Roman" w:cs="Times New Roman"/>
                <w:szCs w:val="21"/>
              </w:rPr>
              <w:t>问题位置</w:t>
            </w:r>
          </w:p>
        </w:tc>
        <w:tc>
          <w:tcPr>
            <w:tcW w:w="2126" w:type="dxa"/>
          </w:tcPr>
          <w:p w:rsidR="005B2077" w:rsidRPr="00963991" w:rsidRDefault="005B2077" w:rsidP="00445C60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963991">
              <w:rPr>
                <w:rFonts w:ascii="Times New Roman" w:hAnsi="Times New Roman" w:cs="Times New Roman"/>
                <w:szCs w:val="21"/>
              </w:rPr>
              <w:t>问题描述</w:t>
            </w:r>
          </w:p>
        </w:tc>
        <w:tc>
          <w:tcPr>
            <w:tcW w:w="1134" w:type="dxa"/>
          </w:tcPr>
          <w:p w:rsidR="005B2077" w:rsidRPr="00963991" w:rsidRDefault="005B2077" w:rsidP="00445C60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963991">
              <w:rPr>
                <w:rFonts w:ascii="Times New Roman" w:hAnsi="Times New Roman" w:cs="Times New Roman"/>
                <w:szCs w:val="21"/>
              </w:rPr>
              <w:t>问题类别</w:t>
            </w:r>
          </w:p>
        </w:tc>
        <w:tc>
          <w:tcPr>
            <w:tcW w:w="1134" w:type="dxa"/>
          </w:tcPr>
          <w:p w:rsidR="005B2077" w:rsidRPr="00963991" w:rsidRDefault="005B2077" w:rsidP="00445C60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963991">
              <w:rPr>
                <w:rFonts w:ascii="Times New Roman" w:hAnsi="Times New Roman" w:cs="Times New Roman"/>
                <w:szCs w:val="21"/>
              </w:rPr>
              <w:t>报告人</w:t>
            </w:r>
          </w:p>
        </w:tc>
        <w:tc>
          <w:tcPr>
            <w:tcW w:w="851" w:type="dxa"/>
          </w:tcPr>
          <w:p w:rsidR="005B2077" w:rsidRPr="00963991" w:rsidRDefault="005B2077" w:rsidP="00445C60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963991">
              <w:rPr>
                <w:rFonts w:ascii="Times New Roman" w:hAnsi="Times New Roman" w:cs="Times New Roman"/>
                <w:szCs w:val="21"/>
              </w:rPr>
              <w:t>严重性</w:t>
            </w:r>
          </w:p>
        </w:tc>
        <w:tc>
          <w:tcPr>
            <w:tcW w:w="1071" w:type="dxa"/>
          </w:tcPr>
          <w:p w:rsidR="005B2077" w:rsidRPr="00963991" w:rsidRDefault="005B2077" w:rsidP="00445C60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963991">
              <w:rPr>
                <w:rFonts w:ascii="Times New Roman" w:hAnsi="Times New Roman" w:cs="Times New Roman"/>
                <w:szCs w:val="21"/>
              </w:rPr>
              <w:t>处理意见</w:t>
            </w:r>
          </w:p>
        </w:tc>
      </w:tr>
      <w:tr w:rsidR="005B2077" w:rsidRPr="00963991" w:rsidTr="005B2077">
        <w:tc>
          <w:tcPr>
            <w:tcW w:w="846" w:type="dxa"/>
          </w:tcPr>
          <w:p w:rsidR="005B2077" w:rsidRPr="00963991" w:rsidRDefault="005B2077" w:rsidP="00445C60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963991">
              <w:rPr>
                <w:rFonts w:ascii="Times New Roman" w:hAnsi="Times New Roman" w:cs="Times New Roman"/>
                <w:szCs w:val="21"/>
              </w:rPr>
              <w:t>1</w:t>
            </w:r>
          </w:p>
        </w:tc>
        <w:tc>
          <w:tcPr>
            <w:tcW w:w="1134" w:type="dxa"/>
            <w:gridSpan w:val="2"/>
          </w:tcPr>
          <w:p w:rsidR="005B2077" w:rsidRDefault="0086356F" w:rsidP="00820583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2.2</w:t>
            </w:r>
            <w:r w:rsidR="004F23CD" w:rsidRPr="00963991">
              <w:rPr>
                <w:rFonts w:ascii="Times New Roman" w:hAnsi="Times New Roman" w:cs="Times New Roman"/>
                <w:szCs w:val="21"/>
              </w:rPr>
              <w:t>节</w:t>
            </w:r>
            <w:r w:rsidR="006A223B">
              <w:rPr>
                <w:rFonts w:ascii="Times New Roman" w:hAnsi="Times New Roman" w:cs="Times New Roman" w:hint="eastAsia"/>
                <w:szCs w:val="21"/>
              </w:rPr>
              <w:t>，</w:t>
            </w:r>
            <w:r w:rsidR="006A223B">
              <w:rPr>
                <w:rFonts w:ascii="Times New Roman" w:hAnsi="Times New Roman" w:cs="Times New Roman" w:hint="eastAsia"/>
                <w:szCs w:val="21"/>
              </w:rPr>
              <w:t>3.2</w:t>
            </w:r>
            <w:r w:rsidR="006A223B">
              <w:rPr>
                <w:rFonts w:ascii="Times New Roman" w:hAnsi="Times New Roman" w:cs="Times New Roman" w:hint="eastAsia"/>
                <w:szCs w:val="21"/>
              </w:rPr>
              <w:t>节</w:t>
            </w:r>
            <w:r w:rsidR="006A223B">
              <w:rPr>
                <w:rFonts w:ascii="Times New Roman" w:hAnsi="Times New Roman" w:cs="Times New Roman"/>
                <w:szCs w:val="21"/>
              </w:rPr>
              <w:t>，</w:t>
            </w:r>
            <w:r w:rsidR="006A223B">
              <w:rPr>
                <w:rFonts w:ascii="Times New Roman" w:hAnsi="Times New Roman" w:cs="Times New Roman" w:hint="eastAsia"/>
                <w:szCs w:val="21"/>
              </w:rPr>
              <w:t>4.2</w:t>
            </w:r>
            <w:r w:rsidR="006A223B">
              <w:rPr>
                <w:rFonts w:ascii="Times New Roman" w:hAnsi="Times New Roman" w:cs="Times New Roman" w:hint="eastAsia"/>
                <w:szCs w:val="21"/>
              </w:rPr>
              <w:t>节，</w:t>
            </w:r>
          </w:p>
          <w:p w:rsidR="006A223B" w:rsidRPr="00963991" w:rsidRDefault="006A223B" w:rsidP="00820583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第</w:t>
            </w:r>
            <w:r>
              <w:rPr>
                <w:rFonts w:ascii="Times New Roman" w:hAnsi="Times New Roman" w:cs="Times New Roman" w:hint="eastAsia"/>
                <w:szCs w:val="21"/>
              </w:rPr>
              <w:t>5</w:t>
            </w:r>
            <w:r>
              <w:rPr>
                <w:rFonts w:ascii="Times New Roman" w:hAnsi="Times New Roman" w:cs="Times New Roman" w:hint="eastAsia"/>
                <w:szCs w:val="21"/>
              </w:rPr>
              <w:t>章</w:t>
            </w:r>
          </w:p>
        </w:tc>
        <w:tc>
          <w:tcPr>
            <w:tcW w:w="2126" w:type="dxa"/>
          </w:tcPr>
          <w:p w:rsidR="005B2077" w:rsidRPr="00963991" w:rsidRDefault="0086356F" w:rsidP="00445C60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建议每个</w:t>
            </w:r>
            <w:r>
              <w:rPr>
                <w:rFonts w:ascii="Times New Roman" w:hAnsi="Times New Roman" w:cs="Times New Roman"/>
                <w:szCs w:val="21"/>
              </w:rPr>
              <w:t>用例之间隔开一行，</w:t>
            </w:r>
            <w:r>
              <w:rPr>
                <w:rFonts w:ascii="Times New Roman" w:hAnsi="Times New Roman" w:cs="Times New Roman" w:hint="eastAsia"/>
                <w:szCs w:val="21"/>
              </w:rPr>
              <w:t>用例</w:t>
            </w:r>
            <w:r>
              <w:rPr>
                <w:rFonts w:ascii="Times New Roman" w:hAnsi="Times New Roman" w:cs="Times New Roman"/>
                <w:szCs w:val="21"/>
              </w:rPr>
              <w:t>的标题可以适当</w:t>
            </w:r>
            <w:r>
              <w:rPr>
                <w:rFonts w:ascii="Times New Roman" w:hAnsi="Times New Roman" w:cs="Times New Roman" w:hint="eastAsia"/>
                <w:szCs w:val="21"/>
              </w:rPr>
              <w:t>换一种</w:t>
            </w:r>
            <w:r>
              <w:rPr>
                <w:rFonts w:ascii="Times New Roman" w:hAnsi="Times New Roman" w:cs="Times New Roman"/>
                <w:szCs w:val="21"/>
              </w:rPr>
              <w:t>字体，比如黑体</w:t>
            </w:r>
          </w:p>
        </w:tc>
        <w:tc>
          <w:tcPr>
            <w:tcW w:w="1134" w:type="dxa"/>
          </w:tcPr>
          <w:p w:rsidR="005B2077" w:rsidRPr="00963991" w:rsidRDefault="00086363" w:rsidP="00445C60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963991">
              <w:rPr>
                <w:rFonts w:ascii="Times New Roman" w:hAnsi="Times New Roman" w:cs="Times New Roman"/>
                <w:szCs w:val="21"/>
              </w:rPr>
              <w:t>规范性</w:t>
            </w:r>
          </w:p>
        </w:tc>
        <w:tc>
          <w:tcPr>
            <w:tcW w:w="1134" w:type="dxa"/>
          </w:tcPr>
          <w:p w:rsidR="005B2077" w:rsidRPr="00963991" w:rsidRDefault="00276A1E" w:rsidP="00445C60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F</w:t>
            </w:r>
            <w:r>
              <w:rPr>
                <w:rFonts w:ascii="Times New Roman" w:hAnsi="Times New Roman" w:cs="Times New Roman" w:hint="eastAsia"/>
                <w:szCs w:val="21"/>
              </w:rPr>
              <w:t>组</w:t>
            </w:r>
            <w:r w:rsidR="0086356F">
              <w:rPr>
                <w:rFonts w:ascii="Times New Roman" w:hAnsi="Times New Roman" w:cs="Times New Roman" w:hint="eastAsia"/>
                <w:szCs w:val="21"/>
              </w:rPr>
              <w:t>邹嘉欣</w:t>
            </w:r>
          </w:p>
        </w:tc>
        <w:tc>
          <w:tcPr>
            <w:tcW w:w="851" w:type="dxa"/>
          </w:tcPr>
          <w:p w:rsidR="005B2077" w:rsidRPr="00963991" w:rsidRDefault="004F23CD" w:rsidP="00445C60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963991">
              <w:rPr>
                <w:rFonts w:ascii="Times New Roman" w:hAnsi="Times New Roman" w:cs="Times New Roman"/>
                <w:szCs w:val="21"/>
              </w:rPr>
              <w:t>轻微</w:t>
            </w:r>
          </w:p>
        </w:tc>
        <w:tc>
          <w:tcPr>
            <w:tcW w:w="1071" w:type="dxa"/>
          </w:tcPr>
          <w:p w:rsidR="005B2077" w:rsidRPr="00963991" w:rsidRDefault="00BC0BAA" w:rsidP="00445C60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接受</w:t>
            </w:r>
          </w:p>
        </w:tc>
      </w:tr>
      <w:tr w:rsidR="005239E0" w:rsidRPr="00963991" w:rsidTr="005B2077">
        <w:tc>
          <w:tcPr>
            <w:tcW w:w="846" w:type="dxa"/>
          </w:tcPr>
          <w:p w:rsidR="005239E0" w:rsidRPr="00963991" w:rsidRDefault="004E54A6" w:rsidP="00445C60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</w:t>
            </w:r>
          </w:p>
        </w:tc>
        <w:tc>
          <w:tcPr>
            <w:tcW w:w="1134" w:type="dxa"/>
            <w:gridSpan w:val="2"/>
          </w:tcPr>
          <w:p w:rsidR="005239E0" w:rsidRDefault="004E54A6" w:rsidP="00820583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3</w:t>
            </w:r>
            <w:r w:rsidR="001F4FA2">
              <w:rPr>
                <w:rFonts w:ascii="Times New Roman" w:hAnsi="Times New Roman" w:cs="Times New Roman" w:hint="eastAsia"/>
                <w:szCs w:val="21"/>
              </w:rPr>
              <w:t>章</w:t>
            </w:r>
          </w:p>
        </w:tc>
        <w:tc>
          <w:tcPr>
            <w:tcW w:w="2126" w:type="dxa"/>
          </w:tcPr>
          <w:p w:rsidR="005239E0" w:rsidRDefault="004E54A6" w:rsidP="00445C60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缺少可修改性</w:t>
            </w:r>
            <w:r>
              <w:rPr>
                <w:rFonts w:ascii="Times New Roman" w:hAnsi="Times New Roman" w:cs="Times New Roman"/>
                <w:szCs w:val="21"/>
              </w:rPr>
              <w:t>、高效性</w:t>
            </w:r>
            <w:r>
              <w:rPr>
                <w:rFonts w:ascii="Times New Roman" w:hAnsi="Times New Roman" w:cs="Times New Roman" w:hint="eastAsia"/>
                <w:szCs w:val="21"/>
              </w:rPr>
              <w:t>对应</w:t>
            </w:r>
            <w:r>
              <w:rPr>
                <w:rFonts w:ascii="Times New Roman" w:hAnsi="Times New Roman" w:cs="Times New Roman"/>
                <w:szCs w:val="21"/>
              </w:rPr>
              <w:t>测试</w:t>
            </w:r>
          </w:p>
        </w:tc>
        <w:tc>
          <w:tcPr>
            <w:tcW w:w="1134" w:type="dxa"/>
          </w:tcPr>
          <w:p w:rsidR="005239E0" w:rsidRPr="004E54A6" w:rsidRDefault="004E54A6" w:rsidP="00445C60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完整性</w:t>
            </w:r>
          </w:p>
        </w:tc>
        <w:tc>
          <w:tcPr>
            <w:tcW w:w="1134" w:type="dxa"/>
          </w:tcPr>
          <w:p w:rsidR="005239E0" w:rsidRDefault="00276A1E" w:rsidP="00445C60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F</w:t>
            </w:r>
            <w:r>
              <w:rPr>
                <w:rFonts w:ascii="Times New Roman" w:hAnsi="Times New Roman" w:cs="Times New Roman" w:hint="eastAsia"/>
                <w:szCs w:val="21"/>
              </w:rPr>
              <w:t>组</w:t>
            </w:r>
            <w:r w:rsidR="008263F3">
              <w:rPr>
                <w:rFonts w:ascii="Times New Roman" w:hAnsi="Times New Roman" w:cs="Times New Roman" w:hint="eastAsia"/>
                <w:szCs w:val="21"/>
              </w:rPr>
              <w:t>陈少杰</w:t>
            </w:r>
          </w:p>
        </w:tc>
        <w:tc>
          <w:tcPr>
            <w:tcW w:w="851" w:type="dxa"/>
          </w:tcPr>
          <w:p w:rsidR="005239E0" w:rsidRPr="00963991" w:rsidRDefault="004E54A6" w:rsidP="00445C60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一般</w:t>
            </w:r>
          </w:p>
        </w:tc>
        <w:tc>
          <w:tcPr>
            <w:tcW w:w="1071" w:type="dxa"/>
          </w:tcPr>
          <w:p w:rsidR="005239E0" w:rsidRPr="00963991" w:rsidRDefault="00BC0BAA" w:rsidP="00445C60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解释</w:t>
            </w:r>
          </w:p>
        </w:tc>
      </w:tr>
      <w:tr w:rsidR="005239E0" w:rsidRPr="00963991" w:rsidTr="005B2077">
        <w:tc>
          <w:tcPr>
            <w:tcW w:w="846" w:type="dxa"/>
          </w:tcPr>
          <w:p w:rsidR="005239E0" w:rsidRPr="00963991" w:rsidRDefault="001F4FA2" w:rsidP="00445C60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3</w:t>
            </w:r>
          </w:p>
        </w:tc>
        <w:tc>
          <w:tcPr>
            <w:tcW w:w="1134" w:type="dxa"/>
            <w:gridSpan w:val="2"/>
          </w:tcPr>
          <w:p w:rsidR="005239E0" w:rsidRDefault="006935D7" w:rsidP="00820583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</w:t>
            </w:r>
            <w:r w:rsidR="001A07E5">
              <w:rPr>
                <w:rFonts w:ascii="Times New Roman" w:hAnsi="Times New Roman" w:cs="Times New Roman" w:hint="eastAsia"/>
                <w:szCs w:val="21"/>
              </w:rPr>
              <w:t>.1</w:t>
            </w:r>
            <w:r w:rsidR="001A07E5">
              <w:rPr>
                <w:rFonts w:ascii="Times New Roman" w:hAnsi="Times New Roman" w:cs="Times New Roman" w:hint="eastAsia"/>
                <w:szCs w:val="21"/>
              </w:rPr>
              <w:t>节</w:t>
            </w:r>
            <w:r>
              <w:rPr>
                <w:rFonts w:ascii="Times New Roman" w:hAnsi="Times New Roman" w:cs="Times New Roman" w:hint="eastAsia"/>
                <w:szCs w:val="21"/>
              </w:rPr>
              <w:t>、</w:t>
            </w:r>
            <w:r>
              <w:rPr>
                <w:rFonts w:ascii="Times New Roman" w:hAnsi="Times New Roman" w:cs="Times New Roman" w:hint="eastAsia"/>
                <w:szCs w:val="21"/>
              </w:rPr>
              <w:t>3</w:t>
            </w:r>
            <w:r w:rsidR="001A07E5">
              <w:rPr>
                <w:rFonts w:ascii="Times New Roman" w:hAnsi="Times New Roman" w:cs="Times New Roman"/>
                <w:szCs w:val="21"/>
              </w:rPr>
              <w:t>.1</w:t>
            </w:r>
            <w:r w:rsidR="001A07E5">
              <w:rPr>
                <w:rFonts w:ascii="Times New Roman" w:hAnsi="Times New Roman" w:cs="Times New Roman" w:hint="eastAsia"/>
                <w:szCs w:val="21"/>
              </w:rPr>
              <w:t>节</w:t>
            </w:r>
            <w:r>
              <w:rPr>
                <w:rFonts w:ascii="Times New Roman" w:hAnsi="Times New Roman" w:cs="Times New Roman" w:hint="eastAsia"/>
                <w:szCs w:val="21"/>
              </w:rPr>
              <w:t>、</w:t>
            </w:r>
            <w:r>
              <w:rPr>
                <w:rFonts w:ascii="Times New Roman" w:hAnsi="Times New Roman" w:cs="Times New Roman" w:hint="eastAsia"/>
                <w:szCs w:val="21"/>
              </w:rPr>
              <w:t>4</w:t>
            </w:r>
            <w:r w:rsidR="001A07E5">
              <w:rPr>
                <w:rFonts w:ascii="Times New Roman" w:hAnsi="Times New Roman" w:cs="Times New Roman"/>
                <w:szCs w:val="21"/>
              </w:rPr>
              <w:t>.1</w:t>
            </w:r>
            <w:r w:rsidR="001A07E5">
              <w:rPr>
                <w:rFonts w:ascii="Times New Roman" w:hAnsi="Times New Roman" w:cs="Times New Roman" w:hint="eastAsia"/>
                <w:szCs w:val="21"/>
              </w:rPr>
              <w:t>节</w:t>
            </w:r>
          </w:p>
        </w:tc>
        <w:tc>
          <w:tcPr>
            <w:tcW w:w="2126" w:type="dxa"/>
          </w:tcPr>
          <w:p w:rsidR="005239E0" w:rsidRDefault="006935D7" w:rsidP="00445C60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测试用例</w:t>
            </w:r>
            <w:r>
              <w:rPr>
                <w:rFonts w:ascii="Times New Roman" w:hAnsi="Times New Roman" w:cs="Times New Roman"/>
                <w:szCs w:val="21"/>
              </w:rPr>
              <w:t>对应关系表缺少</w:t>
            </w:r>
            <w:r>
              <w:rPr>
                <w:rFonts w:ascii="Times New Roman" w:hAnsi="Times New Roman" w:cs="Times New Roman" w:hint="eastAsia"/>
                <w:szCs w:val="21"/>
              </w:rPr>
              <w:t>编号</w:t>
            </w:r>
          </w:p>
        </w:tc>
        <w:tc>
          <w:tcPr>
            <w:tcW w:w="1134" w:type="dxa"/>
          </w:tcPr>
          <w:p w:rsidR="005239E0" w:rsidRPr="006935D7" w:rsidRDefault="006935D7" w:rsidP="00445C60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规范性</w:t>
            </w:r>
          </w:p>
        </w:tc>
        <w:tc>
          <w:tcPr>
            <w:tcW w:w="1134" w:type="dxa"/>
          </w:tcPr>
          <w:p w:rsidR="005239E0" w:rsidRDefault="00276A1E" w:rsidP="00445C60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F</w:t>
            </w:r>
            <w:r>
              <w:rPr>
                <w:rFonts w:ascii="Times New Roman" w:hAnsi="Times New Roman" w:cs="Times New Roman" w:hint="eastAsia"/>
                <w:szCs w:val="21"/>
              </w:rPr>
              <w:t>组</w:t>
            </w:r>
            <w:r w:rsidR="008263F3">
              <w:rPr>
                <w:rFonts w:ascii="Times New Roman" w:hAnsi="Times New Roman" w:cs="Times New Roman" w:hint="eastAsia"/>
                <w:szCs w:val="21"/>
              </w:rPr>
              <w:t>邹嘉欣</w:t>
            </w:r>
          </w:p>
        </w:tc>
        <w:tc>
          <w:tcPr>
            <w:tcW w:w="851" w:type="dxa"/>
          </w:tcPr>
          <w:p w:rsidR="005239E0" w:rsidRPr="00963991" w:rsidRDefault="006935D7" w:rsidP="00445C60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一般</w:t>
            </w:r>
          </w:p>
        </w:tc>
        <w:tc>
          <w:tcPr>
            <w:tcW w:w="1071" w:type="dxa"/>
          </w:tcPr>
          <w:p w:rsidR="005239E0" w:rsidRPr="00963991" w:rsidRDefault="00BC0BAA" w:rsidP="00445C60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接受</w:t>
            </w:r>
          </w:p>
        </w:tc>
      </w:tr>
      <w:tr w:rsidR="001F71EA" w:rsidRPr="00963991" w:rsidTr="005B2077">
        <w:tc>
          <w:tcPr>
            <w:tcW w:w="846" w:type="dxa"/>
          </w:tcPr>
          <w:p w:rsidR="001F71EA" w:rsidRDefault="001F71EA" w:rsidP="00445C60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4</w:t>
            </w:r>
          </w:p>
        </w:tc>
        <w:tc>
          <w:tcPr>
            <w:tcW w:w="1134" w:type="dxa"/>
            <w:gridSpan w:val="2"/>
          </w:tcPr>
          <w:p w:rsidR="001F71EA" w:rsidRDefault="001F71EA" w:rsidP="00820583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各</w:t>
            </w:r>
            <w:r>
              <w:rPr>
                <w:rFonts w:ascii="Times New Roman" w:hAnsi="Times New Roman" w:cs="Times New Roman"/>
                <w:szCs w:val="21"/>
              </w:rPr>
              <w:t>用例</w:t>
            </w:r>
            <w:r>
              <w:rPr>
                <w:rFonts w:ascii="Times New Roman" w:hAnsi="Times New Roman" w:cs="Times New Roman" w:hint="eastAsia"/>
                <w:szCs w:val="21"/>
              </w:rPr>
              <w:t>前提和</w:t>
            </w:r>
            <w:r>
              <w:rPr>
                <w:rFonts w:ascii="Times New Roman" w:hAnsi="Times New Roman" w:cs="Times New Roman"/>
                <w:szCs w:val="21"/>
              </w:rPr>
              <w:t>约束部分</w:t>
            </w:r>
          </w:p>
        </w:tc>
        <w:tc>
          <w:tcPr>
            <w:tcW w:w="2126" w:type="dxa"/>
          </w:tcPr>
          <w:p w:rsidR="001F71EA" w:rsidRPr="001F71EA" w:rsidRDefault="008263F3" w:rsidP="00445C60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Lire</w:t>
            </w:r>
            <w:r>
              <w:rPr>
                <w:rFonts w:ascii="Times New Roman" w:hAnsi="Times New Roman" w:cs="Times New Roman"/>
                <w:szCs w:val="21"/>
              </w:rPr>
              <w:t>库建议</w:t>
            </w:r>
            <w:r>
              <w:rPr>
                <w:rFonts w:ascii="Times New Roman" w:hAnsi="Times New Roman" w:cs="Times New Roman" w:hint="eastAsia"/>
                <w:szCs w:val="21"/>
              </w:rPr>
              <w:t>改为</w:t>
            </w:r>
            <w:r>
              <w:rPr>
                <w:rFonts w:ascii="Times New Roman" w:hAnsi="Times New Roman" w:cs="Times New Roman"/>
                <w:szCs w:val="21"/>
              </w:rPr>
              <w:t>Lire</w:t>
            </w:r>
            <w:r>
              <w:rPr>
                <w:rFonts w:ascii="Times New Roman" w:hAnsi="Times New Roman" w:cs="Times New Roman"/>
                <w:szCs w:val="21"/>
              </w:rPr>
              <w:t>环境</w:t>
            </w:r>
          </w:p>
        </w:tc>
        <w:tc>
          <w:tcPr>
            <w:tcW w:w="1134" w:type="dxa"/>
          </w:tcPr>
          <w:p w:rsidR="001F71EA" w:rsidRPr="008263F3" w:rsidRDefault="008263F3" w:rsidP="00445C60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准确性</w:t>
            </w:r>
          </w:p>
        </w:tc>
        <w:tc>
          <w:tcPr>
            <w:tcW w:w="1134" w:type="dxa"/>
          </w:tcPr>
          <w:p w:rsidR="001F71EA" w:rsidRDefault="00276A1E" w:rsidP="00445C60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F</w:t>
            </w:r>
            <w:r>
              <w:rPr>
                <w:rFonts w:ascii="Times New Roman" w:hAnsi="Times New Roman" w:cs="Times New Roman" w:hint="eastAsia"/>
                <w:szCs w:val="21"/>
              </w:rPr>
              <w:t>组</w:t>
            </w:r>
            <w:r w:rsidR="008263F3">
              <w:rPr>
                <w:rFonts w:ascii="Times New Roman" w:hAnsi="Times New Roman" w:cs="Times New Roman" w:hint="eastAsia"/>
                <w:szCs w:val="21"/>
              </w:rPr>
              <w:t>陈少杰</w:t>
            </w:r>
          </w:p>
        </w:tc>
        <w:tc>
          <w:tcPr>
            <w:tcW w:w="851" w:type="dxa"/>
          </w:tcPr>
          <w:p w:rsidR="001F71EA" w:rsidRDefault="008263F3" w:rsidP="00445C60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轻微</w:t>
            </w:r>
          </w:p>
        </w:tc>
        <w:tc>
          <w:tcPr>
            <w:tcW w:w="1071" w:type="dxa"/>
          </w:tcPr>
          <w:p w:rsidR="00301900" w:rsidRPr="00963991" w:rsidRDefault="00BC0BAA" w:rsidP="00445C60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接受</w:t>
            </w:r>
          </w:p>
        </w:tc>
      </w:tr>
      <w:tr w:rsidR="00301900" w:rsidRPr="00963991" w:rsidTr="00651E9E">
        <w:tc>
          <w:tcPr>
            <w:tcW w:w="846" w:type="dxa"/>
            <w:vAlign w:val="center"/>
          </w:tcPr>
          <w:p w:rsidR="00301900" w:rsidRPr="00301900" w:rsidRDefault="00276A1E" w:rsidP="00301900">
            <w:pPr>
              <w:widowControl/>
              <w:jc w:val="center"/>
              <w:rPr>
                <w:rFonts w:asciiTheme="minorEastAsia" w:hAnsiTheme="minorEastAsia"/>
                <w:color w:val="000000"/>
                <w:sz w:val="22"/>
              </w:rPr>
            </w:pPr>
            <w:r>
              <w:rPr>
                <w:rFonts w:asciiTheme="minorEastAsia" w:hAnsiTheme="minorEastAsia" w:hint="eastAsia"/>
                <w:color w:val="000000"/>
                <w:sz w:val="22"/>
              </w:rPr>
              <w:t>5</w:t>
            </w:r>
          </w:p>
        </w:tc>
        <w:tc>
          <w:tcPr>
            <w:tcW w:w="1134" w:type="dxa"/>
            <w:gridSpan w:val="2"/>
            <w:vAlign w:val="center"/>
          </w:tcPr>
          <w:p w:rsidR="00301900" w:rsidRPr="00301900" w:rsidRDefault="00301900" w:rsidP="00301900">
            <w:pPr>
              <w:jc w:val="left"/>
              <w:rPr>
                <w:rFonts w:asciiTheme="minorEastAsia" w:hAnsiTheme="minorEastAsia"/>
                <w:color w:val="000000"/>
                <w:sz w:val="22"/>
              </w:rPr>
            </w:pPr>
            <w:r w:rsidRPr="00301900">
              <w:rPr>
                <w:rFonts w:asciiTheme="minorEastAsia" w:hAnsiTheme="minorEastAsia" w:hint="eastAsia"/>
                <w:color w:val="000000"/>
                <w:sz w:val="22"/>
              </w:rPr>
              <w:t>所有用例图</w:t>
            </w:r>
          </w:p>
        </w:tc>
        <w:tc>
          <w:tcPr>
            <w:tcW w:w="2126" w:type="dxa"/>
            <w:vAlign w:val="center"/>
          </w:tcPr>
          <w:p w:rsidR="00301900" w:rsidRPr="00301900" w:rsidRDefault="00301900" w:rsidP="00301900">
            <w:pPr>
              <w:rPr>
                <w:rFonts w:asciiTheme="minorEastAsia" w:hAnsiTheme="minorEastAsia"/>
                <w:color w:val="000000"/>
                <w:sz w:val="22"/>
              </w:rPr>
            </w:pPr>
            <w:r w:rsidRPr="00301900">
              <w:rPr>
                <w:rFonts w:asciiTheme="minorEastAsia" w:hAnsiTheme="minorEastAsia" w:hint="eastAsia"/>
                <w:color w:val="000000"/>
                <w:sz w:val="22"/>
              </w:rPr>
              <w:t>表与表之间建议隔一行，否则难以分清题注是针对上边的用例还是下边的用例，而且题注应当是“表x. 用例xxx……”的格式</w:t>
            </w:r>
          </w:p>
        </w:tc>
        <w:tc>
          <w:tcPr>
            <w:tcW w:w="1134" w:type="dxa"/>
            <w:vAlign w:val="center"/>
          </w:tcPr>
          <w:p w:rsidR="00301900" w:rsidRPr="00301900" w:rsidRDefault="00301900" w:rsidP="00301900">
            <w:pPr>
              <w:rPr>
                <w:rFonts w:asciiTheme="minorEastAsia" w:hAnsiTheme="minorEastAsia"/>
                <w:color w:val="000000"/>
                <w:sz w:val="22"/>
              </w:rPr>
            </w:pPr>
            <w:r w:rsidRPr="00301900">
              <w:rPr>
                <w:rFonts w:asciiTheme="minorEastAsia" w:hAnsiTheme="minorEastAsia" w:hint="eastAsia"/>
                <w:color w:val="000000"/>
                <w:sz w:val="22"/>
              </w:rPr>
              <w:t>准确性（测试项和测试用例）</w:t>
            </w:r>
          </w:p>
        </w:tc>
        <w:tc>
          <w:tcPr>
            <w:tcW w:w="1134" w:type="dxa"/>
            <w:vAlign w:val="center"/>
          </w:tcPr>
          <w:p w:rsidR="00301900" w:rsidRPr="00301900" w:rsidRDefault="00301900" w:rsidP="00301900">
            <w:pPr>
              <w:rPr>
                <w:rFonts w:asciiTheme="minorEastAsia" w:hAnsiTheme="minorEastAsia"/>
                <w:color w:val="000000"/>
                <w:sz w:val="22"/>
              </w:rPr>
            </w:pPr>
            <w:r w:rsidRPr="00301900">
              <w:rPr>
                <w:rFonts w:asciiTheme="minorEastAsia" w:hAnsiTheme="minorEastAsia" w:hint="eastAsia"/>
                <w:color w:val="000000"/>
                <w:sz w:val="22"/>
              </w:rPr>
              <w:t>G组陈伟民</w:t>
            </w:r>
          </w:p>
        </w:tc>
        <w:tc>
          <w:tcPr>
            <w:tcW w:w="851" w:type="dxa"/>
            <w:vAlign w:val="center"/>
          </w:tcPr>
          <w:p w:rsidR="00301900" w:rsidRPr="00301900" w:rsidRDefault="004012D2" w:rsidP="00301900">
            <w:pPr>
              <w:rPr>
                <w:rFonts w:asciiTheme="minorEastAsia" w:hAnsiTheme="minorEastAsia"/>
                <w:color w:val="000000"/>
                <w:sz w:val="22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轻微</w:t>
            </w:r>
          </w:p>
        </w:tc>
        <w:tc>
          <w:tcPr>
            <w:tcW w:w="1071" w:type="dxa"/>
            <w:vAlign w:val="center"/>
          </w:tcPr>
          <w:p w:rsidR="00301900" w:rsidRPr="00301900" w:rsidRDefault="00BC0BAA" w:rsidP="00301900">
            <w:pPr>
              <w:widowControl/>
              <w:jc w:val="center"/>
              <w:rPr>
                <w:rFonts w:asciiTheme="minorEastAsia" w:hAnsiTheme="minorEastAsia"/>
                <w:color w:val="000000"/>
                <w:sz w:val="22"/>
              </w:rPr>
            </w:pPr>
            <w:r>
              <w:rPr>
                <w:rFonts w:asciiTheme="minorEastAsia" w:hAnsiTheme="minorEastAsia"/>
                <w:color w:val="000000"/>
                <w:sz w:val="22"/>
              </w:rPr>
              <w:t>接受</w:t>
            </w:r>
          </w:p>
        </w:tc>
      </w:tr>
      <w:tr w:rsidR="00301900" w:rsidRPr="00963991" w:rsidTr="00651E9E">
        <w:tc>
          <w:tcPr>
            <w:tcW w:w="846" w:type="dxa"/>
            <w:vAlign w:val="center"/>
          </w:tcPr>
          <w:p w:rsidR="00301900" w:rsidRPr="00301900" w:rsidRDefault="00276A1E" w:rsidP="00301900">
            <w:pPr>
              <w:jc w:val="center"/>
              <w:rPr>
                <w:rFonts w:asciiTheme="minorEastAsia" w:hAnsiTheme="minorEastAsia"/>
                <w:color w:val="000000"/>
                <w:sz w:val="22"/>
              </w:rPr>
            </w:pPr>
            <w:r>
              <w:rPr>
                <w:rFonts w:asciiTheme="minorEastAsia" w:hAnsiTheme="minorEastAsia" w:hint="eastAsia"/>
                <w:color w:val="000000"/>
                <w:sz w:val="22"/>
              </w:rPr>
              <w:t>6</w:t>
            </w:r>
          </w:p>
        </w:tc>
        <w:tc>
          <w:tcPr>
            <w:tcW w:w="1134" w:type="dxa"/>
            <w:gridSpan w:val="2"/>
            <w:vAlign w:val="center"/>
          </w:tcPr>
          <w:p w:rsidR="00301900" w:rsidRPr="00301900" w:rsidRDefault="00301900" w:rsidP="00301900">
            <w:pPr>
              <w:jc w:val="left"/>
              <w:rPr>
                <w:rFonts w:asciiTheme="minorEastAsia" w:hAnsiTheme="minorEastAsia"/>
                <w:color w:val="000000"/>
                <w:sz w:val="22"/>
              </w:rPr>
            </w:pPr>
            <w:r w:rsidRPr="00301900">
              <w:rPr>
                <w:rFonts w:asciiTheme="minorEastAsia" w:hAnsiTheme="minorEastAsia" w:hint="eastAsia"/>
                <w:color w:val="000000"/>
                <w:sz w:val="22"/>
              </w:rPr>
              <w:t>所有用例图</w:t>
            </w:r>
          </w:p>
        </w:tc>
        <w:tc>
          <w:tcPr>
            <w:tcW w:w="2126" w:type="dxa"/>
            <w:vAlign w:val="center"/>
          </w:tcPr>
          <w:p w:rsidR="00301900" w:rsidRPr="00301900" w:rsidRDefault="00301900" w:rsidP="00301900">
            <w:pPr>
              <w:rPr>
                <w:rFonts w:asciiTheme="minorEastAsia" w:hAnsiTheme="minorEastAsia"/>
                <w:color w:val="000000"/>
                <w:sz w:val="22"/>
              </w:rPr>
            </w:pPr>
            <w:r w:rsidRPr="00301900">
              <w:rPr>
                <w:rFonts w:asciiTheme="minorEastAsia" w:hAnsiTheme="minorEastAsia" w:hint="eastAsia"/>
                <w:color w:val="000000"/>
                <w:sz w:val="22"/>
              </w:rPr>
              <w:t>建议对每个用例（表）外增加简单的文字描述</w:t>
            </w:r>
          </w:p>
        </w:tc>
        <w:tc>
          <w:tcPr>
            <w:tcW w:w="1134" w:type="dxa"/>
            <w:vAlign w:val="center"/>
          </w:tcPr>
          <w:p w:rsidR="00301900" w:rsidRPr="00301900" w:rsidRDefault="00301900" w:rsidP="00301900">
            <w:pPr>
              <w:rPr>
                <w:rFonts w:asciiTheme="minorEastAsia" w:hAnsiTheme="minorEastAsia"/>
                <w:color w:val="000000"/>
                <w:sz w:val="22"/>
              </w:rPr>
            </w:pPr>
            <w:r w:rsidRPr="00301900">
              <w:rPr>
                <w:rFonts w:asciiTheme="minorEastAsia" w:hAnsiTheme="minorEastAsia" w:hint="eastAsia"/>
                <w:color w:val="000000"/>
                <w:sz w:val="22"/>
              </w:rPr>
              <w:t>准确性（测试项和测试用例）</w:t>
            </w:r>
          </w:p>
        </w:tc>
        <w:tc>
          <w:tcPr>
            <w:tcW w:w="1134" w:type="dxa"/>
            <w:vAlign w:val="center"/>
          </w:tcPr>
          <w:p w:rsidR="00301900" w:rsidRPr="00301900" w:rsidRDefault="00301900" w:rsidP="00301900">
            <w:pPr>
              <w:rPr>
                <w:rFonts w:asciiTheme="minorEastAsia" w:hAnsiTheme="minorEastAsia"/>
                <w:color w:val="000000"/>
                <w:sz w:val="22"/>
              </w:rPr>
            </w:pPr>
            <w:r w:rsidRPr="00301900">
              <w:rPr>
                <w:rFonts w:asciiTheme="minorEastAsia" w:hAnsiTheme="minorEastAsia" w:hint="eastAsia"/>
                <w:color w:val="000000"/>
                <w:sz w:val="22"/>
              </w:rPr>
              <w:t>G组陈伟民</w:t>
            </w:r>
          </w:p>
        </w:tc>
        <w:tc>
          <w:tcPr>
            <w:tcW w:w="851" w:type="dxa"/>
            <w:vAlign w:val="center"/>
          </w:tcPr>
          <w:p w:rsidR="00301900" w:rsidRPr="00301900" w:rsidRDefault="004012D2" w:rsidP="00301900">
            <w:pPr>
              <w:rPr>
                <w:rFonts w:asciiTheme="minorEastAsia" w:hAnsiTheme="minorEastAsia"/>
                <w:color w:val="000000"/>
                <w:sz w:val="22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轻微</w:t>
            </w:r>
          </w:p>
        </w:tc>
        <w:tc>
          <w:tcPr>
            <w:tcW w:w="1071" w:type="dxa"/>
            <w:vAlign w:val="center"/>
          </w:tcPr>
          <w:p w:rsidR="00301900" w:rsidRPr="00301900" w:rsidRDefault="00BC0BAA" w:rsidP="00301900">
            <w:pPr>
              <w:jc w:val="center"/>
              <w:rPr>
                <w:rFonts w:asciiTheme="minorEastAsia" w:hAnsiTheme="minorEastAsia"/>
                <w:color w:val="000000"/>
                <w:sz w:val="22"/>
              </w:rPr>
            </w:pPr>
            <w:r>
              <w:rPr>
                <w:rFonts w:asciiTheme="minorEastAsia" w:hAnsiTheme="minorEastAsia"/>
                <w:color w:val="000000"/>
                <w:sz w:val="22"/>
              </w:rPr>
              <w:t>接受</w:t>
            </w:r>
          </w:p>
        </w:tc>
      </w:tr>
      <w:tr w:rsidR="00301900" w:rsidRPr="00963991" w:rsidTr="00651E9E">
        <w:tc>
          <w:tcPr>
            <w:tcW w:w="846" w:type="dxa"/>
            <w:vAlign w:val="center"/>
          </w:tcPr>
          <w:p w:rsidR="00301900" w:rsidRPr="00301900" w:rsidRDefault="00276A1E" w:rsidP="00301900">
            <w:pPr>
              <w:jc w:val="center"/>
              <w:rPr>
                <w:rFonts w:asciiTheme="minorEastAsia" w:hAnsiTheme="minorEastAsia"/>
                <w:color w:val="000000"/>
                <w:sz w:val="22"/>
              </w:rPr>
            </w:pPr>
            <w:r>
              <w:rPr>
                <w:rFonts w:asciiTheme="minorEastAsia" w:hAnsiTheme="minorEastAsia" w:hint="eastAsia"/>
                <w:color w:val="000000"/>
                <w:sz w:val="22"/>
              </w:rPr>
              <w:t>7</w:t>
            </w:r>
          </w:p>
        </w:tc>
        <w:tc>
          <w:tcPr>
            <w:tcW w:w="1134" w:type="dxa"/>
            <w:gridSpan w:val="2"/>
            <w:vAlign w:val="center"/>
          </w:tcPr>
          <w:p w:rsidR="00301900" w:rsidRPr="00301900" w:rsidRDefault="00301900" w:rsidP="00301900">
            <w:pPr>
              <w:jc w:val="left"/>
              <w:rPr>
                <w:rFonts w:asciiTheme="minorEastAsia" w:hAnsiTheme="minorEastAsia"/>
                <w:color w:val="000000"/>
                <w:sz w:val="22"/>
              </w:rPr>
            </w:pPr>
            <w:r w:rsidRPr="00301900">
              <w:rPr>
                <w:rFonts w:asciiTheme="minorEastAsia" w:hAnsiTheme="minorEastAsia" w:hint="eastAsia"/>
                <w:color w:val="000000"/>
                <w:sz w:val="22"/>
              </w:rPr>
              <w:t>5 CBIR系统的性能测试--入库速度测试</w:t>
            </w:r>
          </w:p>
        </w:tc>
        <w:tc>
          <w:tcPr>
            <w:tcW w:w="2126" w:type="dxa"/>
            <w:vAlign w:val="center"/>
          </w:tcPr>
          <w:p w:rsidR="00301900" w:rsidRPr="00301900" w:rsidRDefault="00301900" w:rsidP="00301900">
            <w:pPr>
              <w:rPr>
                <w:rFonts w:asciiTheme="minorEastAsia" w:hAnsiTheme="minorEastAsia"/>
                <w:color w:val="000000"/>
                <w:sz w:val="22"/>
              </w:rPr>
            </w:pPr>
            <w:r w:rsidRPr="00301900">
              <w:rPr>
                <w:rFonts w:asciiTheme="minorEastAsia" w:hAnsiTheme="minorEastAsia" w:hint="eastAsia"/>
                <w:color w:val="000000"/>
                <w:sz w:val="22"/>
              </w:rPr>
              <w:t>没有给定具体的评价准则；尽管对比两个特征的入库速度测试，但是哪个入库耗时少就说明了CBIR入库速度性能好了？</w:t>
            </w:r>
          </w:p>
        </w:tc>
        <w:tc>
          <w:tcPr>
            <w:tcW w:w="1134" w:type="dxa"/>
            <w:vAlign w:val="center"/>
          </w:tcPr>
          <w:p w:rsidR="00301900" w:rsidRPr="00301900" w:rsidRDefault="00301900" w:rsidP="00301900">
            <w:pPr>
              <w:rPr>
                <w:rFonts w:asciiTheme="minorEastAsia" w:hAnsiTheme="minorEastAsia"/>
                <w:color w:val="000000"/>
                <w:sz w:val="22"/>
              </w:rPr>
            </w:pPr>
            <w:r w:rsidRPr="00301900">
              <w:rPr>
                <w:rFonts w:asciiTheme="minorEastAsia" w:hAnsiTheme="minorEastAsia" w:hint="eastAsia"/>
                <w:color w:val="000000"/>
                <w:sz w:val="22"/>
              </w:rPr>
              <w:t>完整性（测试是否无缺漏）</w:t>
            </w:r>
          </w:p>
        </w:tc>
        <w:tc>
          <w:tcPr>
            <w:tcW w:w="1134" w:type="dxa"/>
            <w:vAlign w:val="center"/>
          </w:tcPr>
          <w:p w:rsidR="00301900" w:rsidRPr="00301900" w:rsidRDefault="00301900" w:rsidP="00301900">
            <w:pPr>
              <w:rPr>
                <w:rFonts w:asciiTheme="minorEastAsia" w:hAnsiTheme="minorEastAsia"/>
                <w:color w:val="000000"/>
                <w:sz w:val="22"/>
              </w:rPr>
            </w:pPr>
            <w:r w:rsidRPr="00301900">
              <w:rPr>
                <w:rFonts w:asciiTheme="minorEastAsia" w:hAnsiTheme="minorEastAsia" w:hint="eastAsia"/>
                <w:color w:val="000000"/>
                <w:sz w:val="22"/>
              </w:rPr>
              <w:t>G组曹进、李恬霖</w:t>
            </w:r>
          </w:p>
        </w:tc>
        <w:tc>
          <w:tcPr>
            <w:tcW w:w="851" w:type="dxa"/>
            <w:vAlign w:val="center"/>
          </w:tcPr>
          <w:p w:rsidR="00301900" w:rsidRPr="00301900" w:rsidRDefault="004012D2" w:rsidP="00301900">
            <w:pPr>
              <w:rPr>
                <w:rFonts w:asciiTheme="minorEastAsia" w:hAnsiTheme="minorEastAsia"/>
                <w:color w:val="000000"/>
                <w:sz w:val="22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一般</w:t>
            </w:r>
          </w:p>
        </w:tc>
        <w:tc>
          <w:tcPr>
            <w:tcW w:w="1071" w:type="dxa"/>
            <w:vAlign w:val="center"/>
          </w:tcPr>
          <w:p w:rsidR="00301900" w:rsidRPr="00301900" w:rsidRDefault="00BC0BAA" w:rsidP="00301900">
            <w:pPr>
              <w:jc w:val="center"/>
              <w:rPr>
                <w:rFonts w:asciiTheme="minorEastAsia" w:hAnsiTheme="minorEastAsia"/>
                <w:color w:val="000000"/>
                <w:sz w:val="22"/>
              </w:rPr>
            </w:pPr>
            <w:r>
              <w:rPr>
                <w:rFonts w:asciiTheme="minorEastAsia" w:hAnsiTheme="minorEastAsia"/>
                <w:color w:val="000000"/>
                <w:sz w:val="22"/>
              </w:rPr>
              <w:t>解释</w:t>
            </w:r>
          </w:p>
        </w:tc>
      </w:tr>
      <w:tr w:rsidR="00301900" w:rsidRPr="00963991" w:rsidTr="00651E9E">
        <w:tc>
          <w:tcPr>
            <w:tcW w:w="846" w:type="dxa"/>
            <w:vAlign w:val="center"/>
          </w:tcPr>
          <w:p w:rsidR="00301900" w:rsidRPr="00301900" w:rsidRDefault="00276A1E" w:rsidP="00301900">
            <w:pPr>
              <w:jc w:val="center"/>
              <w:rPr>
                <w:rFonts w:asciiTheme="minorEastAsia" w:hAnsiTheme="minorEastAsia"/>
                <w:color w:val="000000"/>
                <w:sz w:val="22"/>
              </w:rPr>
            </w:pPr>
            <w:r>
              <w:rPr>
                <w:rFonts w:asciiTheme="minorEastAsia" w:hAnsiTheme="minorEastAsia" w:hint="eastAsia"/>
                <w:color w:val="000000"/>
                <w:sz w:val="22"/>
              </w:rPr>
              <w:t>8</w:t>
            </w:r>
          </w:p>
        </w:tc>
        <w:tc>
          <w:tcPr>
            <w:tcW w:w="1134" w:type="dxa"/>
            <w:gridSpan w:val="2"/>
            <w:vAlign w:val="center"/>
          </w:tcPr>
          <w:p w:rsidR="00301900" w:rsidRPr="00301900" w:rsidRDefault="00301900" w:rsidP="00301900">
            <w:pPr>
              <w:jc w:val="left"/>
              <w:rPr>
                <w:rFonts w:asciiTheme="minorEastAsia" w:hAnsiTheme="minorEastAsia"/>
                <w:color w:val="000000"/>
                <w:sz w:val="22"/>
              </w:rPr>
            </w:pPr>
            <w:r w:rsidRPr="00301900">
              <w:rPr>
                <w:rFonts w:asciiTheme="minorEastAsia" w:hAnsiTheme="minorEastAsia" w:hint="eastAsia"/>
                <w:color w:val="000000"/>
                <w:sz w:val="22"/>
              </w:rPr>
              <w:t>5 CBIR系统的性能测试-</w:t>
            </w:r>
            <w:r w:rsidRPr="00301900">
              <w:rPr>
                <w:rFonts w:asciiTheme="minorEastAsia" w:hAnsiTheme="minorEastAsia" w:hint="eastAsia"/>
                <w:color w:val="000000"/>
                <w:sz w:val="22"/>
              </w:rPr>
              <w:lastRenderedPageBreak/>
              <w:t>检索速度测试</w:t>
            </w:r>
          </w:p>
        </w:tc>
        <w:tc>
          <w:tcPr>
            <w:tcW w:w="2126" w:type="dxa"/>
            <w:vAlign w:val="center"/>
          </w:tcPr>
          <w:p w:rsidR="00301900" w:rsidRPr="00301900" w:rsidRDefault="00301900" w:rsidP="00301900">
            <w:pPr>
              <w:rPr>
                <w:rFonts w:asciiTheme="minorEastAsia" w:hAnsiTheme="minorEastAsia"/>
                <w:color w:val="000000"/>
                <w:sz w:val="22"/>
              </w:rPr>
            </w:pPr>
            <w:r w:rsidRPr="00301900">
              <w:rPr>
                <w:rFonts w:asciiTheme="minorEastAsia" w:hAnsiTheme="minorEastAsia" w:hint="eastAsia"/>
                <w:color w:val="000000"/>
                <w:sz w:val="22"/>
              </w:rPr>
              <w:lastRenderedPageBreak/>
              <w:t>没有给定具体的评价准则；尽管对比两个特征的检索速度</w:t>
            </w:r>
            <w:r w:rsidRPr="00301900">
              <w:rPr>
                <w:rFonts w:asciiTheme="minorEastAsia" w:hAnsiTheme="minorEastAsia" w:hint="eastAsia"/>
                <w:color w:val="000000"/>
                <w:sz w:val="22"/>
              </w:rPr>
              <w:lastRenderedPageBreak/>
              <w:t>测试，但是哪个检索耗时少就说明了CBIR检索速度性能好了？</w:t>
            </w:r>
          </w:p>
        </w:tc>
        <w:tc>
          <w:tcPr>
            <w:tcW w:w="1134" w:type="dxa"/>
            <w:vAlign w:val="center"/>
          </w:tcPr>
          <w:p w:rsidR="00301900" w:rsidRPr="00301900" w:rsidRDefault="00301900" w:rsidP="00301900">
            <w:pPr>
              <w:rPr>
                <w:rFonts w:asciiTheme="minorEastAsia" w:hAnsiTheme="minorEastAsia"/>
                <w:color w:val="000000"/>
                <w:sz w:val="22"/>
              </w:rPr>
            </w:pPr>
            <w:r w:rsidRPr="00301900">
              <w:rPr>
                <w:rFonts w:asciiTheme="minorEastAsia" w:hAnsiTheme="minorEastAsia" w:hint="eastAsia"/>
                <w:color w:val="000000"/>
                <w:sz w:val="22"/>
              </w:rPr>
              <w:lastRenderedPageBreak/>
              <w:t>完整性（测试是否无缺</w:t>
            </w:r>
            <w:r w:rsidRPr="00301900">
              <w:rPr>
                <w:rFonts w:asciiTheme="minorEastAsia" w:hAnsiTheme="minorEastAsia" w:hint="eastAsia"/>
                <w:color w:val="000000"/>
                <w:sz w:val="22"/>
              </w:rPr>
              <w:lastRenderedPageBreak/>
              <w:t>漏）</w:t>
            </w:r>
          </w:p>
        </w:tc>
        <w:tc>
          <w:tcPr>
            <w:tcW w:w="1134" w:type="dxa"/>
            <w:vAlign w:val="center"/>
          </w:tcPr>
          <w:p w:rsidR="00301900" w:rsidRPr="00301900" w:rsidRDefault="00301900" w:rsidP="00301900">
            <w:pPr>
              <w:rPr>
                <w:rFonts w:asciiTheme="minorEastAsia" w:hAnsiTheme="minorEastAsia"/>
                <w:color w:val="000000"/>
                <w:sz w:val="22"/>
              </w:rPr>
            </w:pPr>
            <w:r w:rsidRPr="00301900">
              <w:rPr>
                <w:rFonts w:asciiTheme="minorEastAsia" w:hAnsiTheme="minorEastAsia" w:hint="eastAsia"/>
                <w:color w:val="000000"/>
                <w:sz w:val="22"/>
              </w:rPr>
              <w:lastRenderedPageBreak/>
              <w:t>G组曹进、李恬霖</w:t>
            </w:r>
          </w:p>
        </w:tc>
        <w:tc>
          <w:tcPr>
            <w:tcW w:w="851" w:type="dxa"/>
            <w:vAlign w:val="center"/>
          </w:tcPr>
          <w:p w:rsidR="00301900" w:rsidRPr="00301900" w:rsidRDefault="004012D2" w:rsidP="00301900">
            <w:pPr>
              <w:rPr>
                <w:rFonts w:asciiTheme="minorEastAsia" w:hAnsiTheme="minorEastAsia"/>
                <w:color w:val="000000"/>
                <w:sz w:val="22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一般</w:t>
            </w:r>
          </w:p>
        </w:tc>
        <w:tc>
          <w:tcPr>
            <w:tcW w:w="1071" w:type="dxa"/>
            <w:vAlign w:val="center"/>
          </w:tcPr>
          <w:p w:rsidR="00301900" w:rsidRPr="00301900" w:rsidRDefault="00BC0BAA" w:rsidP="00301900">
            <w:pPr>
              <w:jc w:val="center"/>
              <w:rPr>
                <w:rFonts w:asciiTheme="minorEastAsia" w:hAnsiTheme="minorEastAsia"/>
                <w:color w:val="000000"/>
                <w:sz w:val="22"/>
              </w:rPr>
            </w:pPr>
            <w:r>
              <w:rPr>
                <w:rFonts w:asciiTheme="minorEastAsia" w:hAnsiTheme="minorEastAsia"/>
                <w:color w:val="000000"/>
                <w:sz w:val="22"/>
              </w:rPr>
              <w:t>解释</w:t>
            </w:r>
          </w:p>
        </w:tc>
      </w:tr>
      <w:tr w:rsidR="00301900" w:rsidRPr="00963991" w:rsidTr="00651E9E">
        <w:tc>
          <w:tcPr>
            <w:tcW w:w="846" w:type="dxa"/>
            <w:vAlign w:val="center"/>
          </w:tcPr>
          <w:p w:rsidR="00301900" w:rsidRPr="00301900" w:rsidRDefault="00276A1E" w:rsidP="00301900">
            <w:pPr>
              <w:jc w:val="center"/>
              <w:rPr>
                <w:rFonts w:asciiTheme="minorEastAsia" w:hAnsiTheme="minorEastAsia"/>
                <w:color w:val="000000"/>
                <w:sz w:val="22"/>
              </w:rPr>
            </w:pPr>
            <w:r>
              <w:rPr>
                <w:rFonts w:asciiTheme="minorEastAsia" w:hAnsiTheme="minorEastAsia" w:hint="eastAsia"/>
                <w:color w:val="000000"/>
                <w:sz w:val="22"/>
              </w:rPr>
              <w:lastRenderedPageBreak/>
              <w:t>9</w:t>
            </w:r>
          </w:p>
        </w:tc>
        <w:tc>
          <w:tcPr>
            <w:tcW w:w="1134" w:type="dxa"/>
            <w:gridSpan w:val="2"/>
            <w:vAlign w:val="center"/>
          </w:tcPr>
          <w:p w:rsidR="00301900" w:rsidRPr="00301900" w:rsidRDefault="00301900" w:rsidP="00301900">
            <w:pPr>
              <w:jc w:val="left"/>
              <w:rPr>
                <w:rFonts w:asciiTheme="minorEastAsia" w:hAnsiTheme="minorEastAsia"/>
                <w:color w:val="000000"/>
                <w:sz w:val="22"/>
              </w:rPr>
            </w:pPr>
            <w:r w:rsidRPr="00301900">
              <w:rPr>
                <w:rFonts w:asciiTheme="minorEastAsia" w:hAnsiTheme="minorEastAsia" w:hint="eastAsia"/>
                <w:color w:val="000000"/>
                <w:sz w:val="22"/>
              </w:rPr>
              <w:t>5 CBIR系统的性能测试--检索准确率测试</w:t>
            </w:r>
          </w:p>
        </w:tc>
        <w:tc>
          <w:tcPr>
            <w:tcW w:w="2126" w:type="dxa"/>
            <w:vAlign w:val="center"/>
          </w:tcPr>
          <w:p w:rsidR="00301900" w:rsidRPr="00301900" w:rsidRDefault="00301900" w:rsidP="00301900">
            <w:pPr>
              <w:rPr>
                <w:rFonts w:asciiTheme="minorEastAsia" w:hAnsiTheme="minorEastAsia"/>
                <w:color w:val="000000"/>
                <w:sz w:val="22"/>
              </w:rPr>
            </w:pPr>
            <w:r w:rsidRPr="00301900">
              <w:rPr>
                <w:rFonts w:asciiTheme="minorEastAsia" w:hAnsiTheme="minorEastAsia" w:hint="eastAsia"/>
                <w:color w:val="000000"/>
                <w:sz w:val="22"/>
              </w:rPr>
              <w:t>同上，没有给定具体的评价准则</w:t>
            </w:r>
          </w:p>
        </w:tc>
        <w:tc>
          <w:tcPr>
            <w:tcW w:w="1134" w:type="dxa"/>
            <w:vAlign w:val="center"/>
          </w:tcPr>
          <w:p w:rsidR="00301900" w:rsidRPr="00301900" w:rsidRDefault="00301900" w:rsidP="00301900">
            <w:pPr>
              <w:rPr>
                <w:rFonts w:asciiTheme="minorEastAsia" w:hAnsiTheme="minorEastAsia"/>
                <w:color w:val="000000"/>
                <w:sz w:val="22"/>
              </w:rPr>
            </w:pPr>
            <w:r w:rsidRPr="00301900">
              <w:rPr>
                <w:rFonts w:asciiTheme="minorEastAsia" w:hAnsiTheme="minorEastAsia" w:hint="eastAsia"/>
                <w:color w:val="000000"/>
                <w:sz w:val="22"/>
              </w:rPr>
              <w:t>完整性（测试是否无缺漏）</w:t>
            </w:r>
          </w:p>
        </w:tc>
        <w:tc>
          <w:tcPr>
            <w:tcW w:w="1134" w:type="dxa"/>
            <w:vAlign w:val="center"/>
          </w:tcPr>
          <w:p w:rsidR="00301900" w:rsidRPr="00301900" w:rsidRDefault="00301900" w:rsidP="00301900">
            <w:pPr>
              <w:rPr>
                <w:rFonts w:asciiTheme="minorEastAsia" w:hAnsiTheme="minorEastAsia"/>
                <w:color w:val="000000"/>
                <w:sz w:val="22"/>
              </w:rPr>
            </w:pPr>
            <w:r w:rsidRPr="00301900">
              <w:rPr>
                <w:rFonts w:asciiTheme="minorEastAsia" w:hAnsiTheme="minorEastAsia" w:hint="eastAsia"/>
                <w:color w:val="000000"/>
                <w:sz w:val="22"/>
              </w:rPr>
              <w:t>G组曹进、李恬霖</w:t>
            </w:r>
          </w:p>
        </w:tc>
        <w:tc>
          <w:tcPr>
            <w:tcW w:w="851" w:type="dxa"/>
            <w:vAlign w:val="center"/>
          </w:tcPr>
          <w:p w:rsidR="00301900" w:rsidRPr="00301900" w:rsidRDefault="004012D2" w:rsidP="00301900">
            <w:pPr>
              <w:rPr>
                <w:rFonts w:asciiTheme="minorEastAsia" w:hAnsiTheme="minorEastAsia"/>
                <w:color w:val="000000"/>
                <w:sz w:val="22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一般</w:t>
            </w:r>
          </w:p>
        </w:tc>
        <w:tc>
          <w:tcPr>
            <w:tcW w:w="1071" w:type="dxa"/>
            <w:vAlign w:val="center"/>
          </w:tcPr>
          <w:p w:rsidR="00301900" w:rsidRPr="00301900" w:rsidRDefault="00BC0BAA" w:rsidP="00301900">
            <w:pPr>
              <w:jc w:val="center"/>
              <w:rPr>
                <w:rFonts w:asciiTheme="minorEastAsia" w:hAnsiTheme="minorEastAsia"/>
                <w:color w:val="000000"/>
                <w:sz w:val="22"/>
              </w:rPr>
            </w:pPr>
            <w:r>
              <w:rPr>
                <w:rFonts w:asciiTheme="minorEastAsia" w:hAnsiTheme="minorEastAsia"/>
                <w:color w:val="000000"/>
                <w:sz w:val="22"/>
              </w:rPr>
              <w:t>解释</w:t>
            </w:r>
          </w:p>
        </w:tc>
      </w:tr>
      <w:tr w:rsidR="00301900" w:rsidRPr="00963991" w:rsidTr="00651E9E">
        <w:tc>
          <w:tcPr>
            <w:tcW w:w="846" w:type="dxa"/>
            <w:vAlign w:val="center"/>
          </w:tcPr>
          <w:p w:rsidR="00301900" w:rsidRPr="00301900" w:rsidRDefault="00276A1E" w:rsidP="00301900">
            <w:pPr>
              <w:jc w:val="center"/>
              <w:rPr>
                <w:rFonts w:asciiTheme="minorEastAsia" w:hAnsiTheme="minorEastAsia"/>
                <w:color w:val="000000"/>
                <w:sz w:val="22"/>
              </w:rPr>
            </w:pPr>
            <w:r>
              <w:rPr>
                <w:rFonts w:asciiTheme="minorEastAsia" w:hAnsiTheme="minorEastAsia" w:hint="eastAsia"/>
                <w:color w:val="000000"/>
                <w:sz w:val="22"/>
              </w:rPr>
              <w:t>10</w:t>
            </w:r>
          </w:p>
        </w:tc>
        <w:tc>
          <w:tcPr>
            <w:tcW w:w="1134" w:type="dxa"/>
            <w:gridSpan w:val="2"/>
            <w:vAlign w:val="center"/>
          </w:tcPr>
          <w:p w:rsidR="00301900" w:rsidRPr="00301900" w:rsidRDefault="00301900" w:rsidP="00301900">
            <w:pPr>
              <w:jc w:val="left"/>
              <w:rPr>
                <w:rFonts w:asciiTheme="minorEastAsia" w:hAnsiTheme="minorEastAsia"/>
                <w:color w:val="000000"/>
                <w:sz w:val="22"/>
              </w:rPr>
            </w:pPr>
            <w:r w:rsidRPr="00301900">
              <w:rPr>
                <w:rFonts w:asciiTheme="minorEastAsia" w:hAnsiTheme="minorEastAsia" w:hint="eastAsia"/>
                <w:color w:val="000000"/>
                <w:sz w:val="22"/>
              </w:rPr>
              <w:t>5 CBIR系统的性能测试</w:t>
            </w:r>
          </w:p>
        </w:tc>
        <w:tc>
          <w:tcPr>
            <w:tcW w:w="2126" w:type="dxa"/>
            <w:vAlign w:val="center"/>
          </w:tcPr>
          <w:p w:rsidR="00301900" w:rsidRPr="00301900" w:rsidRDefault="00301900" w:rsidP="00301900">
            <w:pPr>
              <w:rPr>
                <w:rFonts w:asciiTheme="minorEastAsia" w:hAnsiTheme="minorEastAsia"/>
                <w:color w:val="000000"/>
                <w:sz w:val="22"/>
              </w:rPr>
            </w:pPr>
            <w:r w:rsidRPr="00301900">
              <w:rPr>
                <w:rFonts w:asciiTheme="minorEastAsia" w:hAnsiTheme="minorEastAsia" w:hint="eastAsia"/>
                <w:color w:val="000000"/>
                <w:sz w:val="22"/>
              </w:rPr>
              <w:t>在检索系统中，召回率也是一个重要的评价指标，建议添加</w:t>
            </w:r>
          </w:p>
        </w:tc>
        <w:tc>
          <w:tcPr>
            <w:tcW w:w="1134" w:type="dxa"/>
            <w:vAlign w:val="center"/>
          </w:tcPr>
          <w:p w:rsidR="00301900" w:rsidRPr="00301900" w:rsidRDefault="00301900" w:rsidP="00301900">
            <w:pPr>
              <w:rPr>
                <w:rFonts w:asciiTheme="minorEastAsia" w:hAnsiTheme="minorEastAsia"/>
                <w:color w:val="000000"/>
                <w:sz w:val="22"/>
              </w:rPr>
            </w:pPr>
            <w:r w:rsidRPr="00301900">
              <w:rPr>
                <w:rFonts w:asciiTheme="minorEastAsia" w:hAnsiTheme="minorEastAsia" w:hint="eastAsia"/>
                <w:color w:val="000000"/>
                <w:sz w:val="22"/>
              </w:rPr>
              <w:t>完整性（测试是否无缺漏）</w:t>
            </w:r>
          </w:p>
        </w:tc>
        <w:tc>
          <w:tcPr>
            <w:tcW w:w="1134" w:type="dxa"/>
            <w:vAlign w:val="center"/>
          </w:tcPr>
          <w:p w:rsidR="00301900" w:rsidRPr="00301900" w:rsidRDefault="00301900" w:rsidP="00301900">
            <w:pPr>
              <w:rPr>
                <w:rFonts w:asciiTheme="minorEastAsia" w:hAnsiTheme="minorEastAsia"/>
                <w:color w:val="000000"/>
                <w:sz w:val="22"/>
              </w:rPr>
            </w:pPr>
            <w:r w:rsidRPr="00301900">
              <w:rPr>
                <w:rFonts w:asciiTheme="minorEastAsia" w:hAnsiTheme="minorEastAsia" w:hint="eastAsia"/>
                <w:color w:val="000000"/>
                <w:sz w:val="22"/>
              </w:rPr>
              <w:t>G组付强</w:t>
            </w:r>
          </w:p>
        </w:tc>
        <w:tc>
          <w:tcPr>
            <w:tcW w:w="851" w:type="dxa"/>
            <w:vAlign w:val="center"/>
          </w:tcPr>
          <w:p w:rsidR="00301900" w:rsidRPr="00301900" w:rsidRDefault="004012D2" w:rsidP="00301900">
            <w:pPr>
              <w:rPr>
                <w:rFonts w:asciiTheme="minorEastAsia" w:hAnsiTheme="minorEastAsia"/>
                <w:color w:val="000000"/>
                <w:sz w:val="22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一般</w:t>
            </w:r>
          </w:p>
        </w:tc>
        <w:tc>
          <w:tcPr>
            <w:tcW w:w="1071" w:type="dxa"/>
            <w:vAlign w:val="center"/>
          </w:tcPr>
          <w:p w:rsidR="00301900" w:rsidRPr="00301900" w:rsidRDefault="00BC0BAA" w:rsidP="00301900">
            <w:pPr>
              <w:jc w:val="center"/>
              <w:rPr>
                <w:rFonts w:asciiTheme="minorEastAsia" w:hAnsiTheme="minorEastAsia"/>
                <w:color w:val="000000"/>
                <w:sz w:val="22"/>
              </w:rPr>
            </w:pPr>
            <w:r>
              <w:rPr>
                <w:rFonts w:asciiTheme="minorEastAsia" w:hAnsiTheme="minorEastAsia"/>
                <w:color w:val="000000"/>
                <w:sz w:val="22"/>
              </w:rPr>
              <w:t>接受</w:t>
            </w:r>
          </w:p>
        </w:tc>
      </w:tr>
      <w:tr w:rsidR="00301900" w:rsidRPr="00963991" w:rsidTr="00651E9E">
        <w:tc>
          <w:tcPr>
            <w:tcW w:w="846" w:type="dxa"/>
            <w:vAlign w:val="center"/>
          </w:tcPr>
          <w:p w:rsidR="00301900" w:rsidRPr="00301900" w:rsidRDefault="00276A1E" w:rsidP="00301900">
            <w:pPr>
              <w:jc w:val="center"/>
              <w:rPr>
                <w:rFonts w:asciiTheme="minorEastAsia" w:hAnsiTheme="minorEastAsia"/>
                <w:color w:val="000000"/>
                <w:sz w:val="22"/>
              </w:rPr>
            </w:pPr>
            <w:r>
              <w:rPr>
                <w:rFonts w:asciiTheme="minorEastAsia" w:hAnsiTheme="minorEastAsia" w:hint="eastAsia"/>
                <w:color w:val="000000"/>
                <w:sz w:val="22"/>
              </w:rPr>
              <w:t>11</w:t>
            </w:r>
          </w:p>
        </w:tc>
        <w:tc>
          <w:tcPr>
            <w:tcW w:w="1134" w:type="dxa"/>
            <w:gridSpan w:val="2"/>
            <w:vAlign w:val="center"/>
          </w:tcPr>
          <w:p w:rsidR="00301900" w:rsidRPr="00301900" w:rsidRDefault="00301900" w:rsidP="00301900">
            <w:pPr>
              <w:jc w:val="left"/>
              <w:rPr>
                <w:rFonts w:asciiTheme="minorEastAsia" w:hAnsiTheme="minorEastAsia"/>
                <w:color w:val="000000"/>
                <w:sz w:val="22"/>
              </w:rPr>
            </w:pPr>
            <w:r w:rsidRPr="00301900">
              <w:rPr>
                <w:rFonts w:asciiTheme="minorEastAsia" w:hAnsiTheme="minorEastAsia" w:hint="eastAsia"/>
                <w:color w:val="000000"/>
                <w:sz w:val="22"/>
              </w:rPr>
              <w:t>4.1 测试用例与CBIR系统功能对应关系</w:t>
            </w:r>
          </w:p>
        </w:tc>
        <w:tc>
          <w:tcPr>
            <w:tcW w:w="2126" w:type="dxa"/>
            <w:vAlign w:val="center"/>
          </w:tcPr>
          <w:p w:rsidR="00301900" w:rsidRPr="00301900" w:rsidRDefault="00301900" w:rsidP="00301900">
            <w:pPr>
              <w:rPr>
                <w:rFonts w:asciiTheme="minorEastAsia" w:hAnsiTheme="minorEastAsia"/>
                <w:color w:val="000000"/>
                <w:sz w:val="22"/>
              </w:rPr>
            </w:pPr>
            <w:r w:rsidRPr="00301900">
              <w:rPr>
                <w:rFonts w:asciiTheme="minorEastAsia" w:hAnsiTheme="minorEastAsia" w:hint="eastAsia"/>
                <w:color w:val="000000"/>
                <w:sz w:val="22"/>
              </w:rPr>
              <w:t>用例313/314在表中没有体现</w:t>
            </w:r>
          </w:p>
        </w:tc>
        <w:tc>
          <w:tcPr>
            <w:tcW w:w="1134" w:type="dxa"/>
            <w:vAlign w:val="center"/>
          </w:tcPr>
          <w:p w:rsidR="00301900" w:rsidRPr="00301900" w:rsidRDefault="00301900" w:rsidP="00301900">
            <w:pPr>
              <w:rPr>
                <w:rFonts w:asciiTheme="minorEastAsia" w:hAnsiTheme="minorEastAsia"/>
                <w:color w:val="000000"/>
                <w:sz w:val="22"/>
              </w:rPr>
            </w:pPr>
            <w:r w:rsidRPr="00301900">
              <w:rPr>
                <w:rFonts w:asciiTheme="minorEastAsia" w:hAnsiTheme="minorEastAsia" w:hint="eastAsia"/>
                <w:color w:val="000000"/>
                <w:sz w:val="22"/>
              </w:rPr>
              <w:t>一致性</w:t>
            </w:r>
          </w:p>
        </w:tc>
        <w:tc>
          <w:tcPr>
            <w:tcW w:w="1134" w:type="dxa"/>
            <w:vAlign w:val="center"/>
          </w:tcPr>
          <w:p w:rsidR="00301900" w:rsidRPr="00301900" w:rsidRDefault="00301900" w:rsidP="00301900">
            <w:pPr>
              <w:rPr>
                <w:rFonts w:asciiTheme="minorEastAsia" w:hAnsiTheme="minorEastAsia"/>
                <w:color w:val="000000"/>
                <w:sz w:val="22"/>
              </w:rPr>
            </w:pPr>
            <w:r w:rsidRPr="00301900">
              <w:rPr>
                <w:rFonts w:asciiTheme="minorEastAsia" w:hAnsiTheme="minorEastAsia" w:hint="eastAsia"/>
                <w:color w:val="000000"/>
                <w:sz w:val="22"/>
              </w:rPr>
              <w:t>G组付强</w:t>
            </w:r>
          </w:p>
        </w:tc>
        <w:tc>
          <w:tcPr>
            <w:tcW w:w="851" w:type="dxa"/>
            <w:vAlign w:val="center"/>
          </w:tcPr>
          <w:p w:rsidR="00301900" w:rsidRPr="00301900" w:rsidRDefault="004012D2" w:rsidP="00301900">
            <w:pPr>
              <w:rPr>
                <w:rFonts w:asciiTheme="minorEastAsia" w:hAnsiTheme="minorEastAsia"/>
                <w:color w:val="000000"/>
                <w:sz w:val="22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轻微</w:t>
            </w:r>
          </w:p>
        </w:tc>
        <w:tc>
          <w:tcPr>
            <w:tcW w:w="1071" w:type="dxa"/>
            <w:vAlign w:val="center"/>
          </w:tcPr>
          <w:p w:rsidR="00301900" w:rsidRPr="00301900" w:rsidRDefault="00BC0BAA" w:rsidP="00301900">
            <w:pPr>
              <w:jc w:val="center"/>
              <w:rPr>
                <w:rFonts w:asciiTheme="minorEastAsia" w:hAnsiTheme="minorEastAsia"/>
                <w:color w:val="000000"/>
                <w:sz w:val="22"/>
              </w:rPr>
            </w:pPr>
            <w:r>
              <w:rPr>
                <w:rFonts w:asciiTheme="minorEastAsia" w:hAnsiTheme="minorEastAsia"/>
                <w:color w:val="000000"/>
                <w:sz w:val="22"/>
              </w:rPr>
              <w:t>接受</w:t>
            </w:r>
            <w:bookmarkStart w:id="0" w:name="_GoBack"/>
            <w:bookmarkEnd w:id="0"/>
          </w:p>
        </w:tc>
      </w:tr>
    </w:tbl>
    <w:p w:rsidR="00A334D0" w:rsidRPr="00963991" w:rsidRDefault="00A334D0">
      <w:pPr>
        <w:rPr>
          <w:rFonts w:ascii="Times New Roman" w:hAnsi="Times New Roman" w:cs="Times New Roman"/>
        </w:rPr>
      </w:pPr>
    </w:p>
    <w:sectPr w:rsidR="00A334D0" w:rsidRPr="009639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5578" w:rsidRDefault="00955578" w:rsidP="00191352">
      <w:r>
        <w:separator/>
      </w:r>
    </w:p>
  </w:endnote>
  <w:endnote w:type="continuationSeparator" w:id="0">
    <w:p w:rsidR="00955578" w:rsidRDefault="00955578" w:rsidP="001913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5578" w:rsidRDefault="00955578" w:rsidP="00191352">
      <w:r>
        <w:separator/>
      </w:r>
    </w:p>
  </w:footnote>
  <w:footnote w:type="continuationSeparator" w:id="0">
    <w:p w:rsidR="00955578" w:rsidRDefault="00955578" w:rsidP="0019135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2D5"/>
    <w:rsid w:val="00086363"/>
    <w:rsid w:val="0014125E"/>
    <w:rsid w:val="001842EB"/>
    <w:rsid w:val="00185AF9"/>
    <w:rsid w:val="00191352"/>
    <w:rsid w:val="001A07E5"/>
    <w:rsid w:val="001A238C"/>
    <w:rsid w:val="001C02D5"/>
    <w:rsid w:val="001E0CFD"/>
    <w:rsid w:val="001F4FA2"/>
    <w:rsid w:val="001F71EA"/>
    <w:rsid w:val="00243781"/>
    <w:rsid w:val="00276A1E"/>
    <w:rsid w:val="002E13F7"/>
    <w:rsid w:val="002E28E3"/>
    <w:rsid w:val="00301900"/>
    <w:rsid w:val="003331A9"/>
    <w:rsid w:val="004012D2"/>
    <w:rsid w:val="00421E8C"/>
    <w:rsid w:val="00451C27"/>
    <w:rsid w:val="00482B11"/>
    <w:rsid w:val="004A274A"/>
    <w:rsid w:val="004E54A6"/>
    <w:rsid w:val="004F23CD"/>
    <w:rsid w:val="005239E0"/>
    <w:rsid w:val="0053483D"/>
    <w:rsid w:val="00537C5D"/>
    <w:rsid w:val="005B2077"/>
    <w:rsid w:val="005F0E9A"/>
    <w:rsid w:val="00657592"/>
    <w:rsid w:val="006935D7"/>
    <w:rsid w:val="006A223B"/>
    <w:rsid w:val="006B32BF"/>
    <w:rsid w:val="00740D5C"/>
    <w:rsid w:val="00820583"/>
    <w:rsid w:val="008263F3"/>
    <w:rsid w:val="0084278D"/>
    <w:rsid w:val="00856146"/>
    <w:rsid w:val="008619F0"/>
    <w:rsid w:val="0086356F"/>
    <w:rsid w:val="0094485B"/>
    <w:rsid w:val="00955578"/>
    <w:rsid w:val="00963991"/>
    <w:rsid w:val="00A334D0"/>
    <w:rsid w:val="00B5544D"/>
    <w:rsid w:val="00B63709"/>
    <w:rsid w:val="00B82CE2"/>
    <w:rsid w:val="00B95844"/>
    <w:rsid w:val="00BC0BAA"/>
    <w:rsid w:val="00CA4795"/>
    <w:rsid w:val="00CA6EAD"/>
    <w:rsid w:val="00D703F5"/>
    <w:rsid w:val="00DA18D8"/>
    <w:rsid w:val="00DC2767"/>
    <w:rsid w:val="00DD6F22"/>
    <w:rsid w:val="00E708FD"/>
    <w:rsid w:val="00EA716D"/>
    <w:rsid w:val="00F81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6B4C68A-6FCA-4B2C-9346-D5668FE4A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135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913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9135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913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91352"/>
    <w:rPr>
      <w:sz w:val="18"/>
      <w:szCs w:val="18"/>
    </w:rPr>
  </w:style>
  <w:style w:type="table" w:styleId="a5">
    <w:name w:val="Table Grid"/>
    <w:basedOn w:val="a1"/>
    <w:uiPriority w:val="39"/>
    <w:rsid w:val="0019135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caption"/>
    <w:basedOn w:val="a"/>
    <w:next w:val="a"/>
    <w:uiPriority w:val="35"/>
    <w:unhideWhenUsed/>
    <w:qFormat/>
    <w:rsid w:val="00191352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134</Words>
  <Characters>768</Characters>
  <Application>Microsoft Office Word</Application>
  <DocSecurity>0</DocSecurity>
  <Lines>6</Lines>
  <Paragraphs>1</Paragraphs>
  <ScaleCrop>false</ScaleCrop>
  <Company/>
  <LinksUpToDate>false</LinksUpToDate>
  <CharactersWithSpaces>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Alvin</dc:creator>
  <cp:keywords/>
  <dc:description/>
  <cp:lastModifiedBy>Liu</cp:lastModifiedBy>
  <cp:revision>40</cp:revision>
  <dcterms:created xsi:type="dcterms:W3CDTF">2017-03-30T11:16:00Z</dcterms:created>
  <dcterms:modified xsi:type="dcterms:W3CDTF">2017-05-26T01:39:00Z</dcterms:modified>
</cp:coreProperties>
</file>