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963991" w:rsidRDefault="00B82CE2" w:rsidP="00191352">
      <w:pPr>
        <w:pStyle w:val="a6"/>
        <w:keepNext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测试</w:t>
      </w:r>
      <w:r w:rsidR="00191352" w:rsidRPr="00963991">
        <w:rPr>
          <w:rFonts w:ascii="Times New Roman" w:hAnsi="Times New Roman" w:cs="Times New Roman"/>
          <w:sz w:val="28"/>
        </w:rPr>
        <w:t>规格说明书问题清单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963991" w:rsidTr="004A274A">
        <w:trPr>
          <w:trHeight w:val="354"/>
        </w:trPr>
        <w:tc>
          <w:tcPr>
            <w:tcW w:w="1271" w:type="dxa"/>
            <w:gridSpan w:val="2"/>
          </w:tcPr>
          <w:p w:rsidR="005B2077" w:rsidRPr="00963991" w:rsidRDefault="005B2077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20583" w:rsidRDefault="00820583" w:rsidP="0082058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Lire</w:t>
            </w:r>
            <w:r w:rsidRPr="00820583">
              <w:rPr>
                <w:rFonts w:ascii="Times New Roman" w:eastAsia="宋体" w:hAnsi="Times New Roman" w:cs="Times New Roman" w:hint="eastAsia"/>
                <w:szCs w:val="21"/>
              </w:rPr>
              <w:t>的分析与改进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963991" w:rsidRDefault="00CA6EAD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</w:t>
            </w:r>
            <w:r w:rsidR="00191352" w:rsidRPr="00963991">
              <w:rPr>
                <w:rFonts w:ascii="Times New Roman" w:eastAsia="宋体" w:hAnsi="Times New Roman" w:cs="Times New Roman"/>
                <w:szCs w:val="21"/>
              </w:rPr>
              <w:t>规格说明书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963991" w:rsidRDefault="00CA6EAD" w:rsidP="00CC2C3A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</w:t>
            </w:r>
            <w:r w:rsidR="00CC2C3A">
              <w:rPr>
                <w:rFonts w:ascii="Times New Roman" w:hAnsi="Times New Roman" w:cs="Times New Roman"/>
                <w:szCs w:val="21"/>
              </w:rPr>
              <w:t>3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1C5968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3331A9">
              <w:rPr>
                <w:rFonts w:ascii="Times New Roman" w:hAnsi="Times New Roman" w:cs="Times New Roman"/>
                <w:szCs w:val="21"/>
              </w:rPr>
              <w:t>5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30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963991" w:rsidRDefault="00DB65F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</w:tr>
      <w:tr w:rsidR="00191352" w:rsidRPr="00963991" w:rsidTr="005B2077">
        <w:tc>
          <w:tcPr>
            <w:tcW w:w="1271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963991" w:rsidRDefault="00191352" w:rsidP="001C5968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Times New Roman" w:eastAsiaTheme="minorHAnsi" w:hAnsi="Times New Roman" w:cs="Times New Roman"/>
                <w:szCs w:val="21"/>
              </w:rPr>
              <w:t>2017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年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6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月</w:t>
            </w:r>
            <w:r w:rsidR="001C5968">
              <w:rPr>
                <w:rFonts w:ascii="Times New Roman" w:eastAsiaTheme="minorHAnsi" w:hAnsi="Times New Roman" w:cs="Times New Roman"/>
                <w:szCs w:val="21"/>
              </w:rPr>
              <w:t>1</w:t>
            </w: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963991" w:rsidRDefault="00191352" w:rsidP="00445C60">
            <w:pPr>
              <w:jc w:val="left"/>
              <w:rPr>
                <w:rFonts w:ascii="Times New Roman" w:eastAsiaTheme="minorHAnsi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963991" w:rsidRDefault="00191352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微软雅黑" w:eastAsia="微软雅黑" w:hAnsi="微软雅黑" w:cs="微软雅黑" w:hint="eastAsia"/>
                <w:szCs w:val="21"/>
              </w:rPr>
              <w:t>组间互评审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处理意见</w:t>
            </w:r>
          </w:p>
        </w:tc>
      </w:tr>
      <w:tr w:rsidR="005B2077" w:rsidRPr="00963991" w:rsidTr="005B2077">
        <w:tc>
          <w:tcPr>
            <w:tcW w:w="846" w:type="dxa"/>
          </w:tcPr>
          <w:p w:rsidR="005B2077" w:rsidRPr="00963991" w:rsidRDefault="005B2077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A223B" w:rsidRPr="00963991" w:rsidRDefault="0081141C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963991" w:rsidRDefault="0081141C" w:rsidP="0081141C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  <w:r>
              <w:rPr>
                <w:rFonts w:ascii="Times New Roman" w:hAnsi="Times New Roman" w:cs="Times New Roman" w:hint="eastAsia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  <w:r>
              <w:rPr>
                <w:rFonts w:ascii="Times New Roman" w:hAnsi="Times New Roman" w:cs="Times New Roman" w:hint="eastAsia"/>
                <w:szCs w:val="21"/>
              </w:rPr>
              <w:t>与</w:t>
            </w:r>
            <w:r>
              <w:rPr>
                <w:rFonts w:ascii="Times New Roman" w:hAnsi="Times New Roman" w:cs="Times New Roman"/>
                <w:szCs w:val="21"/>
              </w:rPr>
              <w:t>其他没对齐</w:t>
            </w:r>
          </w:p>
        </w:tc>
        <w:tc>
          <w:tcPr>
            <w:tcW w:w="1134" w:type="dxa"/>
          </w:tcPr>
          <w:p w:rsidR="005B2077" w:rsidRPr="00963991" w:rsidRDefault="0008636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963991" w:rsidRDefault="0086356F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B2077" w:rsidRPr="00963991" w:rsidRDefault="004F23CD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963991">
              <w:rPr>
                <w:rFonts w:ascii="Times New Roman" w:hAnsi="Times New Roman" w:cs="Times New Roman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963991" w:rsidRDefault="00DB65F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5239E0" w:rsidRPr="00963991" w:rsidTr="005B2077">
        <w:tc>
          <w:tcPr>
            <w:tcW w:w="846" w:type="dxa"/>
          </w:tcPr>
          <w:p w:rsidR="005239E0" w:rsidRPr="00963991" w:rsidRDefault="004E54A6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5239E0" w:rsidRDefault="00C261E6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4.2</w:t>
            </w:r>
            <w:r>
              <w:rPr>
                <w:rFonts w:ascii="Times New Roman" w:hAnsi="Times New Roman" w:cs="Times New Roman" w:hint="eastAsia"/>
                <w:szCs w:val="21"/>
              </w:rPr>
              <w:t>节</w:t>
            </w:r>
            <w:r>
              <w:rPr>
                <w:rFonts w:ascii="Times New Roman" w:hAnsi="Times New Roman" w:cs="Times New Roman"/>
                <w:szCs w:val="21"/>
              </w:rPr>
              <w:t>用例</w:t>
            </w:r>
            <w:r>
              <w:rPr>
                <w:rFonts w:ascii="Times New Roman" w:hAnsi="Times New Roman" w:cs="Times New Roman" w:hint="eastAsia"/>
                <w:szCs w:val="21"/>
              </w:rPr>
              <w:t>303</w:t>
            </w:r>
          </w:p>
        </w:tc>
        <w:tc>
          <w:tcPr>
            <w:tcW w:w="2126" w:type="dxa"/>
          </w:tcPr>
          <w:p w:rsidR="005239E0" w:rsidRDefault="00C261E6" w:rsidP="00C261E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额外说明</w:t>
            </w:r>
            <w:r>
              <w:rPr>
                <w:rFonts w:ascii="Times New Roman" w:hAnsi="Times New Roman" w:cs="Times New Roman"/>
                <w:szCs w:val="21"/>
              </w:rPr>
              <w:t>中：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因为代码中写死了使用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JPG</w:t>
            </w:r>
            <w:r w:rsidRPr="00C261E6">
              <w:rPr>
                <w:rFonts w:ascii="Times New Roman" w:hAnsi="Times New Roman" w:cs="Times New Roman" w:hint="eastAsia"/>
                <w:szCs w:val="21"/>
              </w:rPr>
              <w:t>图片</w:t>
            </w:r>
            <w:r>
              <w:rPr>
                <w:rFonts w:ascii="Times New Roman" w:hAnsi="Times New Roman" w:cs="Times New Roman" w:hint="eastAsia"/>
                <w:szCs w:val="21"/>
              </w:rPr>
              <w:t>”感觉</w:t>
            </w:r>
            <w:r>
              <w:rPr>
                <w:rFonts w:ascii="Times New Roman" w:hAnsi="Times New Roman" w:cs="Times New Roman"/>
                <w:szCs w:val="21"/>
              </w:rPr>
              <w:t>略口语化，不够正式</w:t>
            </w:r>
          </w:p>
        </w:tc>
        <w:tc>
          <w:tcPr>
            <w:tcW w:w="1134" w:type="dxa"/>
          </w:tcPr>
          <w:p w:rsidR="005239E0" w:rsidRPr="004E54A6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239E0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邹嘉欣</w:t>
            </w:r>
          </w:p>
        </w:tc>
        <w:tc>
          <w:tcPr>
            <w:tcW w:w="851" w:type="dxa"/>
          </w:tcPr>
          <w:p w:rsidR="005239E0" w:rsidRPr="00963991" w:rsidRDefault="00C261E6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239E0" w:rsidRPr="00963991" w:rsidRDefault="00DB65F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D32260" w:rsidRPr="00963991" w:rsidTr="005B2077">
        <w:tc>
          <w:tcPr>
            <w:tcW w:w="846" w:type="dxa"/>
          </w:tcPr>
          <w:p w:rsidR="00D32260" w:rsidRDefault="00D32260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D32260" w:rsidRDefault="00D32260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D32260" w:rsidRDefault="00D32260" w:rsidP="00C261E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建议评价准则部分也写点内容</w:t>
            </w:r>
          </w:p>
        </w:tc>
        <w:tc>
          <w:tcPr>
            <w:tcW w:w="1134" w:type="dxa"/>
          </w:tcPr>
          <w:p w:rsidR="00D32260" w:rsidRPr="00D32260" w:rsidRDefault="00D3226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D32260" w:rsidRDefault="00D3226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D32260" w:rsidRDefault="00D32260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D32260" w:rsidRPr="00963991" w:rsidRDefault="00DB65F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</w:p>
        </w:tc>
      </w:tr>
      <w:tr w:rsidR="006657B3" w:rsidRPr="00963991" w:rsidTr="005B2077">
        <w:tc>
          <w:tcPr>
            <w:tcW w:w="846" w:type="dxa"/>
          </w:tcPr>
          <w:p w:rsidR="006657B3" w:rsidRDefault="006657B3" w:rsidP="00445C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6657B3" w:rsidRDefault="006657B3" w:rsidP="0082058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 w:hint="eastAsia"/>
                <w:szCs w:val="21"/>
              </w:rPr>
              <w:t>章</w:t>
            </w:r>
          </w:p>
        </w:tc>
        <w:tc>
          <w:tcPr>
            <w:tcW w:w="2126" w:type="dxa"/>
          </w:tcPr>
          <w:p w:rsidR="006657B3" w:rsidRDefault="006657B3" w:rsidP="00C261E6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测试用例</w:t>
            </w:r>
            <w:r>
              <w:rPr>
                <w:rFonts w:ascii="Times New Roman" w:hAnsi="Times New Roman" w:cs="Times New Roman"/>
                <w:szCs w:val="21"/>
              </w:rPr>
              <w:t>与</w:t>
            </w:r>
            <w:r>
              <w:rPr>
                <w:rFonts w:ascii="Times New Roman" w:hAnsi="Times New Roman" w:cs="Times New Roman" w:hint="eastAsia"/>
                <w:szCs w:val="21"/>
              </w:rPr>
              <w:t>软件需求</w:t>
            </w:r>
            <w:r>
              <w:rPr>
                <w:rFonts w:ascii="Times New Roman" w:hAnsi="Times New Roman" w:cs="Times New Roman"/>
                <w:szCs w:val="21"/>
              </w:rPr>
              <w:t>说明书</w:t>
            </w:r>
            <w:r>
              <w:rPr>
                <w:rFonts w:ascii="Times New Roman" w:hAnsi="Times New Roman" w:cs="Times New Roman" w:hint="eastAsia"/>
                <w:szCs w:val="21"/>
              </w:rPr>
              <w:t>对应</w:t>
            </w:r>
            <w:r>
              <w:rPr>
                <w:rFonts w:ascii="Times New Roman" w:hAnsi="Times New Roman" w:cs="Times New Roman"/>
                <w:szCs w:val="21"/>
              </w:rPr>
              <w:t>关系不明确，需求说明书</w:t>
            </w:r>
            <w:r>
              <w:rPr>
                <w:rFonts w:ascii="Times New Roman" w:hAnsi="Times New Roman" w:cs="Times New Roman" w:hint="eastAsia"/>
                <w:szCs w:val="21"/>
              </w:rPr>
              <w:t>最好</w:t>
            </w:r>
            <w:r>
              <w:rPr>
                <w:rFonts w:ascii="Times New Roman" w:hAnsi="Times New Roman" w:cs="Times New Roman"/>
                <w:szCs w:val="21"/>
              </w:rPr>
              <w:t>有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/>
                <w:szCs w:val="21"/>
              </w:rPr>
              <w:t>CBIR</w:t>
            </w:r>
            <w:r>
              <w:rPr>
                <w:rFonts w:ascii="Times New Roman" w:hAnsi="Times New Roman" w:cs="Times New Roman"/>
                <w:szCs w:val="21"/>
              </w:rPr>
              <w:t>系统图像检索功能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  <w:r>
              <w:rPr>
                <w:rFonts w:ascii="Times New Roman" w:hAnsi="Times New Roman" w:cs="Times New Roman"/>
                <w:szCs w:val="21"/>
              </w:rPr>
              <w:t>和</w:t>
            </w:r>
            <w:r>
              <w:rPr>
                <w:rFonts w:ascii="Times New Roman" w:hAnsi="Times New Roman" w:cs="Times New Roman" w:hint="eastAsia"/>
                <w:szCs w:val="21"/>
              </w:rPr>
              <w:t>“</w:t>
            </w:r>
            <w:r>
              <w:rPr>
                <w:rFonts w:ascii="Times New Roman" w:hAnsi="Times New Roman" w:cs="Times New Roman" w:hint="eastAsia"/>
                <w:szCs w:val="21"/>
              </w:rPr>
              <w:t>CBIR</w:t>
            </w:r>
            <w:r>
              <w:rPr>
                <w:rFonts w:ascii="Times New Roman" w:hAnsi="Times New Roman" w:cs="Times New Roman"/>
                <w:szCs w:val="21"/>
              </w:rPr>
              <w:t>系统图像</w:t>
            </w:r>
            <w:r>
              <w:rPr>
                <w:rFonts w:ascii="Times New Roman" w:hAnsi="Times New Roman" w:cs="Times New Roman" w:hint="eastAsia"/>
                <w:szCs w:val="21"/>
              </w:rPr>
              <w:t>入库</w:t>
            </w:r>
            <w:r>
              <w:rPr>
                <w:rFonts w:ascii="Times New Roman" w:hAnsi="Times New Roman" w:cs="Times New Roman"/>
                <w:szCs w:val="21"/>
              </w:rPr>
              <w:t>功能</w:t>
            </w:r>
            <w:r>
              <w:rPr>
                <w:rFonts w:ascii="Times New Roman" w:hAnsi="Times New Roman" w:cs="Times New Roman" w:hint="eastAsia"/>
                <w:szCs w:val="21"/>
              </w:rPr>
              <w:t>”</w:t>
            </w:r>
          </w:p>
        </w:tc>
        <w:tc>
          <w:tcPr>
            <w:tcW w:w="1134" w:type="dxa"/>
          </w:tcPr>
          <w:p w:rsidR="006657B3" w:rsidRPr="006657B3" w:rsidRDefault="006657B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6657B3" w:rsidRDefault="006657B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6657B3" w:rsidRDefault="006657B3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6657B3" w:rsidRPr="00963991" w:rsidRDefault="00DB65FA" w:rsidP="00445C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接受</w:t>
            </w:r>
            <w:r w:rsidR="00DC659C">
              <w:rPr>
                <w:rFonts w:ascii="Times New Roman" w:hAnsi="Times New Roman" w:cs="Times New Roman"/>
                <w:szCs w:val="21"/>
              </w:rPr>
              <w:t>并解释</w:t>
            </w:r>
            <w:bookmarkStart w:id="0" w:name="_GoBack"/>
            <w:bookmarkEnd w:id="0"/>
          </w:p>
        </w:tc>
      </w:tr>
    </w:tbl>
    <w:p w:rsidR="00A334D0" w:rsidRPr="00963991" w:rsidRDefault="00A334D0">
      <w:pPr>
        <w:rPr>
          <w:rFonts w:ascii="Times New Roman" w:hAnsi="Times New Roman" w:cs="Times New Roman"/>
        </w:rPr>
      </w:pPr>
    </w:p>
    <w:sectPr w:rsidR="00A334D0" w:rsidRPr="00963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BA0" w:rsidRDefault="00EB6BA0" w:rsidP="00191352">
      <w:r>
        <w:separator/>
      </w:r>
    </w:p>
  </w:endnote>
  <w:endnote w:type="continuationSeparator" w:id="0">
    <w:p w:rsidR="00EB6BA0" w:rsidRDefault="00EB6BA0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BA0" w:rsidRDefault="00EB6BA0" w:rsidP="00191352">
      <w:r>
        <w:separator/>
      </w:r>
    </w:p>
  </w:footnote>
  <w:footnote w:type="continuationSeparator" w:id="0">
    <w:p w:rsidR="00EB6BA0" w:rsidRDefault="00EB6BA0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86363"/>
    <w:rsid w:val="0014125E"/>
    <w:rsid w:val="00185AF9"/>
    <w:rsid w:val="00191352"/>
    <w:rsid w:val="001A07E5"/>
    <w:rsid w:val="001A238C"/>
    <w:rsid w:val="001C02D5"/>
    <w:rsid w:val="001C5968"/>
    <w:rsid w:val="001E0CFD"/>
    <w:rsid w:val="001F4FA2"/>
    <w:rsid w:val="001F71EA"/>
    <w:rsid w:val="00243781"/>
    <w:rsid w:val="002E13F7"/>
    <w:rsid w:val="0032441A"/>
    <w:rsid w:val="003331A9"/>
    <w:rsid w:val="003D3D82"/>
    <w:rsid w:val="00421E8C"/>
    <w:rsid w:val="00451C27"/>
    <w:rsid w:val="00482B11"/>
    <w:rsid w:val="004A274A"/>
    <w:rsid w:val="004E54A6"/>
    <w:rsid w:val="004F23CD"/>
    <w:rsid w:val="005239E0"/>
    <w:rsid w:val="0053483D"/>
    <w:rsid w:val="00537C5D"/>
    <w:rsid w:val="005B2077"/>
    <w:rsid w:val="005F0E9A"/>
    <w:rsid w:val="00633480"/>
    <w:rsid w:val="00657592"/>
    <w:rsid w:val="006657B3"/>
    <w:rsid w:val="006935D7"/>
    <w:rsid w:val="006A223B"/>
    <w:rsid w:val="006B32BF"/>
    <w:rsid w:val="00740D5C"/>
    <w:rsid w:val="0081141C"/>
    <w:rsid w:val="00820583"/>
    <w:rsid w:val="008263F3"/>
    <w:rsid w:val="0084278D"/>
    <w:rsid w:val="00856146"/>
    <w:rsid w:val="008619F0"/>
    <w:rsid w:val="0086356F"/>
    <w:rsid w:val="0094485B"/>
    <w:rsid w:val="00963991"/>
    <w:rsid w:val="00A334D0"/>
    <w:rsid w:val="00B5544D"/>
    <w:rsid w:val="00B63709"/>
    <w:rsid w:val="00B82CE2"/>
    <w:rsid w:val="00B95844"/>
    <w:rsid w:val="00C261E6"/>
    <w:rsid w:val="00CA4795"/>
    <w:rsid w:val="00CA6EAD"/>
    <w:rsid w:val="00CC2C3A"/>
    <w:rsid w:val="00D32260"/>
    <w:rsid w:val="00D703F5"/>
    <w:rsid w:val="00D7410E"/>
    <w:rsid w:val="00D83C4E"/>
    <w:rsid w:val="00DA18D8"/>
    <w:rsid w:val="00DB65FA"/>
    <w:rsid w:val="00DC2767"/>
    <w:rsid w:val="00DC659C"/>
    <w:rsid w:val="00DD6F22"/>
    <w:rsid w:val="00E708FD"/>
    <w:rsid w:val="00EA716D"/>
    <w:rsid w:val="00EB6BA0"/>
    <w:rsid w:val="00F8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45</cp:revision>
  <dcterms:created xsi:type="dcterms:W3CDTF">2017-03-30T11:16:00Z</dcterms:created>
  <dcterms:modified xsi:type="dcterms:W3CDTF">2017-06-05T15:45:00Z</dcterms:modified>
</cp:coreProperties>
</file>