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A2F" w:rsidRPr="00AB03E1" w:rsidRDefault="002C6A2F" w:rsidP="002C6A2F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:rsidR="002C6A2F" w:rsidRDefault="002C6A2F" w:rsidP="002C6A2F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6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8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6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:rsidR="002C6A2F" w:rsidRPr="0026050A" w:rsidRDefault="002C6A2F" w:rsidP="002C6A2F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2C6A2F" w:rsidRDefault="002C6A2F" w:rsidP="002C6A2F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>
        <w:rPr>
          <w:rFonts w:hint="eastAsia"/>
        </w:rPr>
        <w:t>黄飞</w:t>
      </w:r>
    </w:p>
    <w:p w:rsidR="002C6A2F" w:rsidRDefault="002C6A2F" w:rsidP="002C6A2F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2C6A2F" w:rsidRPr="00B925A8" w:rsidRDefault="002C6A2F" w:rsidP="002C6A2F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2C6A2F" w:rsidRPr="00247B98" w:rsidTr="00D07F79">
        <w:trPr>
          <w:trHeight w:val="165"/>
        </w:trPr>
        <w:tc>
          <w:tcPr>
            <w:tcW w:w="237" w:type="pct"/>
            <w:vMerge w:val="restart"/>
          </w:tcPr>
          <w:p w:rsidR="002C6A2F" w:rsidRPr="00247B98" w:rsidRDefault="002C6A2F" w:rsidP="00D07F7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:rsidR="002C6A2F" w:rsidRPr="00247B98" w:rsidRDefault="002C6A2F" w:rsidP="00D07F7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:rsidR="002C6A2F" w:rsidRPr="00247B98" w:rsidRDefault="002C6A2F" w:rsidP="00D07F7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:rsidR="002C6A2F" w:rsidRPr="00247B98" w:rsidRDefault="002C6A2F" w:rsidP="00D07F7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2C6A2F" w:rsidRPr="00247B98" w:rsidTr="00D07F79">
        <w:trPr>
          <w:trHeight w:val="165"/>
        </w:trPr>
        <w:tc>
          <w:tcPr>
            <w:tcW w:w="237" w:type="pct"/>
            <w:vMerge/>
          </w:tcPr>
          <w:p w:rsidR="002C6A2F" w:rsidRDefault="002C6A2F" w:rsidP="00D07F7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:rsidR="002C6A2F" w:rsidRPr="00247B98" w:rsidRDefault="002C6A2F" w:rsidP="00D07F79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:rsidR="002C6A2F" w:rsidRDefault="002C6A2F" w:rsidP="00D07F79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:rsidR="002C6A2F" w:rsidRPr="00247B98" w:rsidRDefault="002C6A2F" w:rsidP="00D07F79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</w:tr>
      <w:tr w:rsidR="002C6A2F" w:rsidRPr="00247B98" w:rsidTr="00D07F79">
        <w:trPr>
          <w:trHeight w:val="562"/>
        </w:trPr>
        <w:tc>
          <w:tcPr>
            <w:tcW w:w="237" w:type="pct"/>
            <w:vMerge w:val="restart"/>
          </w:tcPr>
          <w:p w:rsidR="002C6A2F" w:rsidRDefault="002C6A2F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C6A2F" w:rsidRDefault="002C6A2F" w:rsidP="00D07F79">
            <w:pPr>
              <w:jc w:val="center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C6A2F" w:rsidRDefault="002C6A2F" w:rsidP="00D07F7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计划与</w:t>
            </w:r>
            <w:r>
              <w:rPr>
                <w:szCs w:val="21"/>
              </w:rPr>
              <w:t>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C6A2F" w:rsidRDefault="002C6A2F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C6A2F" w:rsidRPr="00DA3213" w:rsidRDefault="002C6A2F" w:rsidP="00D07F79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</w:tr>
      <w:tr w:rsidR="002C6A2F" w:rsidRPr="00247B98" w:rsidTr="00D07F79">
        <w:trPr>
          <w:trHeight w:val="562"/>
        </w:trPr>
        <w:tc>
          <w:tcPr>
            <w:tcW w:w="237" w:type="pct"/>
            <w:vMerge/>
          </w:tcPr>
          <w:p w:rsidR="002C6A2F" w:rsidRDefault="002C6A2F" w:rsidP="00D07F7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2C6A2F" w:rsidRDefault="002C6A2F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C6A2F" w:rsidRDefault="004014CE" w:rsidP="00D07F79">
            <w:pPr>
              <w:jc w:val="center"/>
            </w:pPr>
            <w:r>
              <w:rPr>
                <w:rFonts w:hint="eastAsia"/>
              </w:rPr>
              <w:t>编写</w:t>
            </w:r>
            <w:r w:rsidRPr="004014CE">
              <w:rPr>
                <w:rFonts w:hint="eastAsia"/>
              </w:rPr>
              <w:t>E-</w:t>
            </w:r>
            <w:r w:rsidRPr="004014CE">
              <w:rPr>
                <w:rFonts w:hint="eastAsia"/>
              </w:rPr>
              <w:t>软件测试需求及测试用例汇总表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C6A2F" w:rsidRDefault="004014CE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C6A2F" w:rsidRDefault="002C6A2F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C6A2F" w:rsidRPr="00DA3213" w:rsidRDefault="002C6A2F" w:rsidP="00D07F79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</w:tr>
      <w:tr w:rsidR="002C6A2F" w:rsidRPr="00247B98" w:rsidTr="00D07F79">
        <w:trPr>
          <w:trHeight w:val="562"/>
        </w:trPr>
        <w:tc>
          <w:tcPr>
            <w:tcW w:w="237" w:type="pct"/>
            <w:vMerge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2C6A2F" w:rsidRDefault="002C6A2F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C6A2F" w:rsidRPr="00C64A35" w:rsidRDefault="007963F9" w:rsidP="00D07F79">
            <w:pPr>
              <w:jc w:val="center"/>
            </w:pPr>
            <w:r>
              <w:rPr>
                <w:rFonts w:hint="eastAsia"/>
              </w:rPr>
              <w:t>编写</w:t>
            </w:r>
            <w:r w:rsidRPr="007963F9">
              <w:rPr>
                <w:rFonts w:hint="eastAsia"/>
              </w:rPr>
              <w:t>E-</w:t>
            </w:r>
            <w:r w:rsidRPr="007963F9">
              <w:rPr>
                <w:rFonts w:hint="eastAsia"/>
              </w:rPr>
              <w:t>软件测试覆盖表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C6A2F" w:rsidRDefault="002C6A2F" w:rsidP="007963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C6A2F" w:rsidRDefault="002C6A2F" w:rsidP="00D07F7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C6A2F" w:rsidRPr="00DA3213" w:rsidRDefault="002C6A2F" w:rsidP="00D07F79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</w:tr>
      <w:tr w:rsidR="002C6A2F" w:rsidRPr="00247B98" w:rsidTr="00D07F79">
        <w:trPr>
          <w:trHeight w:val="562"/>
        </w:trPr>
        <w:tc>
          <w:tcPr>
            <w:tcW w:w="237" w:type="pct"/>
            <w:vMerge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:rsidR="002C6A2F" w:rsidRDefault="002C6A2F" w:rsidP="00D07F7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:rsidR="002C6A2F" w:rsidRDefault="002C6A2F" w:rsidP="00D07F79">
            <w:pPr>
              <w:jc w:val="center"/>
            </w:pPr>
            <w:r>
              <w:rPr>
                <w:rFonts w:hint="eastAsia"/>
              </w:rPr>
              <w:t>完善工作量统计分</w:t>
            </w:r>
            <w:bookmarkStart w:id="0" w:name="_GoBack"/>
            <w:bookmarkEnd w:id="0"/>
            <w:r>
              <w:rPr>
                <w:rFonts w:hint="eastAsia"/>
              </w:rPr>
              <w:t>析文档部分内容</w:t>
            </w:r>
          </w:p>
        </w:tc>
        <w:tc>
          <w:tcPr>
            <w:tcW w:w="894" w:type="pct"/>
            <w:shd w:val="clear" w:color="auto" w:fill="auto"/>
            <w:vAlign w:val="center"/>
          </w:tcPr>
          <w:p w:rsidR="002C6A2F" w:rsidRDefault="002C6A2F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:rsidR="002C6A2F" w:rsidRDefault="002C6A2F" w:rsidP="00D07F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:rsidR="002C6A2F" w:rsidRPr="00DA3213" w:rsidRDefault="002C6A2F" w:rsidP="00D07F79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:rsidR="002C6A2F" w:rsidRPr="00247B98" w:rsidRDefault="002C6A2F" w:rsidP="00D07F79">
            <w:pPr>
              <w:jc w:val="center"/>
              <w:rPr>
                <w:szCs w:val="21"/>
              </w:rPr>
            </w:pPr>
          </w:p>
        </w:tc>
      </w:tr>
    </w:tbl>
    <w:p w:rsidR="002C6A2F" w:rsidRPr="00EA66D0" w:rsidRDefault="002C6A2F" w:rsidP="002C6A2F">
      <w:pPr>
        <w:jc w:val="center"/>
        <w:rPr>
          <w:rFonts w:ascii="宋体" w:hAnsi="宋体"/>
          <w:sz w:val="24"/>
        </w:rPr>
      </w:pPr>
    </w:p>
    <w:p w:rsidR="002C6A2F" w:rsidRDefault="002C6A2F" w:rsidP="002C6A2F"/>
    <w:p w:rsidR="002C6A2F" w:rsidRDefault="002C6A2F" w:rsidP="002C6A2F"/>
    <w:p w:rsidR="002C6A2F" w:rsidRDefault="002C6A2F" w:rsidP="002C6A2F"/>
    <w:p w:rsidR="002C6A2F" w:rsidRDefault="002C6A2F" w:rsidP="002C6A2F"/>
    <w:p w:rsidR="002C6A2F" w:rsidRDefault="002C6A2F" w:rsidP="002C6A2F"/>
    <w:p w:rsidR="000D4740" w:rsidRDefault="000D4740"/>
    <w:sectPr w:rsidR="000D4740" w:rsidSect="005D760D">
      <w:headerReference w:type="default" r:id="rId4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241" w:rsidRDefault="007963F9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A2F"/>
    <w:rsid w:val="000B6499"/>
    <w:rsid w:val="000D4740"/>
    <w:rsid w:val="0021267C"/>
    <w:rsid w:val="002C6A2F"/>
    <w:rsid w:val="004014CE"/>
    <w:rsid w:val="00604B90"/>
    <w:rsid w:val="007963F9"/>
    <w:rsid w:val="00DD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5AD4"/>
  <w15:chartTrackingRefBased/>
  <w15:docId w15:val="{C9214421-4B74-4EBB-A650-D1A12629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2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2C6A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2C6A2F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a4"/>
    <w:rsid w:val="002C6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C6A2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2</cp:revision>
  <dcterms:created xsi:type="dcterms:W3CDTF">2017-06-08T14:02:00Z</dcterms:created>
  <dcterms:modified xsi:type="dcterms:W3CDTF">2017-06-08T14:29:00Z</dcterms:modified>
</cp:coreProperties>
</file>