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91" w:rsidRDefault="00F74891" w:rsidP="00F74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9A5D02">
        <w:rPr>
          <w:rFonts w:ascii="Times New Roman" w:hAnsi="Times New Roman" w:cs="Times New Roman" w:hint="eastAsia"/>
          <w:b/>
          <w:sz w:val="28"/>
          <w:szCs w:val="28"/>
        </w:rPr>
        <w:t>组设计</w:t>
      </w:r>
      <w:r w:rsidR="009A5D02">
        <w:rPr>
          <w:rFonts w:ascii="Times New Roman" w:hAnsi="Times New Roman" w:cs="Times New Roman"/>
          <w:b/>
          <w:sz w:val="28"/>
          <w:szCs w:val="28"/>
        </w:rPr>
        <w:t>方案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t>问题单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评审人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问题说明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回答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处理意见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EE74AF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用例</w:t>
            </w:r>
            <w:r>
              <w:rPr>
                <w:rFonts w:ascii="Calibri" w:eastAsiaTheme="minorEastAsia" w:hAnsi="Calibri" w:cs="Calibri"/>
              </w:rPr>
              <w:t>表示实现方案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EE74AF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可以</w:t>
            </w:r>
            <w:r>
              <w:rPr>
                <w:rFonts w:ascii="Calibri" w:eastAsiaTheme="minorEastAsia" w:hAnsi="Calibri" w:cs="Calibri"/>
              </w:rPr>
              <w:t>尝试使用用例细化实现方案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3F0514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4171A2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1A2" w:rsidRDefault="004171A2" w:rsidP="004171A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EE74AF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任健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EE74AF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文本切分</w:t>
            </w:r>
            <w:r>
              <w:rPr>
                <w:rFonts w:ascii="Calibri" w:eastAsiaTheme="minorEastAsia" w:hAnsi="Calibri" w:cs="Calibri"/>
              </w:rPr>
              <w:t>的细化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84297B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后续细化</w:t>
            </w:r>
            <w:r>
              <w:rPr>
                <w:rFonts w:ascii="Calibri" w:eastAsiaTheme="minorEastAsia" w:hAnsi="Calibri" w:cs="Calibri"/>
              </w:rPr>
              <w:t>输入、业务场景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9E093F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4171A2" w:rsidTr="004171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Default="004171A2" w:rsidP="004171A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EE74AF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DD5948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工作量和</w:t>
            </w:r>
            <w:r>
              <w:rPr>
                <w:rFonts w:ascii="Calibri" w:eastAsiaTheme="minorEastAsia" w:hAnsi="Calibri" w:cs="Calibri"/>
              </w:rPr>
              <w:t>复杂度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BE7ACB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后续考虑</w:t>
            </w:r>
            <w:r>
              <w:rPr>
                <w:rFonts w:ascii="Calibri" w:eastAsiaTheme="minorEastAsia" w:hAnsi="Calibri" w:cs="Calibri"/>
              </w:rPr>
              <w:t>如何衡量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BE7ACB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</w:tbl>
    <w:p w:rsidR="00640A34" w:rsidRDefault="00640A34"/>
    <w:sectPr w:rsidR="0064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6E7" w:rsidRDefault="003726E7" w:rsidP="00A44FB3">
      <w:r>
        <w:separator/>
      </w:r>
    </w:p>
  </w:endnote>
  <w:endnote w:type="continuationSeparator" w:id="0">
    <w:p w:rsidR="003726E7" w:rsidRDefault="003726E7" w:rsidP="00A4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6E7" w:rsidRDefault="003726E7" w:rsidP="00A44FB3">
      <w:r>
        <w:separator/>
      </w:r>
    </w:p>
  </w:footnote>
  <w:footnote w:type="continuationSeparator" w:id="0">
    <w:p w:rsidR="003726E7" w:rsidRDefault="003726E7" w:rsidP="00A44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1"/>
    <w:rsid w:val="00040DA1"/>
    <w:rsid w:val="000B4395"/>
    <w:rsid w:val="00113E81"/>
    <w:rsid w:val="001741DB"/>
    <w:rsid w:val="00290F15"/>
    <w:rsid w:val="00353349"/>
    <w:rsid w:val="003726E7"/>
    <w:rsid w:val="003F0514"/>
    <w:rsid w:val="004171A2"/>
    <w:rsid w:val="005D5079"/>
    <w:rsid w:val="00640A34"/>
    <w:rsid w:val="006B7BB0"/>
    <w:rsid w:val="00800492"/>
    <w:rsid w:val="00837888"/>
    <w:rsid w:val="0084297B"/>
    <w:rsid w:val="009073C6"/>
    <w:rsid w:val="00966F67"/>
    <w:rsid w:val="00972701"/>
    <w:rsid w:val="00987728"/>
    <w:rsid w:val="009A5D02"/>
    <w:rsid w:val="009D40C9"/>
    <w:rsid w:val="009E093F"/>
    <w:rsid w:val="009F4BF6"/>
    <w:rsid w:val="00A3128C"/>
    <w:rsid w:val="00A44FB3"/>
    <w:rsid w:val="00B9265E"/>
    <w:rsid w:val="00BE7ACB"/>
    <w:rsid w:val="00D63B34"/>
    <w:rsid w:val="00DD5948"/>
    <w:rsid w:val="00E02153"/>
    <w:rsid w:val="00E14289"/>
    <w:rsid w:val="00EE74AF"/>
    <w:rsid w:val="00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DBB06-A0F0-4A4F-B58A-F3DF1A58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89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F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19</cp:revision>
  <dcterms:created xsi:type="dcterms:W3CDTF">2017-03-31T10:59:00Z</dcterms:created>
  <dcterms:modified xsi:type="dcterms:W3CDTF">2017-04-28T11:59:00Z</dcterms:modified>
</cp:coreProperties>
</file>