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3F8" w:rsidRPr="00CA13F8" w:rsidRDefault="00CA13F8" w:rsidP="00CA13F8">
      <w:pPr>
        <w:jc w:val="center"/>
        <w:rPr>
          <w:b/>
          <w:sz w:val="32"/>
          <w:szCs w:val="32"/>
        </w:rPr>
      </w:pPr>
      <w:r w:rsidRPr="00CA13F8">
        <w:rPr>
          <w:rFonts w:hint="eastAsia"/>
          <w:b/>
          <w:sz w:val="32"/>
          <w:szCs w:val="32"/>
        </w:rPr>
        <w:t>工作日志</w:t>
      </w:r>
    </w:p>
    <w:p w:rsidR="00CA13F8" w:rsidRPr="00CA13F8" w:rsidRDefault="00CA13F8" w:rsidP="00AC41E0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 w:rsidRPr="00CA13F8">
        <w:rPr>
          <w:rFonts w:ascii="宋体" w:hAnsi="宋体" w:hint="eastAsia"/>
          <w:sz w:val="24"/>
        </w:rPr>
        <w:t>时间：</w:t>
      </w:r>
      <w:r w:rsidRPr="00CA13F8">
        <w:rPr>
          <w:rFonts w:ascii="宋体" w:hAnsi="宋体" w:hint="eastAsia"/>
          <w:sz w:val="24"/>
          <w:u w:val="single"/>
        </w:rPr>
        <w:t xml:space="preserve"> 2017   </w:t>
      </w:r>
      <w:r w:rsidRPr="00CA13F8">
        <w:rPr>
          <w:rFonts w:ascii="宋体" w:hAnsi="宋体" w:hint="eastAsia"/>
          <w:sz w:val="24"/>
        </w:rPr>
        <w:t>年</w:t>
      </w:r>
      <w:r w:rsidRPr="00CA13F8">
        <w:rPr>
          <w:rFonts w:ascii="宋体" w:hAnsi="宋体" w:hint="eastAsia"/>
          <w:sz w:val="24"/>
          <w:u w:val="single"/>
        </w:rPr>
        <w:t xml:space="preserve">  3 </w:t>
      </w:r>
      <w:r w:rsidRPr="00CA13F8">
        <w:rPr>
          <w:rFonts w:ascii="宋体" w:hAnsi="宋体" w:hint="eastAsia"/>
          <w:sz w:val="24"/>
        </w:rPr>
        <w:t>月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734815">
        <w:rPr>
          <w:rFonts w:ascii="宋体" w:hAnsi="宋体"/>
          <w:sz w:val="24"/>
          <w:u w:val="single"/>
        </w:rPr>
        <w:t>2</w:t>
      </w:r>
      <w:r w:rsidR="00456255">
        <w:rPr>
          <w:rFonts w:ascii="宋体" w:hAnsi="宋体"/>
          <w:sz w:val="24"/>
          <w:u w:val="single"/>
        </w:rPr>
        <w:t>4</w:t>
      </w:r>
      <w:r w:rsidRPr="00CA13F8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日</w:t>
      </w:r>
      <w:r w:rsidR="00AC41E0">
        <w:rPr>
          <w:rFonts w:ascii="宋体" w:hAnsi="宋体" w:hint="eastAsia"/>
          <w:sz w:val="24"/>
        </w:rPr>
        <w:t xml:space="preserve"> </w:t>
      </w:r>
      <w:r w:rsidR="00AC41E0">
        <w:rPr>
          <w:rFonts w:ascii="宋体" w:hAnsi="宋体"/>
          <w:sz w:val="24"/>
        </w:rPr>
        <w:t xml:space="preserve">                </w:t>
      </w:r>
      <w:r w:rsidR="00AC41E0" w:rsidRPr="00CA13F8">
        <w:rPr>
          <w:rFonts w:ascii="宋体" w:hAnsi="宋体" w:hint="eastAsia"/>
          <w:sz w:val="24"/>
          <w:u w:val="single"/>
        </w:rPr>
        <w:t xml:space="preserve">3  </w:t>
      </w:r>
      <w:r w:rsidR="00AC41E0" w:rsidRPr="00CA13F8">
        <w:rPr>
          <w:rFonts w:ascii="宋体" w:hAnsi="宋体" w:hint="eastAsia"/>
          <w:sz w:val="24"/>
        </w:rPr>
        <w:t>月份第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734815">
        <w:rPr>
          <w:rFonts w:ascii="宋体" w:hAnsi="宋体"/>
          <w:sz w:val="24"/>
          <w:u w:val="single"/>
        </w:rPr>
        <w:t>4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AC41E0" w:rsidRPr="00CA13F8">
        <w:rPr>
          <w:rFonts w:ascii="宋体" w:hAnsi="宋体" w:hint="eastAsia"/>
          <w:sz w:val="24"/>
        </w:rPr>
        <w:t>周</w:t>
      </w:r>
      <w:r w:rsidRPr="00CA13F8">
        <w:rPr>
          <w:rFonts w:ascii="宋体" w:hAnsi="宋体" w:hint="eastAsia"/>
          <w:sz w:val="24"/>
        </w:rPr>
        <w:t xml:space="preserve">                           </w:t>
      </w:r>
      <w:r w:rsidR="00AC41E0">
        <w:rPr>
          <w:rFonts w:ascii="宋体" w:hAnsi="宋体" w:hint="eastAsia"/>
          <w:sz w:val="24"/>
        </w:rPr>
        <w:t xml:space="preserve">                               </w:t>
      </w:r>
    </w:p>
    <w:p w:rsidR="00CA13F8" w:rsidRPr="00734815" w:rsidRDefault="00CA13F8" w:rsidP="00CA13F8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>姓名</w:t>
      </w:r>
      <w:r w:rsidR="00B976AC">
        <w:rPr>
          <w:rFonts w:hint="eastAsia"/>
        </w:rPr>
        <w:t>：邹嘉欣</w:t>
      </w: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 xml:space="preserve">                              </w:t>
      </w:r>
    </w:p>
    <w:p w:rsidR="00CA13F8" w:rsidRPr="00CA13F8" w:rsidRDefault="00CA13F8" w:rsidP="00CA13F8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"/>
        <w:gridCol w:w="426"/>
        <w:gridCol w:w="1975"/>
        <w:gridCol w:w="1422"/>
        <w:gridCol w:w="862"/>
        <w:gridCol w:w="1829"/>
        <w:gridCol w:w="452"/>
        <w:gridCol w:w="622"/>
      </w:tblGrid>
      <w:tr w:rsidR="00CA13F8" w:rsidRPr="00CA13F8" w:rsidTr="00AE2549">
        <w:trPr>
          <w:trHeight w:val="165"/>
        </w:trPr>
        <w:tc>
          <w:tcPr>
            <w:tcW w:w="266" w:type="pct"/>
            <w:vMerge w:val="restart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232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 w:val="24"/>
              </w:rPr>
              <w:t>工作</w:t>
            </w:r>
            <w:r w:rsidRPr="00CA13F8"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88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38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工作详情</w:t>
            </w:r>
          </w:p>
        </w:tc>
        <w:tc>
          <w:tcPr>
            <w:tcW w:w="388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备注</w:t>
            </w:r>
          </w:p>
        </w:tc>
      </w:tr>
      <w:tr w:rsidR="00CA13F8" w:rsidRPr="00CA13F8" w:rsidTr="00CB2114">
        <w:trPr>
          <w:trHeight w:val="165"/>
        </w:trPr>
        <w:tc>
          <w:tcPr>
            <w:tcW w:w="266" w:type="pct"/>
            <w:vMerge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232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88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  <w:tc>
          <w:tcPr>
            <w:tcW w:w="538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处理情况</w:t>
            </w:r>
          </w:p>
        </w:tc>
        <w:tc>
          <w:tcPr>
            <w:tcW w:w="388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</w:tr>
      <w:tr w:rsidR="00AE2549" w:rsidRPr="00CA13F8" w:rsidTr="00CB2114">
        <w:trPr>
          <w:trHeight w:val="562"/>
        </w:trPr>
        <w:tc>
          <w:tcPr>
            <w:tcW w:w="266" w:type="pct"/>
            <w:vMerge w:val="restart"/>
          </w:tcPr>
          <w:p w:rsidR="00AE2549" w:rsidRPr="00CA13F8" w:rsidRDefault="00AE2549" w:rsidP="00D2041D">
            <w:pPr>
              <w:rPr>
                <w:szCs w:val="21"/>
              </w:rPr>
            </w:pPr>
          </w:p>
          <w:p w:rsidR="00AE2549" w:rsidRPr="00CA13F8" w:rsidRDefault="00AE2549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AE2549" w:rsidRPr="00CA13F8" w:rsidRDefault="00AE2549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AE2549" w:rsidRPr="00CA13F8" w:rsidRDefault="00AE2549" w:rsidP="008E0845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开会确定</w:t>
            </w:r>
            <w:r>
              <w:rPr>
                <w:rFonts w:hint="eastAsia"/>
                <w:szCs w:val="21"/>
              </w:rPr>
              <w:t>需求部分</w:t>
            </w:r>
            <w:r>
              <w:rPr>
                <w:szCs w:val="21"/>
              </w:rPr>
              <w:t>的分工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AE2549" w:rsidRPr="00CA13F8" w:rsidRDefault="00AE2549" w:rsidP="008E084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初步决定</w:t>
            </w:r>
            <w:r>
              <w:rPr>
                <w:szCs w:val="21"/>
              </w:rPr>
              <w:t>各自继续学习</w:t>
            </w:r>
            <w:r>
              <w:rPr>
                <w:rFonts w:hint="eastAsia"/>
                <w:szCs w:val="21"/>
              </w:rPr>
              <w:t>Spark</w:t>
            </w:r>
            <w:r>
              <w:rPr>
                <w:szCs w:val="21"/>
              </w:rPr>
              <w:t xml:space="preserve"> Streaming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各种模块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AE2549" w:rsidRPr="00CA13F8" w:rsidRDefault="00AE2549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  <w:r w:rsidR="009F28EF">
              <w:rPr>
                <w:rFonts w:hint="eastAsia"/>
                <w:szCs w:val="21"/>
              </w:rPr>
              <w:t>.5</w:t>
            </w:r>
            <w:bookmarkStart w:id="0" w:name="_GoBack"/>
            <w:bookmarkEnd w:id="0"/>
            <w:r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AE2549" w:rsidRPr="00CA13F8" w:rsidRDefault="00AE2549" w:rsidP="00CA13F8">
            <w:pPr>
              <w:jc w:val="center"/>
              <w:rPr>
                <w:szCs w:val="21"/>
              </w:rPr>
            </w:pPr>
          </w:p>
        </w:tc>
        <w:tc>
          <w:tcPr>
            <w:tcW w:w="281" w:type="pct"/>
            <w:shd w:val="clear" w:color="auto" w:fill="auto"/>
            <w:vAlign w:val="center"/>
          </w:tcPr>
          <w:p w:rsidR="00AE2549" w:rsidRPr="00CA13F8" w:rsidRDefault="00AE2549" w:rsidP="00CA13F8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AE2549" w:rsidRPr="00CA13F8" w:rsidRDefault="00AE2549" w:rsidP="00CA13F8">
            <w:pPr>
              <w:jc w:val="center"/>
              <w:rPr>
                <w:szCs w:val="21"/>
              </w:rPr>
            </w:pPr>
          </w:p>
        </w:tc>
      </w:tr>
      <w:tr w:rsidR="00CB2114" w:rsidRPr="00CA13F8" w:rsidTr="00CB2114">
        <w:trPr>
          <w:trHeight w:val="562"/>
        </w:trPr>
        <w:tc>
          <w:tcPr>
            <w:tcW w:w="266" w:type="pct"/>
            <w:vMerge/>
          </w:tcPr>
          <w:p w:rsidR="00CB2114" w:rsidRPr="00CA13F8" w:rsidRDefault="00CB2114" w:rsidP="00CB2114">
            <w:pPr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CB2114" w:rsidRPr="00CA13F8" w:rsidRDefault="00CB2114" w:rsidP="00CB211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CB2114" w:rsidRDefault="00CB2114" w:rsidP="00CB211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安装</w:t>
            </w:r>
            <w:r>
              <w:rPr>
                <w:szCs w:val="21"/>
              </w:rPr>
              <w:t>Spark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CB2114" w:rsidRDefault="00CB2114" w:rsidP="00CB211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未能</w:t>
            </w:r>
            <w:r>
              <w:rPr>
                <w:szCs w:val="21"/>
              </w:rPr>
              <w:t>成功安装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CB2114" w:rsidRDefault="00CB2114" w:rsidP="00CB211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h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CB2114" w:rsidRPr="00CA13F8" w:rsidRDefault="00CB2114" w:rsidP="00CB211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成功安装了</w:t>
            </w:r>
            <w:r>
              <w:rPr>
                <w:szCs w:val="21"/>
              </w:rPr>
              <w:t>jdk,scala</w:t>
            </w:r>
            <w:r>
              <w:rPr>
                <w:rFonts w:hint="eastAsia"/>
                <w:szCs w:val="21"/>
              </w:rPr>
              <w:t>之后</w:t>
            </w:r>
            <w:r>
              <w:rPr>
                <w:szCs w:val="21"/>
              </w:rPr>
              <w:t>，由于</w:t>
            </w:r>
            <w:r>
              <w:rPr>
                <w:rFonts w:hint="eastAsia"/>
                <w:szCs w:val="21"/>
              </w:rPr>
              <w:t>外网</w:t>
            </w:r>
            <w:r>
              <w:rPr>
                <w:szCs w:val="21"/>
              </w:rPr>
              <w:t>访问限制无法完成编译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CB2114" w:rsidRPr="00CA13F8" w:rsidRDefault="00CB2114" w:rsidP="00CB2114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CB2114" w:rsidRPr="00CA13F8" w:rsidRDefault="00CB2114" w:rsidP="00CB2114">
            <w:pPr>
              <w:jc w:val="center"/>
              <w:rPr>
                <w:szCs w:val="21"/>
              </w:rPr>
            </w:pPr>
          </w:p>
        </w:tc>
      </w:tr>
      <w:tr w:rsidR="00CB2114" w:rsidRPr="00CA13F8" w:rsidTr="00CB2114">
        <w:trPr>
          <w:trHeight w:val="562"/>
        </w:trPr>
        <w:tc>
          <w:tcPr>
            <w:tcW w:w="266" w:type="pct"/>
            <w:vMerge/>
          </w:tcPr>
          <w:p w:rsidR="00CB2114" w:rsidRPr="00CA13F8" w:rsidRDefault="00CB2114" w:rsidP="00CB2114">
            <w:pPr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CB2114" w:rsidRPr="00CA13F8" w:rsidRDefault="00CB2114" w:rsidP="00CB211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CB2114" w:rsidRDefault="00CB2114" w:rsidP="00CB211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阅读</w:t>
            </w:r>
            <w:r>
              <w:rPr>
                <w:szCs w:val="21"/>
              </w:rPr>
              <w:t>D,E</w:t>
            </w:r>
            <w:r>
              <w:rPr>
                <w:rFonts w:hint="eastAsia"/>
                <w:szCs w:val="21"/>
              </w:rPr>
              <w:t>组</w:t>
            </w:r>
            <w:r>
              <w:rPr>
                <w:szCs w:val="21"/>
              </w:rPr>
              <w:t>项目，编写评审意见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CB2114" w:rsidRPr="00D8223E" w:rsidRDefault="00CB2114" w:rsidP="00CB211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意见已</w:t>
            </w:r>
            <w:r>
              <w:rPr>
                <w:szCs w:val="21"/>
              </w:rPr>
              <w:t>提交至</w:t>
            </w:r>
            <w:r>
              <w:rPr>
                <w:rFonts w:hint="eastAsia"/>
                <w:szCs w:val="21"/>
              </w:rPr>
              <w:t>课程</w:t>
            </w:r>
            <w:r>
              <w:rPr>
                <w:szCs w:val="21"/>
              </w:rPr>
              <w:t>中心讨论</w:t>
            </w:r>
            <w:r>
              <w:rPr>
                <w:rFonts w:hint="eastAsia"/>
                <w:szCs w:val="21"/>
              </w:rPr>
              <w:t>去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CB2114" w:rsidRPr="00D8223E" w:rsidRDefault="00CB2114" w:rsidP="00CB211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1h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CB2114" w:rsidRPr="00CA13F8" w:rsidRDefault="00CB2114" w:rsidP="00CB211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两次</w:t>
            </w:r>
            <w:r>
              <w:rPr>
                <w:szCs w:val="21"/>
              </w:rPr>
              <w:t>发帖子的位置都不对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可能是课程中心有</w:t>
            </w:r>
            <w:r>
              <w:rPr>
                <w:szCs w:val="21"/>
              </w:rPr>
              <w:t>bug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CB2114" w:rsidRPr="00CA13F8" w:rsidRDefault="00CB2114" w:rsidP="00CB2114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CB2114" w:rsidRPr="00CA13F8" w:rsidRDefault="00CB2114" w:rsidP="00CB2114">
            <w:pPr>
              <w:jc w:val="center"/>
              <w:rPr>
                <w:szCs w:val="21"/>
              </w:rPr>
            </w:pPr>
          </w:p>
        </w:tc>
      </w:tr>
      <w:tr w:rsidR="00AE2549" w:rsidRPr="00CA13F8" w:rsidTr="00CB2114">
        <w:trPr>
          <w:trHeight w:val="612"/>
        </w:trPr>
        <w:tc>
          <w:tcPr>
            <w:tcW w:w="266" w:type="pct"/>
            <w:vMerge/>
          </w:tcPr>
          <w:p w:rsidR="00AE2549" w:rsidRPr="00CA13F8" w:rsidRDefault="00AE2549" w:rsidP="00CA13F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AE2549" w:rsidRPr="00CA13F8" w:rsidRDefault="00CB2114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AE2549" w:rsidRPr="00CA13F8" w:rsidRDefault="00AE2549" w:rsidP="009D76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编写需求说明书</w:t>
            </w:r>
            <w:r>
              <w:rPr>
                <w:szCs w:val="21"/>
              </w:rPr>
              <w:t>初稿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AE2549" w:rsidRPr="00CA13F8" w:rsidRDefault="0099568B" w:rsidP="0099568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起草需求说明书初稿，并</w:t>
            </w:r>
            <w:r w:rsidR="00AE2549">
              <w:rPr>
                <w:rFonts w:hint="eastAsia"/>
                <w:szCs w:val="21"/>
              </w:rPr>
              <w:t>负责功能</w:t>
            </w:r>
            <w:r w:rsidR="00AE2549">
              <w:rPr>
                <w:szCs w:val="21"/>
              </w:rPr>
              <w:t>需求</w:t>
            </w:r>
            <w:r w:rsidR="00AE2549">
              <w:rPr>
                <w:rFonts w:hint="eastAsia"/>
                <w:szCs w:val="21"/>
              </w:rPr>
              <w:t>中的作业调度部分</w:t>
            </w:r>
            <w:r w:rsidR="00AE2549">
              <w:rPr>
                <w:szCs w:val="21"/>
              </w:rPr>
              <w:t>的编写</w:t>
            </w:r>
            <w:r w:rsidR="00AE2549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以及</w:t>
            </w:r>
            <w:r w:rsidR="00AE2549">
              <w:rPr>
                <w:szCs w:val="21"/>
              </w:rPr>
              <w:t>调整</w:t>
            </w:r>
            <w:r w:rsidR="00AE2549">
              <w:rPr>
                <w:rFonts w:hint="eastAsia"/>
                <w:szCs w:val="21"/>
              </w:rPr>
              <w:t>文件</w:t>
            </w:r>
            <w:r w:rsidR="00AE2549">
              <w:rPr>
                <w:szCs w:val="21"/>
              </w:rPr>
              <w:t>格式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AE2549" w:rsidRPr="00CA13F8" w:rsidRDefault="0099568B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="00AE2549"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AE2549" w:rsidRPr="00CA13F8" w:rsidRDefault="00AE2549" w:rsidP="00CA13F8">
            <w:pPr>
              <w:jc w:val="center"/>
              <w:rPr>
                <w:szCs w:val="21"/>
              </w:rPr>
            </w:pPr>
          </w:p>
        </w:tc>
        <w:tc>
          <w:tcPr>
            <w:tcW w:w="281" w:type="pct"/>
            <w:shd w:val="clear" w:color="auto" w:fill="auto"/>
            <w:vAlign w:val="center"/>
          </w:tcPr>
          <w:p w:rsidR="00AE2549" w:rsidRPr="00CA13F8" w:rsidRDefault="00AE2549" w:rsidP="00CA13F8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AE2549" w:rsidRPr="00CA13F8" w:rsidRDefault="00AE2549" w:rsidP="00CA13F8">
            <w:pPr>
              <w:jc w:val="center"/>
              <w:rPr>
                <w:szCs w:val="21"/>
              </w:rPr>
            </w:pPr>
          </w:p>
        </w:tc>
      </w:tr>
      <w:tr w:rsidR="00AE2549" w:rsidRPr="00CA13F8" w:rsidTr="00CB2114">
        <w:trPr>
          <w:trHeight w:val="612"/>
        </w:trPr>
        <w:tc>
          <w:tcPr>
            <w:tcW w:w="266" w:type="pct"/>
            <w:vMerge/>
          </w:tcPr>
          <w:p w:rsidR="00AE2549" w:rsidRPr="00CA13F8" w:rsidRDefault="00AE2549" w:rsidP="00CA13F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AE2549" w:rsidRPr="00CA13F8" w:rsidRDefault="00CB2114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AE2549" w:rsidRDefault="00AE2549" w:rsidP="000400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修改项目</w:t>
            </w:r>
            <w:r>
              <w:rPr>
                <w:szCs w:val="21"/>
              </w:rPr>
              <w:t>计划</w:t>
            </w:r>
            <w:r>
              <w:rPr>
                <w:rFonts w:hint="eastAsia"/>
                <w:szCs w:val="21"/>
              </w:rPr>
              <w:t>书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AE2549" w:rsidRDefault="00AE2549" w:rsidP="009D76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审核并</w:t>
            </w:r>
            <w:r>
              <w:rPr>
                <w:szCs w:val="21"/>
              </w:rPr>
              <w:t>修改项目计划书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AE2549" w:rsidRPr="00441C8F" w:rsidRDefault="00CB2114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 w:rsidR="00AE2549">
              <w:rPr>
                <w:szCs w:val="21"/>
              </w:rPr>
              <w:t>h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AE2549" w:rsidRPr="00CA13F8" w:rsidRDefault="00AE2549" w:rsidP="00CA13F8">
            <w:pPr>
              <w:jc w:val="center"/>
              <w:rPr>
                <w:szCs w:val="21"/>
              </w:rPr>
            </w:pPr>
          </w:p>
        </w:tc>
        <w:tc>
          <w:tcPr>
            <w:tcW w:w="281" w:type="pct"/>
            <w:shd w:val="clear" w:color="auto" w:fill="auto"/>
            <w:vAlign w:val="center"/>
          </w:tcPr>
          <w:p w:rsidR="00AE2549" w:rsidRPr="00CA13F8" w:rsidRDefault="00AE2549" w:rsidP="00CA13F8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AE2549" w:rsidRPr="00CA13F8" w:rsidRDefault="00AE2549" w:rsidP="00CA13F8">
            <w:pPr>
              <w:jc w:val="center"/>
              <w:rPr>
                <w:szCs w:val="21"/>
              </w:rPr>
            </w:pPr>
          </w:p>
        </w:tc>
      </w:tr>
    </w:tbl>
    <w:p w:rsidR="00805601" w:rsidRPr="00CA13F8" w:rsidRDefault="009F28EF" w:rsidP="00CA13F8"/>
    <w:sectPr w:rsidR="00805601" w:rsidRPr="00CA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61B" w:rsidRDefault="0003261B" w:rsidP="00CA13F8">
      <w:r>
        <w:separator/>
      </w:r>
    </w:p>
  </w:endnote>
  <w:endnote w:type="continuationSeparator" w:id="0">
    <w:p w:rsidR="0003261B" w:rsidRDefault="0003261B" w:rsidP="00CA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61B" w:rsidRDefault="0003261B" w:rsidP="00CA13F8">
      <w:r>
        <w:separator/>
      </w:r>
    </w:p>
  </w:footnote>
  <w:footnote w:type="continuationSeparator" w:id="0">
    <w:p w:rsidR="0003261B" w:rsidRDefault="0003261B" w:rsidP="00CA1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3261B"/>
    <w:rsid w:val="00040078"/>
    <w:rsid w:val="0005564C"/>
    <w:rsid w:val="00316462"/>
    <w:rsid w:val="00441C8F"/>
    <w:rsid w:val="00456255"/>
    <w:rsid w:val="004E0970"/>
    <w:rsid w:val="005A0F07"/>
    <w:rsid w:val="00600B9F"/>
    <w:rsid w:val="00734815"/>
    <w:rsid w:val="007D0713"/>
    <w:rsid w:val="008E0845"/>
    <w:rsid w:val="0095579B"/>
    <w:rsid w:val="0099568B"/>
    <w:rsid w:val="009D7621"/>
    <w:rsid w:val="009F28EF"/>
    <w:rsid w:val="00A66F3E"/>
    <w:rsid w:val="00AC41E0"/>
    <w:rsid w:val="00AE2549"/>
    <w:rsid w:val="00B976AC"/>
    <w:rsid w:val="00C157FD"/>
    <w:rsid w:val="00CA13F8"/>
    <w:rsid w:val="00CB2114"/>
    <w:rsid w:val="00CC05AE"/>
    <w:rsid w:val="00D2041D"/>
    <w:rsid w:val="00E22BDF"/>
    <w:rsid w:val="00F00FD4"/>
    <w:rsid w:val="00F0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FB0DC8A1-F3F5-4C3C-841A-85A9C02E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3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1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1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13F8"/>
    <w:rPr>
      <w:sz w:val="18"/>
      <w:szCs w:val="18"/>
    </w:rPr>
  </w:style>
  <w:style w:type="paragraph" w:styleId="HTML">
    <w:name w:val="HTML Preformatted"/>
    <w:basedOn w:val="a"/>
    <w:link w:val="HTMLChar"/>
    <w:rsid w:val="00CA1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CA13F8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Alvin</cp:lastModifiedBy>
  <cp:revision>21</cp:revision>
  <dcterms:created xsi:type="dcterms:W3CDTF">2017-03-21T08:17:00Z</dcterms:created>
  <dcterms:modified xsi:type="dcterms:W3CDTF">2017-04-13T08:19:00Z</dcterms:modified>
</cp:coreProperties>
</file>