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AB" w:rsidRDefault="00156F65" w:rsidP="00B534B5">
      <w:pPr>
        <w:pStyle w:val="1"/>
        <w:jc w:val="center"/>
      </w:pPr>
      <w:r>
        <w:rPr>
          <w:rFonts w:hint="eastAsia"/>
        </w:rPr>
        <w:t>工作量估计与统计分析</w:t>
      </w:r>
    </w:p>
    <w:p w:rsidR="00B534B5" w:rsidRDefault="00156F65" w:rsidP="00156F65">
      <w:pPr>
        <w:pStyle w:val="2"/>
        <w:numPr>
          <w:ilvl w:val="0"/>
          <w:numId w:val="1"/>
        </w:numPr>
      </w:pPr>
      <w:r>
        <w:rPr>
          <w:rFonts w:hint="eastAsia"/>
        </w:rPr>
        <w:t>工作量</w:t>
      </w:r>
      <w:r w:rsidR="007C07C0">
        <w:rPr>
          <w:rFonts w:hint="eastAsia"/>
        </w:rPr>
        <w:t>统计</w:t>
      </w:r>
    </w:p>
    <w:p w:rsidR="00156F65" w:rsidRDefault="00156F65" w:rsidP="00156F65">
      <w:pPr>
        <w:pStyle w:val="3"/>
      </w:pPr>
      <w:r>
        <w:rPr>
          <w:rFonts w:hint="eastAsia"/>
        </w:rPr>
        <w:t>（一）、需求分析</w:t>
      </w:r>
    </w:p>
    <w:p w:rsidR="00156F65" w:rsidRPr="005850DF" w:rsidRDefault="00156F65" w:rsidP="005850DF">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rsidR="00156F65" w:rsidRDefault="00156F65" w:rsidP="00156F65">
      <w:pPr>
        <w:rPr>
          <w:rFonts w:ascii="Times New Roman" w:hAnsi="Times New Roman" w:cs="Times New Roman"/>
          <w:sz w:val="24"/>
          <w:szCs w:val="32"/>
        </w:rPr>
      </w:pPr>
      <w:r w:rsidRPr="00200EAF">
        <w:rPr>
          <w:rFonts w:ascii="Times New Roman" w:hAnsi="Times New Roman" w:cs="Times New Roman"/>
          <w:sz w:val="24"/>
          <w:szCs w:val="32"/>
        </w:rPr>
        <w:t>需求个数：</w:t>
      </w:r>
      <w:r w:rsidRPr="00200EAF">
        <w:rPr>
          <w:rFonts w:ascii="Times New Roman" w:hAnsi="Times New Roman" w:cs="Times New Roman"/>
          <w:sz w:val="24"/>
          <w:szCs w:val="32"/>
        </w:rPr>
        <w:t>___</w:t>
      </w:r>
      <w:r w:rsidR="005D1CC6">
        <w:rPr>
          <w:rFonts w:ascii="Times New Roman" w:hAnsi="Times New Roman" w:cs="Times New Roman"/>
          <w:sz w:val="24"/>
          <w:szCs w:val="32"/>
        </w:rPr>
        <w:t>8</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5D1CC6">
        <w:rPr>
          <w:rFonts w:ascii="Times New Roman" w:hAnsi="Times New Roman" w:cs="Times New Roman"/>
          <w:sz w:val="24"/>
          <w:szCs w:val="32"/>
        </w:rPr>
        <w:t>6934</w:t>
      </w:r>
      <w:r w:rsidRPr="00200EAF">
        <w:rPr>
          <w:rFonts w:ascii="Times New Roman" w:hAnsi="Times New Roman" w:cs="Times New Roman"/>
          <w:sz w:val="24"/>
          <w:szCs w:val="32"/>
        </w:rPr>
        <w:t>____</w:t>
      </w:r>
    </w:p>
    <w:p w:rsidR="00156F65" w:rsidRPr="00200EAF" w:rsidRDefault="00156F65" w:rsidP="00156F65">
      <w:pPr>
        <w:rPr>
          <w:rFonts w:ascii="Times New Roman" w:hAnsi="Times New Roman" w:cs="Times New Roman"/>
          <w:sz w:val="24"/>
          <w:szCs w:val="32"/>
        </w:rPr>
      </w:pPr>
    </w:p>
    <w:tbl>
      <w:tblPr>
        <w:tblStyle w:val="a4"/>
        <w:tblW w:w="10535" w:type="dxa"/>
        <w:jc w:val="center"/>
        <w:tblLayout w:type="fixed"/>
        <w:tblLook w:val="04A0" w:firstRow="1" w:lastRow="0" w:firstColumn="1" w:lastColumn="0" w:noHBand="0" w:noVBand="1"/>
      </w:tblPr>
      <w:tblGrid>
        <w:gridCol w:w="1321"/>
        <w:gridCol w:w="1834"/>
        <w:gridCol w:w="1985"/>
        <w:gridCol w:w="1984"/>
        <w:gridCol w:w="2127"/>
        <w:gridCol w:w="1284"/>
      </w:tblGrid>
      <w:tr w:rsidR="00156F65" w:rsidRPr="00200EAF" w:rsidTr="000C06A8">
        <w:trPr>
          <w:jc w:val="center"/>
        </w:trPr>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156F65" w:rsidRPr="00200EAF" w:rsidTr="000C06A8">
        <w:trPr>
          <w:jc w:val="center"/>
        </w:trPr>
        <w:tc>
          <w:tcPr>
            <w:tcW w:w="1321" w:type="dxa"/>
          </w:tcPr>
          <w:p w:rsidR="00156F65" w:rsidRPr="00200EAF" w:rsidRDefault="005D1CC6"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834" w:type="dxa"/>
          </w:tcPr>
          <w:p w:rsidR="00156F65" w:rsidRPr="00200EAF" w:rsidRDefault="00156F65" w:rsidP="005D1CC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用例图</w:t>
            </w:r>
            <w:r w:rsidR="005D1CC6">
              <w:rPr>
                <w:rFonts w:ascii="Times New Roman" w:hAnsi="Times New Roman" w:cs="Times New Roman"/>
                <w:sz w:val="24"/>
                <w:szCs w:val="32"/>
              </w:rPr>
              <w:t>4</w:t>
            </w:r>
            <w:r w:rsidRPr="00200EAF">
              <w:rPr>
                <w:rFonts w:ascii="Times New Roman" w:hAnsi="Times New Roman" w:cs="Times New Roman" w:hint="eastAsia"/>
                <w:sz w:val="24"/>
                <w:szCs w:val="32"/>
              </w:rPr>
              <w:t>个</w:t>
            </w:r>
          </w:p>
        </w:tc>
        <w:tc>
          <w:tcPr>
            <w:tcW w:w="1985" w:type="dxa"/>
          </w:tcPr>
          <w:p w:rsidR="00156F65" w:rsidRPr="00200EAF" w:rsidRDefault="00D81058" w:rsidP="00217A91">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217A91">
              <w:rPr>
                <w:rFonts w:ascii="Times New Roman" w:hAnsi="Times New Roman" w:cs="Times New Roman"/>
                <w:sz w:val="24"/>
                <w:szCs w:val="32"/>
              </w:rPr>
              <w:t>1</w:t>
            </w:r>
            <w:r>
              <w:rPr>
                <w:rFonts w:ascii="Times New Roman" w:hAnsi="Times New Roman" w:cs="Times New Roman" w:hint="eastAsia"/>
                <w:sz w:val="24"/>
                <w:szCs w:val="32"/>
              </w:rPr>
              <w:t>00</w:t>
            </w:r>
            <w:r w:rsidR="00156F65" w:rsidRPr="00200EAF">
              <w:rPr>
                <w:rFonts w:ascii="Times New Roman" w:hAnsi="Times New Roman" w:cs="Times New Roman" w:hint="eastAsia"/>
                <w:sz w:val="24"/>
                <w:szCs w:val="32"/>
              </w:rPr>
              <w:t>左右</w:t>
            </w:r>
          </w:p>
        </w:tc>
        <w:tc>
          <w:tcPr>
            <w:tcW w:w="1984" w:type="dxa"/>
          </w:tcPr>
          <w:p w:rsidR="00156F65" w:rsidRPr="00200EAF" w:rsidRDefault="00871000"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sidR="00240915">
              <w:rPr>
                <w:rFonts w:ascii="Times New Roman" w:hAnsi="Times New Roman" w:cs="Times New Roman" w:hint="eastAsia"/>
                <w:sz w:val="24"/>
                <w:szCs w:val="32"/>
              </w:rPr>
              <w:t>各个版本需求分析以及</w:t>
            </w:r>
            <w:r w:rsidR="00240915">
              <w:rPr>
                <w:rFonts w:ascii="Times New Roman" w:hAnsi="Times New Roman" w:cs="Times New Roman" w:hint="eastAsia"/>
                <w:sz w:val="24"/>
                <w:szCs w:val="32"/>
              </w:rPr>
              <w:t>ppt</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240915">
              <w:rPr>
                <w:rFonts w:ascii="Times New Roman" w:hAnsi="Times New Roman" w:cs="Times New Roman" w:hint="eastAsia"/>
                <w:sz w:val="24"/>
                <w:szCs w:val="32"/>
              </w:rPr>
              <w:t>各个版本</w:t>
            </w:r>
            <w:r w:rsidRPr="00200EAF">
              <w:rPr>
                <w:rFonts w:ascii="Times New Roman" w:hAnsi="Times New Roman" w:cs="Times New Roman"/>
                <w:sz w:val="24"/>
                <w:szCs w:val="32"/>
              </w:rPr>
              <w:t>的修订</w:t>
            </w:r>
          </w:p>
        </w:tc>
        <w:tc>
          <w:tcPr>
            <w:tcW w:w="1284" w:type="dxa"/>
          </w:tcPr>
          <w:p w:rsidR="00156F65" w:rsidRPr="00200EAF" w:rsidRDefault="00104463"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156F65" w:rsidRPr="00200EAF" w:rsidTr="000C06A8">
        <w:trPr>
          <w:jc w:val="center"/>
        </w:trPr>
        <w:tc>
          <w:tcPr>
            <w:tcW w:w="1321" w:type="dxa"/>
          </w:tcPr>
          <w:p w:rsidR="00156F65" w:rsidRPr="00200EAF" w:rsidRDefault="005D1CC6"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D81058" w:rsidP="00217A91">
            <w:pPr>
              <w:pStyle w:val="a3"/>
              <w:ind w:firstLineChars="0" w:firstLine="0"/>
              <w:rPr>
                <w:rFonts w:ascii="Times New Roman" w:hAnsi="Times New Roman" w:cs="Times New Roman"/>
                <w:sz w:val="24"/>
                <w:szCs w:val="32"/>
              </w:rPr>
            </w:pPr>
            <w:r>
              <w:rPr>
                <w:rFonts w:ascii="Times New Roman" w:hAnsi="Times New Roman" w:cs="Times New Roman"/>
                <w:sz w:val="24"/>
                <w:szCs w:val="32"/>
              </w:rPr>
              <w:t>2</w:t>
            </w:r>
            <w:r w:rsidR="00217A91">
              <w:rPr>
                <w:rFonts w:ascii="Times New Roman" w:hAnsi="Times New Roman" w:cs="Times New Roman"/>
                <w:sz w:val="24"/>
                <w:szCs w:val="32"/>
              </w:rPr>
              <w:t>4</w:t>
            </w:r>
            <w:r w:rsidR="00156F65" w:rsidRPr="00200EAF">
              <w:rPr>
                <w:rFonts w:ascii="Times New Roman" w:hAnsi="Times New Roman" w:cs="Times New Roman" w:hint="eastAsia"/>
                <w:sz w:val="24"/>
                <w:szCs w:val="32"/>
              </w:rPr>
              <w:t>00</w:t>
            </w:r>
            <w:r w:rsidR="00156F65" w:rsidRPr="00200EAF">
              <w:rPr>
                <w:rFonts w:ascii="Times New Roman" w:hAnsi="Times New Roman" w:cs="Times New Roman" w:hint="eastAsia"/>
                <w:sz w:val="24"/>
                <w:szCs w:val="32"/>
              </w:rPr>
              <w:t>左右</w:t>
            </w:r>
          </w:p>
        </w:tc>
        <w:tc>
          <w:tcPr>
            <w:tcW w:w="1984" w:type="dxa"/>
          </w:tcPr>
          <w:p w:rsidR="00156F65" w:rsidRPr="00200EAF" w:rsidRDefault="00871000"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156F65" w:rsidRPr="00200EAF" w:rsidRDefault="00871000"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的修订</w:t>
            </w:r>
          </w:p>
        </w:tc>
        <w:tc>
          <w:tcPr>
            <w:tcW w:w="1284" w:type="dxa"/>
          </w:tcPr>
          <w:p w:rsidR="00156F65" w:rsidRPr="00200EAF" w:rsidRDefault="00104463" w:rsidP="009748E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156F65" w:rsidRPr="00200EAF" w:rsidTr="000C06A8">
        <w:trPr>
          <w:jc w:val="center"/>
        </w:trPr>
        <w:tc>
          <w:tcPr>
            <w:tcW w:w="1321" w:type="dxa"/>
          </w:tcPr>
          <w:p w:rsidR="00156F65" w:rsidRPr="00200EAF" w:rsidRDefault="005D1CC6"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834" w:type="dxa"/>
          </w:tcPr>
          <w:p w:rsidR="00156F65" w:rsidRPr="00200EAF" w:rsidRDefault="00156F65" w:rsidP="005D1CC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用例表</w:t>
            </w:r>
            <w:r w:rsidR="005D1CC6">
              <w:rPr>
                <w:rFonts w:ascii="Times New Roman" w:hAnsi="Times New Roman" w:cs="Times New Roman"/>
                <w:sz w:val="24"/>
                <w:szCs w:val="32"/>
              </w:rPr>
              <w:t>4</w:t>
            </w:r>
            <w:r w:rsidRPr="00200EAF">
              <w:rPr>
                <w:rFonts w:ascii="Times New Roman" w:hAnsi="Times New Roman" w:cs="Times New Roman" w:hint="eastAsia"/>
                <w:sz w:val="24"/>
                <w:szCs w:val="32"/>
              </w:rPr>
              <w:t>个</w:t>
            </w:r>
          </w:p>
        </w:tc>
        <w:tc>
          <w:tcPr>
            <w:tcW w:w="1985" w:type="dxa"/>
          </w:tcPr>
          <w:p w:rsidR="00156F65" w:rsidRPr="00200EAF" w:rsidRDefault="00D81058" w:rsidP="00217A91">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217A91">
              <w:rPr>
                <w:rFonts w:ascii="Times New Roman" w:hAnsi="Times New Roman" w:cs="Times New Roman"/>
                <w:sz w:val="24"/>
                <w:szCs w:val="32"/>
              </w:rPr>
              <w:t>1</w:t>
            </w:r>
            <w:r w:rsidR="00156F65" w:rsidRPr="00200EAF">
              <w:rPr>
                <w:rFonts w:ascii="Times New Roman" w:hAnsi="Times New Roman" w:cs="Times New Roman"/>
                <w:sz w:val="24"/>
                <w:szCs w:val="32"/>
              </w:rPr>
              <w:t>00</w:t>
            </w:r>
            <w:r w:rsidR="00156F65" w:rsidRPr="00200EAF">
              <w:rPr>
                <w:rFonts w:ascii="Times New Roman" w:hAnsi="Times New Roman" w:cs="Times New Roman" w:hint="eastAsia"/>
                <w:sz w:val="24"/>
                <w:szCs w:val="32"/>
              </w:rPr>
              <w:t>左右</w:t>
            </w:r>
          </w:p>
        </w:tc>
        <w:tc>
          <w:tcPr>
            <w:tcW w:w="1984" w:type="dxa"/>
          </w:tcPr>
          <w:p w:rsidR="00156F65" w:rsidRPr="00200EAF" w:rsidRDefault="00871000"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156F65" w:rsidRPr="00200EAF" w:rsidRDefault="00871000"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的修订</w:t>
            </w:r>
          </w:p>
        </w:tc>
        <w:tc>
          <w:tcPr>
            <w:tcW w:w="1284" w:type="dxa"/>
          </w:tcPr>
          <w:p w:rsidR="00156F65" w:rsidRPr="00200EAF" w:rsidRDefault="00104463"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156F65" w:rsidRPr="00200EAF" w:rsidTr="000C06A8">
        <w:trPr>
          <w:jc w:val="center"/>
        </w:trPr>
        <w:tc>
          <w:tcPr>
            <w:tcW w:w="1321" w:type="dxa"/>
          </w:tcPr>
          <w:p w:rsidR="00156F65" w:rsidRPr="00200EAF" w:rsidRDefault="005D1CC6"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217A91" w:rsidP="00217A91">
            <w:pPr>
              <w:pStyle w:val="a3"/>
              <w:ind w:firstLineChars="0" w:firstLine="0"/>
              <w:rPr>
                <w:rFonts w:ascii="Times New Roman" w:hAnsi="Times New Roman" w:cs="Times New Roman"/>
                <w:sz w:val="24"/>
                <w:szCs w:val="32"/>
              </w:rPr>
            </w:pPr>
            <w:r>
              <w:rPr>
                <w:rFonts w:ascii="Times New Roman" w:hAnsi="Times New Roman" w:cs="Times New Roman"/>
                <w:sz w:val="24"/>
                <w:szCs w:val="32"/>
              </w:rPr>
              <w:t>24</w:t>
            </w:r>
            <w:r w:rsidR="00156F65" w:rsidRPr="00200EAF">
              <w:rPr>
                <w:rFonts w:ascii="Times New Roman" w:hAnsi="Times New Roman" w:cs="Times New Roman" w:hint="eastAsia"/>
                <w:sz w:val="24"/>
                <w:szCs w:val="32"/>
              </w:rPr>
              <w:t>00</w:t>
            </w:r>
            <w:r w:rsidR="00156F65" w:rsidRPr="00200EAF">
              <w:rPr>
                <w:rFonts w:ascii="Times New Roman" w:hAnsi="Times New Roman" w:cs="Times New Roman" w:hint="eastAsia"/>
                <w:sz w:val="24"/>
                <w:szCs w:val="32"/>
              </w:rPr>
              <w:t>左右</w:t>
            </w:r>
          </w:p>
        </w:tc>
        <w:tc>
          <w:tcPr>
            <w:tcW w:w="1984" w:type="dxa"/>
          </w:tcPr>
          <w:p w:rsidR="00156F65" w:rsidRPr="00200EAF" w:rsidRDefault="00871000"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156F65" w:rsidRPr="00200EAF" w:rsidRDefault="00871000"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的修订</w:t>
            </w:r>
          </w:p>
        </w:tc>
        <w:tc>
          <w:tcPr>
            <w:tcW w:w="1284" w:type="dxa"/>
          </w:tcPr>
          <w:p w:rsidR="00156F65" w:rsidRPr="00200EAF" w:rsidRDefault="00104463"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bl>
    <w:p w:rsidR="00156F65" w:rsidRDefault="00156F65" w:rsidP="00156F65"/>
    <w:p w:rsidR="00D32612" w:rsidRDefault="00D32612" w:rsidP="00156F65"/>
    <w:p w:rsidR="009748ED" w:rsidRPr="009748ED" w:rsidRDefault="005850DF" w:rsidP="009748ED">
      <w:pPr>
        <w:jc w:val="center"/>
        <w:rPr>
          <w:b/>
        </w:rPr>
      </w:pPr>
      <w:r w:rsidRPr="005850DF">
        <w:rPr>
          <w:rFonts w:hint="eastAsia"/>
          <w:b/>
        </w:rPr>
        <w:t>需求分析报告修改记录表</w:t>
      </w:r>
    </w:p>
    <w:tbl>
      <w:tblPr>
        <w:tblStyle w:val="11"/>
        <w:tblW w:w="8296" w:type="dxa"/>
        <w:jc w:val="center"/>
        <w:tblLayout w:type="fixed"/>
        <w:tblLook w:val="04A0" w:firstRow="1" w:lastRow="0" w:firstColumn="1" w:lastColumn="0" w:noHBand="0" w:noVBand="1"/>
      </w:tblPr>
      <w:tblGrid>
        <w:gridCol w:w="1659"/>
        <w:gridCol w:w="1659"/>
        <w:gridCol w:w="1659"/>
        <w:gridCol w:w="1659"/>
        <w:gridCol w:w="1660"/>
      </w:tblGrid>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sz w:val="24"/>
                <w:szCs w:val="21"/>
              </w:rPr>
              <w:t>版本</w:t>
            </w:r>
          </w:p>
        </w:tc>
        <w:tc>
          <w:tcPr>
            <w:tcW w:w="1659" w:type="dxa"/>
            <w:vAlign w:val="center"/>
          </w:tcPr>
          <w:p w:rsidR="009748ED" w:rsidRPr="009748ED" w:rsidRDefault="009748ED" w:rsidP="009748ED">
            <w:pPr>
              <w:jc w:val="center"/>
              <w:rPr>
                <w:sz w:val="24"/>
                <w:szCs w:val="21"/>
              </w:rPr>
            </w:pPr>
            <w:r w:rsidRPr="009748ED">
              <w:rPr>
                <w:sz w:val="24"/>
                <w:szCs w:val="21"/>
              </w:rPr>
              <w:t>变更时间</w:t>
            </w:r>
          </w:p>
        </w:tc>
        <w:tc>
          <w:tcPr>
            <w:tcW w:w="1659" w:type="dxa"/>
            <w:vAlign w:val="center"/>
          </w:tcPr>
          <w:p w:rsidR="009748ED" w:rsidRPr="009748ED" w:rsidRDefault="009748ED" w:rsidP="009748ED">
            <w:pPr>
              <w:jc w:val="center"/>
              <w:rPr>
                <w:sz w:val="24"/>
                <w:szCs w:val="21"/>
              </w:rPr>
            </w:pPr>
            <w:r w:rsidRPr="009748ED">
              <w:rPr>
                <w:sz w:val="24"/>
                <w:szCs w:val="21"/>
              </w:rPr>
              <w:t>修改人</w:t>
            </w:r>
          </w:p>
        </w:tc>
        <w:tc>
          <w:tcPr>
            <w:tcW w:w="1659" w:type="dxa"/>
            <w:vAlign w:val="center"/>
          </w:tcPr>
          <w:p w:rsidR="009748ED" w:rsidRPr="009748ED" w:rsidRDefault="009748ED" w:rsidP="009748ED">
            <w:pPr>
              <w:jc w:val="center"/>
              <w:rPr>
                <w:sz w:val="24"/>
                <w:szCs w:val="21"/>
              </w:rPr>
            </w:pPr>
            <w:r w:rsidRPr="009748ED">
              <w:rPr>
                <w:sz w:val="24"/>
                <w:szCs w:val="21"/>
              </w:rPr>
              <w:t>审核人</w:t>
            </w:r>
          </w:p>
        </w:tc>
        <w:tc>
          <w:tcPr>
            <w:tcW w:w="1660" w:type="dxa"/>
            <w:vAlign w:val="center"/>
          </w:tcPr>
          <w:p w:rsidR="009748ED" w:rsidRPr="009748ED" w:rsidRDefault="009748ED" w:rsidP="009748ED">
            <w:pPr>
              <w:jc w:val="center"/>
              <w:rPr>
                <w:sz w:val="24"/>
                <w:szCs w:val="21"/>
              </w:rPr>
            </w:pPr>
            <w:r w:rsidRPr="009748ED">
              <w:rPr>
                <w:sz w:val="24"/>
                <w:szCs w:val="21"/>
              </w:rPr>
              <w:t>备注</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sz w:val="24"/>
                <w:szCs w:val="21"/>
              </w:rPr>
              <w:t>1.0</w:t>
            </w:r>
          </w:p>
        </w:tc>
        <w:tc>
          <w:tcPr>
            <w:tcW w:w="1659" w:type="dxa"/>
            <w:vAlign w:val="center"/>
          </w:tcPr>
          <w:p w:rsidR="009748ED" w:rsidRPr="009748ED" w:rsidRDefault="009748ED" w:rsidP="009748ED">
            <w:pPr>
              <w:jc w:val="center"/>
              <w:rPr>
                <w:sz w:val="24"/>
                <w:szCs w:val="21"/>
              </w:rPr>
            </w:pPr>
            <w:r w:rsidRPr="009748ED">
              <w:rPr>
                <w:sz w:val="24"/>
                <w:szCs w:val="21"/>
              </w:rPr>
              <w:t>20170324</w:t>
            </w:r>
          </w:p>
        </w:tc>
        <w:tc>
          <w:tcPr>
            <w:tcW w:w="1659" w:type="dxa"/>
            <w:vAlign w:val="center"/>
          </w:tcPr>
          <w:p w:rsidR="009748ED" w:rsidRPr="009748ED" w:rsidRDefault="009748ED" w:rsidP="009748ED">
            <w:pPr>
              <w:jc w:val="center"/>
              <w:rPr>
                <w:sz w:val="24"/>
                <w:szCs w:val="21"/>
              </w:rPr>
            </w:pPr>
            <w:r w:rsidRPr="009748ED">
              <w:rPr>
                <w:rFonts w:hint="eastAsia"/>
                <w:sz w:val="24"/>
                <w:szCs w:val="21"/>
              </w:rPr>
              <w:t>陈伟民</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曹进</w:t>
            </w:r>
          </w:p>
          <w:p w:rsidR="009748ED" w:rsidRPr="009748ED" w:rsidRDefault="009748ED" w:rsidP="009748ED">
            <w:pPr>
              <w:jc w:val="center"/>
              <w:rPr>
                <w:sz w:val="24"/>
                <w:szCs w:val="21"/>
              </w:rPr>
            </w:pPr>
            <w:r w:rsidRPr="009748ED">
              <w:rPr>
                <w:rFonts w:hint="eastAsia"/>
                <w:sz w:val="24"/>
                <w:szCs w:val="21"/>
              </w:rPr>
              <w:t xml:space="preserve"> </w:t>
            </w:r>
            <w:r w:rsidRPr="009748ED">
              <w:rPr>
                <w:rFonts w:hint="eastAsia"/>
                <w:sz w:val="24"/>
                <w:szCs w:val="21"/>
              </w:rPr>
              <w:t>李恬霖</w:t>
            </w:r>
          </w:p>
        </w:tc>
        <w:tc>
          <w:tcPr>
            <w:tcW w:w="1660" w:type="dxa"/>
            <w:vAlign w:val="center"/>
          </w:tcPr>
          <w:p w:rsidR="009748ED" w:rsidRPr="009748ED" w:rsidRDefault="009748ED" w:rsidP="009748ED">
            <w:pPr>
              <w:jc w:val="center"/>
              <w:rPr>
                <w:sz w:val="24"/>
                <w:szCs w:val="21"/>
              </w:rPr>
            </w:pPr>
            <w:r w:rsidRPr="009748ED">
              <w:rPr>
                <w:sz w:val="24"/>
                <w:szCs w:val="21"/>
              </w:rPr>
              <w:t>初稿</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1.1</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20170331</w:t>
            </w:r>
          </w:p>
        </w:tc>
        <w:tc>
          <w:tcPr>
            <w:tcW w:w="1659" w:type="dxa"/>
            <w:vAlign w:val="center"/>
          </w:tcPr>
          <w:p w:rsidR="009748ED" w:rsidRPr="009748ED" w:rsidRDefault="009748ED" w:rsidP="009748ED">
            <w:pPr>
              <w:jc w:val="center"/>
              <w:rPr>
                <w:sz w:val="24"/>
                <w:szCs w:val="21"/>
              </w:rPr>
            </w:pPr>
            <w:r w:rsidRPr="009748ED">
              <w:rPr>
                <w:rFonts w:hint="eastAsia"/>
                <w:sz w:val="24"/>
                <w:szCs w:val="21"/>
              </w:rPr>
              <w:t>李恬霖</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曹进</w:t>
            </w:r>
          </w:p>
          <w:p w:rsidR="009748ED" w:rsidRPr="009748ED" w:rsidRDefault="009748ED" w:rsidP="009748ED">
            <w:pPr>
              <w:jc w:val="center"/>
              <w:rPr>
                <w:b/>
                <w:sz w:val="24"/>
                <w:szCs w:val="21"/>
              </w:rPr>
            </w:pPr>
            <w:r w:rsidRPr="009748ED">
              <w:rPr>
                <w:rFonts w:hint="eastAsia"/>
                <w:sz w:val="24"/>
                <w:szCs w:val="21"/>
              </w:rPr>
              <w:t xml:space="preserve"> </w:t>
            </w:r>
            <w:r w:rsidRPr="009748ED">
              <w:rPr>
                <w:rFonts w:hint="eastAsia"/>
                <w:sz w:val="24"/>
                <w:szCs w:val="21"/>
              </w:rPr>
              <w:t>陈伟民</w:t>
            </w:r>
          </w:p>
        </w:tc>
        <w:tc>
          <w:tcPr>
            <w:tcW w:w="1660" w:type="dxa"/>
            <w:vAlign w:val="center"/>
          </w:tcPr>
          <w:p w:rsidR="009748ED" w:rsidRPr="009748ED" w:rsidRDefault="009748ED" w:rsidP="009748ED">
            <w:pPr>
              <w:jc w:val="center"/>
              <w:rPr>
                <w:sz w:val="24"/>
                <w:szCs w:val="21"/>
              </w:rPr>
            </w:pPr>
            <w:r w:rsidRPr="009748ED">
              <w:rPr>
                <w:rFonts w:hint="eastAsia"/>
                <w:sz w:val="24"/>
                <w:szCs w:val="21"/>
              </w:rPr>
              <w:t>二稿</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1.2</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20170331</w:t>
            </w:r>
          </w:p>
        </w:tc>
        <w:tc>
          <w:tcPr>
            <w:tcW w:w="1659" w:type="dxa"/>
            <w:vAlign w:val="center"/>
          </w:tcPr>
          <w:p w:rsidR="009748ED" w:rsidRPr="009748ED" w:rsidRDefault="009748ED" w:rsidP="009748ED">
            <w:pPr>
              <w:jc w:val="center"/>
              <w:rPr>
                <w:sz w:val="24"/>
                <w:szCs w:val="21"/>
              </w:rPr>
            </w:pPr>
            <w:r w:rsidRPr="009748ED">
              <w:rPr>
                <w:rFonts w:hint="eastAsia"/>
                <w:sz w:val="24"/>
                <w:szCs w:val="21"/>
              </w:rPr>
              <w:t>曹进</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陈伟民</w:t>
            </w:r>
          </w:p>
        </w:tc>
        <w:tc>
          <w:tcPr>
            <w:tcW w:w="1660" w:type="dxa"/>
            <w:vAlign w:val="center"/>
          </w:tcPr>
          <w:p w:rsidR="009748ED" w:rsidRPr="009748ED" w:rsidRDefault="009748ED" w:rsidP="009748ED">
            <w:pPr>
              <w:jc w:val="center"/>
              <w:rPr>
                <w:sz w:val="24"/>
                <w:szCs w:val="21"/>
              </w:rPr>
            </w:pPr>
            <w:r w:rsidRPr="009748ED">
              <w:rPr>
                <w:rFonts w:hint="eastAsia"/>
                <w:sz w:val="24"/>
                <w:szCs w:val="21"/>
              </w:rPr>
              <w:t>三稿</w:t>
            </w:r>
          </w:p>
        </w:tc>
      </w:tr>
      <w:tr w:rsidR="009748ED" w:rsidRPr="009748ED" w:rsidTr="000C06A8">
        <w:trPr>
          <w:jc w:val="center"/>
        </w:trPr>
        <w:tc>
          <w:tcPr>
            <w:tcW w:w="1659" w:type="dxa"/>
            <w:vAlign w:val="center"/>
          </w:tcPr>
          <w:p w:rsidR="009748ED" w:rsidRPr="009748ED" w:rsidRDefault="009748ED" w:rsidP="009748ED">
            <w:pPr>
              <w:jc w:val="center"/>
              <w:rPr>
                <w:b/>
                <w:sz w:val="24"/>
                <w:szCs w:val="21"/>
              </w:rPr>
            </w:pPr>
            <w:r w:rsidRPr="009748ED">
              <w:rPr>
                <w:rFonts w:hint="eastAsia"/>
                <w:sz w:val="24"/>
                <w:szCs w:val="21"/>
              </w:rPr>
              <w:t>1.3</w:t>
            </w:r>
          </w:p>
        </w:tc>
        <w:tc>
          <w:tcPr>
            <w:tcW w:w="1659" w:type="dxa"/>
            <w:vAlign w:val="center"/>
          </w:tcPr>
          <w:p w:rsidR="009748ED" w:rsidRPr="009748ED" w:rsidRDefault="009748ED" w:rsidP="009748ED">
            <w:pPr>
              <w:jc w:val="center"/>
              <w:rPr>
                <w:b/>
                <w:sz w:val="24"/>
                <w:szCs w:val="21"/>
              </w:rPr>
            </w:pPr>
            <w:r w:rsidRPr="009748ED">
              <w:rPr>
                <w:rFonts w:hint="eastAsia"/>
                <w:sz w:val="24"/>
                <w:szCs w:val="21"/>
              </w:rPr>
              <w:t>20170331</w:t>
            </w:r>
          </w:p>
        </w:tc>
        <w:tc>
          <w:tcPr>
            <w:tcW w:w="1659" w:type="dxa"/>
            <w:vAlign w:val="center"/>
          </w:tcPr>
          <w:p w:rsidR="009748ED" w:rsidRPr="009748ED" w:rsidRDefault="009748ED" w:rsidP="009748ED">
            <w:pPr>
              <w:jc w:val="center"/>
              <w:rPr>
                <w:b/>
                <w:sz w:val="24"/>
                <w:szCs w:val="21"/>
              </w:rPr>
            </w:pPr>
            <w:r w:rsidRPr="009748ED">
              <w:rPr>
                <w:rFonts w:hint="eastAsia"/>
                <w:sz w:val="24"/>
                <w:szCs w:val="21"/>
              </w:rPr>
              <w:t>陈伟民</w:t>
            </w:r>
          </w:p>
        </w:tc>
        <w:tc>
          <w:tcPr>
            <w:tcW w:w="1659" w:type="dxa"/>
            <w:vAlign w:val="center"/>
          </w:tcPr>
          <w:p w:rsidR="009748ED" w:rsidRPr="009748ED" w:rsidRDefault="009748ED" w:rsidP="009748ED">
            <w:pPr>
              <w:jc w:val="center"/>
              <w:rPr>
                <w:b/>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b/>
                <w:sz w:val="24"/>
                <w:szCs w:val="21"/>
              </w:rPr>
            </w:pPr>
            <w:r w:rsidRPr="009748ED">
              <w:rPr>
                <w:rFonts w:hint="eastAsia"/>
                <w:sz w:val="24"/>
                <w:szCs w:val="21"/>
              </w:rPr>
              <w:t>四稿</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1.4</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20170331</w:t>
            </w:r>
          </w:p>
        </w:tc>
        <w:tc>
          <w:tcPr>
            <w:tcW w:w="1659" w:type="dxa"/>
            <w:vAlign w:val="center"/>
          </w:tcPr>
          <w:p w:rsidR="009748ED" w:rsidRPr="009748ED" w:rsidRDefault="009748ED" w:rsidP="009748ED">
            <w:pPr>
              <w:jc w:val="center"/>
              <w:rPr>
                <w:sz w:val="24"/>
                <w:szCs w:val="21"/>
              </w:rPr>
            </w:pPr>
            <w:r w:rsidRPr="009748ED">
              <w:rPr>
                <w:sz w:val="24"/>
                <w:szCs w:val="21"/>
              </w:rPr>
              <w:t>付强</w:t>
            </w:r>
          </w:p>
        </w:tc>
        <w:tc>
          <w:tcPr>
            <w:tcW w:w="1659" w:type="dxa"/>
            <w:vAlign w:val="center"/>
          </w:tcPr>
          <w:p w:rsidR="009748ED" w:rsidRPr="009748ED" w:rsidRDefault="009748ED" w:rsidP="009748ED">
            <w:pPr>
              <w:jc w:val="center"/>
              <w:rPr>
                <w:sz w:val="24"/>
                <w:szCs w:val="21"/>
              </w:rPr>
            </w:pPr>
            <w:r w:rsidRPr="009748ED">
              <w:rPr>
                <w:sz w:val="24"/>
                <w:szCs w:val="21"/>
              </w:rPr>
              <w:t>陈伟民</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sz w:val="24"/>
                <w:szCs w:val="21"/>
              </w:rPr>
            </w:pPr>
            <w:r w:rsidRPr="009748ED">
              <w:rPr>
                <w:sz w:val="24"/>
                <w:szCs w:val="21"/>
              </w:rPr>
              <w:t>五稿</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1.5</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20170407</w:t>
            </w:r>
          </w:p>
        </w:tc>
        <w:tc>
          <w:tcPr>
            <w:tcW w:w="1659" w:type="dxa"/>
            <w:vAlign w:val="center"/>
          </w:tcPr>
          <w:p w:rsidR="009748ED" w:rsidRPr="009748ED" w:rsidRDefault="009748ED" w:rsidP="009748ED">
            <w:pPr>
              <w:jc w:val="center"/>
              <w:rPr>
                <w:sz w:val="24"/>
                <w:szCs w:val="21"/>
              </w:rPr>
            </w:pPr>
            <w:r w:rsidRPr="009748ED">
              <w:rPr>
                <w:rFonts w:hint="eastAsia"/>
                <w:sz w:val="24"/>
                <w:szCs w:val="21"/>
              </w:rPr>
              <w:t>陈伟民</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sz w:val="24"/>
                <w:szCs w:val="21"/>
              </w:rPr>
            </w:pPr>
            <w:r w:rsidRPr="009748ED">
              <w:rPr>
                <w:rFonts w:hint="eastAsia"/>
                <w:sz w:val="24"/>
                <w:szCs w:val="21"/>
              </w:rPr>
              <w:t>增加业务需求与扩展需求</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1.6</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20170419</w:t>
            </w:r>
          </w:p>
        </w:tc>
        <w:tc>
          <w:tcPr>
            <w:tcW w:w="1659" w:type="dxa"/>
            <w:vAlign w:val="center"/>
          </w:tcPr>
          <w:p w:rsidR="009748ED" w:rsidRPr="009748ED" w:rsidRDefault="009748ED" w:rsidP="009748ED">
            <w:pPr>
              <w:jc w:val="center"/>
              <w:rPr>
                <w:sz w:val="24"/>
                <w:szCs w:val="21"/>
              </w:rPr>
            </w:pPr>
            <w:r w:rsidRPr="009748ED">
              <w:rPr>
                <w:rFonts w:hint="eastAsia"/>
                <w:sz w:val="24"/>
                <w:szCs w:val="21"/>
              </w:rPr>
              <w:t>曹进</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陈伟民</w:t>
            </w:r>
          </w:p>
        </w:tc>
        <w:tc>
          <w:tcPr>
            <w:tcW w:w="1660" w:type="dxa"/>
            <w:vAlign w:val="center"/>
          </w:tcPr>
          <w:p w:rsidR="009748ED" w:rsidRPr="009748ED" w:rsidRDefault="009748ED" w:rsidP="009748ED">
            <w:pPr>
              <w:jc w:val="center"/>
              <w:rPr>
                <w:sz w:val="24"/>
                <w:szCs w:val="21"/>
              </w:rPr>
            </w:pPr>
            <w:r w:rsidRPr="009748ED">
              <w:rPr>
                <w:rFonts w:hint="eastAsia"/>
                <w:sz w:val="24"/>
                <w:szCs w:val="21"/>
              </w:rPr>
              <w:t>调整</w:t>
            </w:r>
            <w:r w:rsidRPr="009748ED">
              <w:rPr>
                <w:rFonts w:hint="eastAsia"/>
                <w:sz w:val="24"/>
                <w:szCs w:val="21"/>
              </w:rPr>
              <w:t>RUCM</w:t>
            </w:r>
          </w:p>
        </w:tc>
      </w:tr>
      <w:tr w:rsidR="009748ED" w:rsidRPr="009748ED" w:rsidTr="000C06A8">
        <w:trPr>
          <w:trHeight w:val="269"/>
          <w:jc w:val="center"/>
        </w:trPr>
        <w:tc>
          <w:tcPr>
            <w:tcW w:w="1659" w:type="dxa"/>
            <w:vAlign w:val="center"/>
          </w:tcPr>
          <w:p w:rsidR="009748ED" w:rsidRPr="009748ED" w:rsidRDefault="009748ED" w:rsidP="009748ED">
            <w:pPr>
              <w:jc w:val="center"/>
              <w:rPr>
                <w:sz w:val="24"/>
                <w:szCs w:val="21"/>
              </w:rPr>
            </w:pPr>
            <w:r w:rsidRPr="009748ED">
              <w:rPr>
                <w:sz w:val="24"/>
                <w:szCs w:val="21"/>
              </w:rPr>
              <w:t>2.0</w:t>
            </w:r>
          </w:p>
        </w:tc>
        <w:tc>
          <w:tcPr>
            <w:tcW w:w="1659" w:type="dxa"/>
            <w:vAlign w:val="center"/>
          </w:tcPr>
          <w:p w:rsidR="009748ED" w:rsidRPr="009748ED" w:rsidRDefault="009748ED" w:rsidP="009748ED">
            <w:pPr>
              <w:jc w:val="center"/>
              <w:rPr>
                <w:sz w:val="24"/>
                <w:szCs w:val="21"/>
              </w:rPr>
            </w:pPr>
            <w:r w:rsidRPr="009748ED">
              <w:rPr>
                <w:sz w:val="24"/>
                <w:szCs w:val="21"/>
              </w:rPr>
              <w:t>20170420</w:t>
            </w:r>
          </w:p>
        </w:tc>
        <w:tc>
          <w:tcPr>
            <w:tcW w:w="1659" w:type="dxa"/>
            <w:vAlign w:val="center"/>
          </w:tcPr>
          <w:p w:rsidR="009748ED" w:rsidRPr="009748ED" w:rsidRDefault="009748ED" w:rsidP="009748ED">
            <w:pPr>
              <w:jc w:val="center"/>
              <w:rPr>
                <w:sz w:val="24"/>
                <w:szCs w:val="21"/>
              </w:rPr>
            </w:pPr>
            <w:r w:rsidRPr="009748ED">
              <w:rPr>
                <w:rFonts w:hint="eastAsia"/>
                <w:sz w:val="24"/>
                <w:szCs w:val="21"/>
              </w:rPr>
              <w:t>陈伟民</w:t>
            </w:r>
            <w:r w:rsidRPr="009748ED">
              <w:rPr>
                <w:sz w:val="24"/>
                <w:szCs w:val="21"/>
              </w:rPr>
              <w:t xml:space="preserve"> </w:t>
            </w: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59" w:type="dxa"/>
            <w:vAlign w:val="center"/>
          </w:tcPr>
          <w:p w:rsidR="009748ED" w:rsidRPr="009748ED" w:rsidRDefault="009748ED" w:rsidP="009748ED">
            <w:pPr>
              <w:jc w:val="center"/>
              <w:rPr>
                <w:sz w:val="24"/>
                <w:szCs w:val="21"/>
              </w:rPr>
            </w:pPr>
            <w:r w:rsidRPr="009748ED">
              <w:rPr>
                <w:rFonts w:hint="eastAsia"/>
                <w:sz w:val="24"/>
                <w:szCs w:val="21"/>
              </w:rPr>
              <w:t>陈伟民</w:t>
            </w:r>
            <w:r w:rsidRPr="009748ED">
              <w:rPr>
                <w:sz w:val="24"/>
                <w:szCs w:val="21"/>
              </w:rPr>
              <w:t xml:space="preserve"> </w:t>
            </w: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sz w:val="24"/>
                <w:szCs w:val="21"/>
              </w:rPr>
            </w:pPr>
            <w:r w:rsidRPr="009748ED">
              <w:rPr>
                <w:rFonts w:hint="eastAsia"/>
                <w:sz w:val="24"/>
                <w:szCs w:val="21"/>
              </w:rPr>
              <w:t>根据评审意见</w:t>
            </w:r>
            <w:r w:rsidRPr="009748ED">
              <w:rPr>
                <w:sz w:val="24"/>
                <w:szCs w:val="21"/>
              </w:rPr>
              <w:t>进行了修改和完善</w:t>
            </w:r>
          </w:p>
        </w:tc>
      </w:tr>
      <w:tr w:rsidR="009748ED" w:rsidRPr="009748ED" w:rsidTr="000C06A8">
        <w:trPr>
          <w:trHeight w:val="269"/>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lastRenderedPageBreak/>
              <w:t>2.1</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20170426</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p>
        </w:tc>
        <w:tc>
          <w:tcPr>
            <w:tcW w:w="1659" w:type="dxa"/>
            <w:vAlign w:val="center"/>
          </w:tcPr>
          <w:p w:rsidR="009748ED" w:rsidRPr="009748ED" w:rsidRDefault="009748ED" w:rsidP="009748ED">
            <w:pPr>
              <w:jc w:val="center"/>
              <w:rPr>
                <w:sz w:val="24"/>
                <w:szCs w:val="21"/>
              </w:rPr>
            </w:pPr>
            <w:r w:rsidRPr="009748ED">
              <w:rPr>
                <w:sz w:val="24"/>
                <w:szCs w:val="21"/>
              </w:rPr>
              <w:t>陈伟民</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sz w:val="24"/>
                <w:szCs w:val="21"/>
              </w:rPr>
            </w:pPr>
            <w:r w:rsidRPr="009748ED">
              <w:rPr>
                <w:rFonts w:hint="eastAsia"/>
                <w:sz w:val="24"/>
                <w:szCs w:val="21"/>
              </w:rPr>
              <w:t>根据评审意见修改文章格式，添加参考资料</w:t>
            </w:r>
          </w:p>
        </w:tc>
      </w:tr>
      <w:tr w:rsidR="009748ED" w:rsidRPr="009748ED" w:rsidTr="000C06A8">
        <w:trPr>
          <w:trHeight w:val="269"/>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2.2</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20170504</w:t>
            </w:r>
          </w:p>
        </w:tc>
        <w:tc>
          <w:tcPr>
            <w:tcW w:w="1659" w:type="dxa"/>
            <w:vAlign w:val="center"/>
          </w:tcPr>
          <w:p w:rsidR="009748ED" w:rsidRPr="009748ED" w:rsidRDefault="009748ED" w:rsidP="009748ED">
            <w:pPr>
              <w:jc w:val="center"/>
              <w:rPr>
                <w:sz w:val="24"/>
                <w:szCs w:val="21"/>
              </w:rPr>
            </w:pPr>
          </w:p>
        </w:tc>
        <w:tc>
          <w:tcPr>
            <w:tcW w:w="1659" w:type="dxa"/>
            <w:vAlign w:val="center"/>
          </w:tcPr>
          <w:p w:rsidR="009748ED" w:rsidRPr="009748ED" w:rsidRDefault="009748ED" w:rsidP="009748ED">
            <w:pPr>
              <w:jc w:val="center"/>
              <w:rPr>
                <w:sz w:val="24"/>
                <w:szCs w:val="21"/>
              </w:rPr>
            </w:pPr>
          </w:p>
        </w:tc>
        <w:tc>
          <w:tcPr>
            <w:tcW w:w="1660" w:type="dxa"/>
            <w:vAlign w:val="center"/>
          </w:tcPr>
          <w:p w:rsidR="009748ED" w:rsidRPr="009748ED" w:rsidRDefault="009748ED" w:rsidP="009748ED">
            <w:pPr>
              <w:jc w:val="center"/>
              <w:rPr>
                <w:sz w:val="24"/>
                <w:szCs w:val="21"/>
              </w:rPr>
            </w:pPr>
            <w:r w:rsidRPr="009748ED">
              <w:rPr>
                <w:rFonts w:hint="eastAsia"/>
                <w:sz w:val="24"/>
                <w:szCs w:val="21"/>
              </w:rPr>
              <w:t>根据刘超老师评审意见修改和完善文档内容</w:t>
            </w:r>
          </w:p>
        </w:tc>
      </w:tr>
      <w:tr w:rsidR="009748ED" w:rsidRPr="009748ED" w:rsidTr="000C06A8">
        <w:trPr>
          <w:trHeight w:val="269"/>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2.3</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20170608</w:t>
            </w:r>
          </w:p>
        </w:tc>
        <w:tc>
          <w:tcPr>
            <w:tcW w:w="1659" w:type="dxa"/>
            <w:vAlign w:val="center"/>
          </w:tcPr>
          <w:p w:rsidR="009748ED" w:rsidRPr="009748ED" w:rsidRDefault="009748ED" w:rsidP="009748ED">
            <w:pPr>
              <w:jc w:val="center"/>
              <w:rPr>
                <w:sz w:val="24"/>
                <w:szCs w:val="21"/>
              </w:rPr>
            </w:pPr>
          </w:p>
        </w:tc>
        <w:tc>
          <w:tcPr>
            <w:tcW w:w="1659" w:type="dxa"/>
            <w:vAlign w:val="center"/>
          </w:tcPr>
          <w:p w:rsidR="009748ED" w:rsidRPr="009748ED" w:rsidRDefault="009748ED" w:rsidP="009748ED">
            <w:pPr>
              <w:jc w:val="center"/>
              <w:rPr>
                <w:sz w:val="24"/>
                <w:szCs w:val="21"/>
              </w:rPr>
            </w:pPr>
          </w:p>
        </w:tc>
        <w:tc>
          <w:tcPr>
            <w:tcW w:w="1660" w:type="dxa"/>
            <w:vAlign w:val="center"/>
          </w:tcPr>
          <w:p w:rsidR="009748ED" w:rsidRPr="009748ED" w:rsidRDefault="009748ED" w:rsidP="009748ED">
            <w:pPr>
              <w:jc w:val="center"/>
              <w:rPr>
                <w:sz w:val="24"/>
                <w:szCs w:val="21"/>
              </w:rPr>
            </w:pPr>
            <w:r w:rsidRPr="009748ED">
              <w:rPr>
                <w:rFonts w:hint="eastAsia"/>
                <w:sz w:val="24"/>
                <w:szCs w:val="21"/>
              </w:rPr>
              <w:t>根据刘超老师评审意见修改和完善文档内容</w:t>
            </w:r>
          </w:p>
        </w:tc>
      </w:tr>
    </w:tbl>
    <w:p w:rsidR="005850DF" w:rsidRPr="009748ED" w:rsidRDefault="005850DF" w:rsidP="005850DF">
      <w:pPr>
        <w:jc w:val="center"/>
        <w:rPr>
          <w:b/>
        </w:rPr>
      </w:pPr>
    </w:p>
    <w:p w:rsidR="00156F65" w:rsidRDefault="00156F65" w:rsidP="00156F65">
      <w:pPr>
        <w:pStyle w:val="3"/>
      </w:pPr>
      <w:r>
        <w:rPr>
          <w:rFonts w:hint="eastAsia"/>
        </w:rPr>
        <w:t>（二）、需求评审</w:t>
      </w:r>
    </w:p>
    <w:p w:rsidR="003F1FDA" w:rsidRPr="003F1FDA" w:rsidRDefault="0028370C" w:rsidP="003F1FDA">
      <w:pPr>
        <w:ind w:firstLineChars="1099" w:firstLine="2317"/>
        <w:rPr>
          <w:rFonts w:ascii="Times New Roman" w:hAnsi="Times New Roman" w:cs="Times New Roman"/>
          <w:b/>
          <w:szCs w:val="32"/>
        </w:rPr>
      </w:pPr>
      <w:r>
        <w:rPr>
          <w:rFonts w:ascii="Times New Roman" w:hAnsi="Times New Roman" w:cs="Times New Roman" w:hint="eastAsia"/>
          <w:b/>
          <w:szCs w:val="32"/>
        </w:rPr>
        <w:t>需求评审各</w:t>
      </w:r>
      <w:r w:rsidR="003F1FDA">
        <w:rPr>
          <w:rFonts w:ascii="Times New Roman" w:hAnsi="Times New Roman" w:cs="Times New Roman" w:hint="eastAsia"/>
          <w:b/>
          <w:szCs w:val="32"/>
        </w:rPr>
        <w:t>文档</w:t>
      </w:r>
      <w:r w:rsidR="003F1FDA" w:rsidRPr="005850DF">
        <w:rPr>
          <w:rFonts w:ascii="Times New Roman" w:hAnsi="Times New Roman" w:cs="Times New Roman"/>
          <w:b/>
          <w:szCs w:val="32"/>
        </w:rPr>
        <w:t>统计表</w:t>
      </w:r>
    </w:p>
    <w:tbl>
      <w:tblPr>
        <w:tblStyle w:val="a4"/>
        <w:tblW w:w="8701" w:type="dxa"/>
        <w:jc w:val="center"/>
        <w:tblLayout w:type="fixed"/>
        <w:tblLook w:val="04A0" w:firstRow="1" w:lastRow="0" w:firstColumn="1" w:lastColumn="0" w:noHBand="0" w:noVBand="1"/>
      </w:tblPr>
      <w:tblGrid>
        <w:gridCol w:w="1321"/>
        <w:gridCol w:w="1985"/>
        <w:gridCol w:w="1984"/>
        <w:gridCol w:w="2127"/>
        <w:gridCol w:w="1284"/>
      </w:tblGrid>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w:t>
            </w:r>
            <w:r w:rsidRPr="00EC02F9">
              <w:rPr>
                <w:rFonts w:ascii="Times New Roman" w:hAnsi="Times New Roman" w:cs="Times New Roman" w:hint="eastAsia"/>
                <w:sz w:val="24"/>
                <w:szCs w:val="32"/>
              </w:rPr>
              <w:t>软件需求规格说明文档检查单</w:t>
            </w:r>
            <w:r>
              <w:rPr>
                <w:rFonts w:ascii="Times New Roman" w:hAnsi="Times New Roman" w:cs="Times New Roman" w:hint="eastAsia"/>
                <w:sz w:val="24"/>
                <w:szCs w:val="32"/>
              </w:rPr>
              <w:t>修订</w:t>
            </w:r>
          </w:p>
        </w:tc>
        <w:tc>
          <w:tcPr>
            <w:tcW w:w="1284" w:type="dxa"/>
          </w:tcPr>
          <w:p w:rsidR="00EC02F9"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r w:rsidR="00104463">
              <w:rPr>
                <w:rFonts w:ascii="Times New Roman" w:hAnsi="Times New Roman" w:cs="Times New Roman" w:hint="eastAsia"/>
                <w:sz w:val="24"/>
                <w:szCs w:val="32"/>
              </w:rPr>
              <w:t>.5h</w:t>
            </w:r>
          </w:p>
        </w:tc>
      </w:tr>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sz w:val="24"/>
                <w:szCs w:val="32"/>
              </w:rPr>
              <w:t>363</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sidRPr="00EC02F9">
              <w:rPr>
                <w:rFonts w:ascii="Times New Roman" w:hAnsi="Times New Roman" w:cs="Times New Roman" w:hint="eastAsia"/>
                <w:sz w:val="24"/>
                <w:szCs w:val="32"/>
              </w:rPr>
              <w:t>软件需求规格说明文档检查单</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w:t>
            </w:r>
            <w:r w:rsidRPr="00EC02F9">
              <w:rPr>
                <w:rFonts w:ascii="Times New Roman" w:hAnsi="Times New Roman" w:cs="Times New Roman" w:hint="eastAsia"/>
                <w:sz w:val="24"/>
                <w:szCs w:val="32"/>
              </w:rPr>
              <w:t>软件需求规格说明文档检查单</w:t>
            </w:r>
            <w:r w:rsidRPr="00200EAF">
              <w:rPr>
                <w:rFonts w:ascii="Times New Roman" w:hAnsi="Times New Roman" w:cs="Times New Roman"/>
                <w:sz w:val="24"/>
                <w:szCs w:val="32"/>
              </w:rPr>
              <w:t>修订</w:t>
            </w:r>
          </w:p>
        </w:tc>
        <w:tc>
          <w:tcPr>
            <w:tcW w:w="1284" w:type="dxa"/>
          </w:tcPr>
          <w:p w:rsidR="00EC02F9"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w:t>
            </w:r>
            <w:r w:rsidRPr="00EC02F9">
              <w:rPr>
                <w:rFonts w:ascii="Times New Roman" w:hAnsi="Times New Roman" w:cs="Times New Roman" w:hint="eastAsia"/>
                <w:sz w:val="24"/>
                <w:szCs w:val="32"/>
              </w:rPr>
              <w:t>软件需求规格说明文档检查单</w:t>
            </w:r>
            <w:r w:rsidRPr="00200EAF">
              <w:rPr>
                <w:rFonts w:ascii="Times New Roman" w:hAnsi="Times New Roman" w:cs="Times New Roman"/>
                <w:sz w:val="24"/>
                <w:szCs w:val="32"/>
              </w:rPr>
              <w:t>修订</w:t>
            </w:r>
          </w:p>
        </w:tc>
        <w:tc>
          <w:tcPr>
            <w:tcW w:w="1284" w:type="dxa"/>
          </w:tcPr>
          <w:p w:rsidR="00EC02F9"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r w:rsidR="00104463">
              <w:rPr>
                <w:rFonts w:ascii="Times New Roman" w:hAnsi="Times New Roman" w:cs="Times New Roman" w:hint="eastAsia"/>
                <w:sz w:val="24"/>
                <w:szCs w:val="32"/>
              </w:rPr>
              <w:t>.5h</w:t>
            </w:r>
          </w:p>
        </w:tc>
      </w:tr>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sz w:val="24"/>
                <w:szCs w:val="32"/>
              </w:rPr>
              <w:t>207</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sidRPr="00EC02F9">
              <w:rPr>
                <w:rFonts w:ascii="Times New Roman" w:hAnsi="Times New Roman" w:cs="Times New Roman" w:hint="eastAsia"/>
                <w:sz w:val="24"/>
                <w:szCs w:val="32"/>
              </w:rPr>
              <w:t>软件需求规格说明文档检查单</w:t>
            </w:r>
            <w:r>
              <w:rPr>
                <w:rFonts w:ascii="Times New Roman" w:hAnsi="Times New Roman" w:cs="Times New Roman" w:hint="eastAsia"/>
                <w:sz w:val="24"/>
                <w:szCs w:val="32"/>
              </w:rPr>
              <w:t>2</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w:t>
            </w:r>
            <w:r w:rsidRPr="00EC02F9">
              <w:rPr>
                <w:rFonts w:ascii="Times New Roman" w:hAnsi="Times New Roman" w:cs="Times New Roman" w:hint="eastAsia"/>
                <w:sz w:val="24"/>
                <w:szCs w:val="32"/>
              </w:rPr>
              <w:t>软件需求规格说明文档检查单</w:t>
            </w:r>
            <w:r w:rsidRPr="00200EAF">
              <w:rPr>
                <w:rFonts w:ascii="Times New Roman" w:hAnsi="Times New Roman" w:cs="Times New Roman"/>
                <w:sz w:val="24"/>
                <w:szCs w:val="32"/>
              </w:rPr>
              <w:t>修订</w:t>
            </w:r>
          </w:p>
        </w:tc>
        <w:tc>
          <w:tcPr>
            <w:tcW w:w="1284" w:type="dxa"/>
          </w:tcPr>
          <w:p w:rsidR="00EC02F9"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bl>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3F1FDA" w:rsidRPr="00FE0270" w:rsidRDefault="00FE0270" w:rsidP="00FE0270">
      <w:pPr>
        <w:ind w:firstLineChars="1099" w:firstLine="2317"/>
        <w:rPr>
          <w:rFonts w:ascii="Times New Roman" w:hAnsi="Times New Roman" w:cs="Times New Roman"/>
          <w:b/>
          <w:szCs w:val="32"/>
        </w:rPr>
      </w:pPr>
      <w:r>
        <w:rPr>
          <w:rFonts w:ascii="Times New Roman" w:hAnsi="Times New Roman" w:cs="Times New Roman" w:hint="eastAsia"/>
          <w:b/>
          <w:szCs w:val="32"/>
        </w:rPr>
        <w:lastRenderedPageBreak/>
        <w:t>评审</w:t>
      </w:r>
      <w:r w:rsidR="00253EDC">
        <w:rPr>
          <w:rFonts w:ascii="Times New Roman" w:hAnsi="Times New Roman" w:cs="Times New Roman" w:hint="eastAsia"/>
          <w:b/>
          <w:szCs w:val="32"/>
        </w:rPr>
        <w:t>工作</w:t>
      </w:r>
      <w:r w:rsidRPr="005850DF">
        <w:rPr>
          <w:rFonts w:ascii="Times New Roman" w:hAnsi="Times New Roman" w:cs="Times New Roman"/>
          <w:b/>
          <w:szCs w:val="32"/>
        </w:rPr>
        <w:t>统计表</w:t>
      </w:r>
    </w:p>
    <w:tbl>
      <w:tblPr>
        <w:tblStyle w:val="a4"/>
        <w:tblW w:w="8701" w:type="dxa"/>
        <w:jc w:val="center"/>
        <w:tblLayout w:type="fixed"/>
        <w:tblLook w:val="04A0" w:firstRow="1" w:lastRow="0" w:firstColumn="1" w:lastColumn="0" w:noHBand="0" w:noVBand="1"/>
      </w:tblPr>
      <w:tblGrid>
        <w:gridCol w:w="1321"/>
        <w:gridCol w:w="1985"/>
        <w:gridCol w:w="1984"/>
        <w:gridCol w:w="2127"/>
        <w:gridCol w:w="1284"/>
      </w:tblGrid>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FE0270"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第一轮</w:t>
            </w:r>
            <w:r w:rsidR="00333119">
              <w:rPr>
                <w:rFonts w:ascii="Times New Roman" w:hAnsi="Times New Roman" w:cs="Times New Roman" w:hint="eastAsia"/>
                <w:sz w:val="24"/>
                <w:szCs w:val="32"/>
              </w:rPr>
              <w:t>评审耗时</w:t>
            </w:r>
          </w:p>
        </w:tc>
        <w:tc>
          <w:tcPr>
            <w:tcW w:w="1984" w:type="dxa"/>
          </w:tcPr>
          <w:p w:rsidR="00FE0270"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第二轮</w:t>
            </w:r>
            <w:r w:rsidR="00333119">
              <w:rPr>
                <w:rFonts w:ascii="Times New Roman" w:hAnsi="Times New Roman" w:cs="Times New Roman" w:hint="eastAsia"/>
                <w:sz w:val="24"/>
                <w:szCs w:val="32"/>
              </w:rPr>
              <w:t>评审耗时</w:t>
            </w:r>
          </w:p>
        </w:tc>
        <w:tc>
          <w:tcPr>
            <w:tcW w:w="2127" w:type="dxa"/>
          </w:tcPr>
          <w:p w:rsidR="00FE0270"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第三轮</w:t>
            </w:r>
            <w:r w:rsidR="00333119">
              <w:rPr>
                <w:rFonts w:ascii="Times New Roman" w:hAnsi="Times New Roman" w:cs="Times New Roman" w:hint="eastAsia"/>
                <w:sz w:val="24"/>
                <w:szCs w:val="32"/>
              </w:rPr>
              <w:t>评审耗时</w:t>
            </w:r>
          </w:p>
        </w:tc>
        <w:tc>
          <w:tcPr>
            <w:tcW w:w="1284" w:type="dxa"/>
          </w:tcPr>
          <w:p w:rsidR="00FE0270" w:rsidRPr="00200EAF" w:rsidRDefault="00FE0270"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FE0270"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19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FE0270"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sidR="00AD537B">
              <w:rPr>
                <w:rFonts w:ascii="Times New Roman" w:hAnsi="Times New Roman" w:cs="Times New Roman" w:hint="eastAsia"/>
                <w:sz w:val="24"/>
                <w:szCs w:val="32"/>
              </w:rPr>
              <w:t>h</w:t>
            </w:r>
          </w:p>
        </w:tc>
        <w:tc>
          <w:tcPr>
            <w:tcW w:w="2127"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FE0270"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sidR="00AD537B">
              <w:rPr>
                <w:rFonts w:ascii="Times New Roman" w:hAnsi="Times New Roman" w:cs="Times New Roman" w:hint="eastAsia"/>
                <w:sz w:val="24"/>
                <w:szCs w:val="32"/>
              </w:rPr>
              <w:t>h</w:t>
            </w:r>
          </w:p>
        </w:tc>
        <w:tc>
          <w:tcPr>
            <w:tcW w:w="2127"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FE0270"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sidR="00AD537B">
              <w:rPr>
                <w:rFonts w:ascii="Times New Roman" w:hAnsi="Times New Roman" w:cs="Times New Roman" w:hint="eastAsia"/>
                <w:sz w:val="24"/>
                <w:szCs w:val="32"/>
              </w:rPr>
              <w:t>h</w:t>
            </w:r>
          </w:p>
        </w:tc>
        <w:tc>
          <w:tcPr>
            <w:tcW w:w="2127"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bl>
    <w:p w:rsidR="00FE0270" w:rsidRDefault="00FE0270" w:rsidP="003F1FDA"/>
    <w:p w:rsidR="00517ECC" w:rsidRDefault="00517ECC" w:rsidP="003F1FDA"/>
    <w:p w:rsidR="00517ECC" w:rsidRPr="00FE0270" w:rsidRDefault="00517ECC" w:rsidP="00517ECC">
      <w:pPr>
        <w:ind w:firstLineChars="1099" w:firstLine="2317"/>
        <w:rPr>
          <w:rFonts w:ascii="Times New Roman" w:hAnsi="Times New Roman" w:cs="Times New Roman"/>
          <w:b/>
          <w:szCs w:val="32"/>
        </w:rPr>
      </w:pPr>
      <w:r>
        <w:rPr>
          <w:rFonts w:ascii="Times New Roman" w:hAnsi="Times New Roman" w:cs="Times New Roman" w:hint="eastAsia"/>
          <w:b/>
          <w:szCs w:val="32"/>
        </w:rPr>
        <w:t>评审后改进工作</w:t>
      </w:r>
      <w:r w:rsidRPr="005850DF">
        <w:rPr>
          <w:rFonts w:ascii="Times New Roman" w:hAnsi="Times New Roman" w:cs="Times New Roman"/>
          <w:b/>
          <w:szCs w:val="32"/>
        </w:rPr>
        <w:t>统计表</w:t>
      </w:r>
    </w:p>
    <w:tbl>
      <w:tblPr>
        <w:tblStyle w:val="a4"/>
        <w:tblW w:w="8701" w:type="dxa"/>
        <w:jc w:val="center"/>
        <w:tblLayout w:type="fixed"/>
        <w:tblLook w:val="04A0" w:firstRow="1" w:lastRow="0" w:firstColumn="1" w:lastColumn="0" w:noHBand="0" w:noVBand="1"/>
      </w:tblPr>
      <w:tblGrid>
        <w:gridCol w:w="1321"/>
        <w:gridCol w:w="1985"/>
        <w:gridCol w:w="1984"/>
        <w:gridCol w:w="2127"/>
        <w:gridCol w:w="1284"/>
      </w:tblGrid>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第一轮</w:t>
            </w:r>
            <w:r w:rsidR="00333119">
              <w:rPr>
                <w:rFonts w:ascii="Times New Roman" w:hAnsi="Times New Roman" w:cs="Times New Roman" w:hint="eastAsia"/>
                <w:sz w:val="24"/>
                <w:szCs w:val="32"/>
              </w:rPr>
              <w:t>修改</w:t>
            </w:r>
          </w:p>
        </w:tc>
        <w:tc>
          <w:tcPr>
            <w:tcW w:w="1984"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第二轮</w:t>
            </w:r>
            <w:r w:rsidR="00333119">
              <w:rPr>
                <w:rFonts w:ascii="Times New Roman" w:hAnsi="Times New Roman" w:cs="Times New Roman" w:hint="eastAsia"/>
                <w:sz w:val="24"/>
                <w:szCs w:val="32"/>
              </w:rPr>
              <w:t>修改</w:t>
            </w:r>
          </w:p>
        </w:tc>
        <w:tc>
          <w:tcPr>
            <w:tcW w:w="2127"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第三轮</w:t>
            </w:r>
            <w:r w:rsidR="00333119">
              <w:rPr>
                <w:rFonts w:ascii="Times New Roman" w:hAnsi="Times New Roman" w:cs="Times New Roman" w:hint="eastAsia"/>
                <w:sz w:val="24"/>
                <w:szCs w:val="32"/>
              </w:rPr>
              <w:t>修改耗时</w:t>
            </w:r>
          </w:p>
        </w:tc>
        <w:tc>
          <w:tcPr>
            <w:tcW w:w="1284" w:type="dxa"/>
          </w:tcPr>
          <w:p w:rsidR="00517ECC" w:rsidRPr="00200EAF" w:rsidRDefault="00517ECC"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517ECC"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18h</w:t>
            </w:r>
          </w:p>
        </w:tc>
        <w:tc>
          <w:tcPr>
            <w:tcW w:w="1984" w:type="dxa"/>
          </w:tcPr>
          <w:p w:rsidR="00AD537B"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517ECC"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22h</w:t>
            </w:r>
          </w:p>
        </w:tc>
      </w:tr>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517ECC"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517ECC"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517ECC"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517ECC"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517ECC"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0h</w:t>
            </w:r>
          </w:p>
        </w:tc>
        <w:tc>
          <w:tcPr>
            <w:tcW w:w="2127" w:type="dxa"/>
          </w:tcPr>
          <w:p w:rsidR="006E734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bl>
    <w:p w:rsidR="00517ECC" w:rsidRPr="00FE0270" w:rsidRDefault="00517ECC" w:rsidP="003F1FDA"/>
    <w:p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rsidR="00156F65" w:rsidRPr="00200EAF" w:rsidRDefault="00156F65" w:rsidP="00156F65">
      <w:pPr>
        <w:pStyle w:val="a3"/>
        <w:ind w:left="570" w:firstLineChars="0" w:firstLine="0"/>
        <w:jc w:val="center"/>
        <w:rPr>
          <w:rFonts w:ascii="Times New Roman" w:hAnsi="Times New Roman" w:cs="Times New Roman"/>
          <w:b/>
          <w:sz w:val="24"/>
          <w:szCs w:val="28"/>
        </w:rPr>
      </w:pPr>
    </w:p>
    <w:p w:rsidR="00156F65" w:rsidRDefault="00156F65" w:rsidP="00156F65">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_7</w:t>
      </w:r>
      <w:r w:rsidR="00674749">
        <w:rPr>
          <w:rFonts w:ascii="Times New Roman" w:hAnsi="Times New Roman" w:cs="Times New Roman"/>
          <w:sz w:val="24"/>
          <w:szCs w:val="28"/>
        </w:rPr>
        <w:t>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__7</w:t>
      </w:r>
      <w:r w:rsidR="00674749">
        <w:rPr>
          <w:rFonts w:ascii="Times New Roman" w:hAnsi="Times New Roman" w:cs="Times New Roman"/>
          <w:sz w:val="24"/>
          <w:szCs w:val="28"/>
        </w:rPr>
        <w:t>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8A6A9E">
        <w:rPr>
          <w:rFonts w:ascii="Times New Roman" w:hAnsi="Times New Roman" w:cs="Times New Roman"/>
          <w:sz w:val="24"/>
          <w:szCs w:val="28"/>
        </w:rPr>
        <w:t>97</w:t>
      </w:r>
      <w:r w:rsidRPr="00200EAF">
        <w:rPr>
          <w:rFonts w:ascii="Times New Roman" w:hAnsi="Times New Roman" w:cs="Times New Roman"/>
          <w:sz w:val="24"/>
          <w:szCs w:val="28"/>
        </w:rPr>
        <w:t>_</w:t>
      </w:r>
    </w:p>
    <w:p w:rsidR="00A772CD" w:rsidRDefault="00A772CD" w:rsidP="00156F65">
      <w:pPr>
        <w:rPr>
          <w:rFonts w:ascii="Times New Roman" w:hAnsi="Times New Roman" w:cs="Times New Roman"/>
          <w:sz w:val="24"/>
          <w:szCs w:val="28"/>
        </w:rPr>
      </w:pPr>
      <w:r>
        <w:rPr>
          <w:rFonts w:ascii="Times New Roman" w:hAnsi="Times New Roman" w:cs="Times New Roman" w:hint="eastAsia"/>
          <w:sz w:val="24"/>
          <w:szCs w:val="28"/>
        </w:rPr>
        <w:t>第一轮：</w:t>
      </w:r>
    </w:p>
    <w:tbl>
      <w:tblPr>
        <w:tblStyle w:val="a4"/>
        <w:tblW w:w="9776" w:type="dxa"/>
        <w:jc w:val="center"/>
        <w:tblLook w:val="04A0" w:firstRow="1" w:lastRow="0" w:firstColumn="1" w:lastColumn="0" w:noHBand="0" w:noVBand="1"/>
      </w:tblPr>
      <w:tblGrid>
        <w:gridCol w:w="771"/>
        <w:gridCol w:w="2954"/>
        <w:gridCol w:w="6051"/>
      </w:tblGrid>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序号</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问题位置</w:t>
            </w:r>
          </w:p>
        </w:tc>
        <w:tc>
          <w:tcPr>
            <w:tcW w:w="605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问题描述</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目录结构排版较单一，不够一目了然，建议将子章节向后错落开。</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2</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3.3.2</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标题为“定义模型”，内容为“生成模型”</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3.3.3</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“2.训练方法。。。。。。”格式不太好</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4</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1.3</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“描述了与此次系统实施相关的硬件环境的一些要求；描述了与此系统实施相关的软件环境的要求”，后文并没有提到</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5</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3.3</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图的标号最好改为，3-1等</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6</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图没有下标</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7</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项目源码</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没有更新</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8</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目录结构排版较单一，不够一目了然，建议将子章节向后错落开。</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9</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全文</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没有页码。</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10</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可以对用例图进行一些文字描述</w:t>
            </w:r>
          </w:p>
        </w:tc>
      </w:tr>
      <w:tr w:rsidR="00A772CD" w:rsidRPr="00A772CD" w:rsidTr="00517ECC">
        <w:trPr>
          <w:trHeight w:val="85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11</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全文</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术语和缩略语过少，只看到了缩略语，很多领域术语没有看到</w:t>
            </w:r>
          </w:p>
        </w:tc>
      </w:tr>
      <w:tr w:rsidR="00A772CD" w:rsidRPr="00A772CD" w:rsidTr="00517ECC">
        <w:trPr>
          <w:trHeight w:val="85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12</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3.4.1读取数据</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用例图基本事件流第一步引入了未定义的用例“导入paths包”</w:t>
            </w:r>
          </w:p>
        </w:tc>
      </w:tr>
      <w:tr w:rsidR="00A772CD" w:rsidRPr="00A772CD" w:rsidTr="00517ECC">
        <w:trPr>
          <w:trHeight w:val="85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13</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3.4.1导入工具包</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不完整，缺少异常事件流</w:t>
            </w:r>
          </w:p>
        </w:tc>
      </w:tr>
      <w:tr w:rsidR="00A772CD" w:rsidRPr="00A772CD" w:rsidTr="00517ECC">
        <w:trPr>
          <w:trHeight w:val="85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lastRenderedPageBreak/>
              <w:t>14</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功能需求希望可以与用例进行匹配</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15</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用例图的选择模型与搭建神经网的Include关系有待商榷</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16</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读取数据的rucm没有4验证路径没有异常事件流</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17</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图1 用例图中的“文件读取”看起来并不是一个用例，用例描述的是用户想要完成的业务。不应该用户读取文件，只是为了读取文件。。。如果改成读写文件，就好多了。</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18</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RUCM中考虑了很多异常，个人觉得还需要考虑中断异常和运行时异常，例如被用户关闭、或断电情况下不可抗的硬中断，Torch平台会给出什么反应。</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19</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文档目录页分级目录没有缩进，不清晰，阅读有困难。</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20</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用例“随机生成数据”中提到用户输入命令随机生成大量数据，与用例"输入命令"有重叠，两用例之间关系未明确。</w:t>
            </w:r>
          </w:p>
        </w:tc>
      </w:tr>
    </w:tbl>
    <w:p w:rsidR="00A772CD" w:rsidRPr="00A772CD" w:rsidRDefault="00A772CD" w:rsidP="00156F65">
      <w:pPr>
        <w:rPr>
          <w:rFonts w:ascii="Times New Roman" w:hAnsi="Times New Roman" w:cs="Times New Roman"/>
          <w:sz w:val="24"/>
          <w:szCs w:val="28"/>
        </w:rPr>
      </w:pPr>
    </w:p>
    <w:p w:rsidR="00A772CD" w:rsidRPr="00A772CD" w:rsidRDefault="00537B08" w:rsidP="00A772CD">
      <w:pPr>
        <w:rPr>
          <w:rFonts w:ascii="Times New Roman" w:hAnsi="Times New Roman" w:cs="Times New Roman"/>
          <w:sz w:val="24"/>
          <w:szCs w:val="28"/>
        </w:rPr>
      </w:pPr>
      <w:r w:rsidRPr="00537B08">
        <w:rPr>
          <w:rFonts w:ascii="Times New Roman" w:hAnsi="Times New Roman" w:cs="Times New Roman" w:hint="eastAsia"/>
          <w:sz w:val="24"/>
          <w:szCs w:val="28"/>
        </w:rPr>
        <w:t>第</w:t>
      </w:r>
      <w:r w:rsidR="00A772CD">
        <w:rPr>
          <w:rFonts w:ascii="Times New Roman" w:hAnsi="Times New Roman" w:cs="Times New Roman" w:hint="eastAsia"/>
          <w:sz w:val="24"/>
          <w:szCs w:val="28"/>
        </w:rPr>
        <w:t>二</w:t>
      </w:r>
      <w:r w:rsidRPr="00537B08">
        <w:rPr>
          <w:rFonts w:ascii="Times New Roman" w:hAnsi="Times New Roman" w:cs="Times New Roman" w:hint="eastAsia"/>
          <w:sz w:val="24"/>
          <w:szCs w:val="28"/>
        </w:rPr>
        <w:t>轮</w:t>
      </w:r>
      <w:r w:rsidR="00A772CD">
        <w:rPr>
          <w:rFonts w:ascii="Times New Roman" w:hAnsi="Times New Roman" w:cs="Times New Roman" w:hint="eastAsia"/>
          <w:sz w:val="24"/>
          <w:szCs w:val="28"/>
        </w:rPr>
        <w:t>：</w:t>
      </w:r>
    </w:p>
    <w:tbl>
      <w:tblPr>
        <w:tblW w:w="9945" w:type="dxa"/>
        <w:jc w:val="center"/>
        <w:tblLook w:val="04A0" w:firstRow="1" w:lastRow="0" w:firstColumn="1" w:lastColumn="0" w:noHBand="0" w:noVBand="1"/>
      </w:tblPr>
      <w:tblGrid>
        <w:gridCol w:w="1060"/>
        <w:gridCol w:w="1912"/>
        <w:gridCol w:w="6973"/>
      </w:tblGrid>
      <w:tr w:rsidR="00A772CD" w:rsidRPr="00A772CD" w:rsidTr="00D76600">
        <w:trPr>
          <w:trHeight w:val="285"/>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序号</w:t>
            </w:r>
          </w:p>
        </w:tc>
        <w:tc>
          <w:tcPr>
            <w:tcW w:w="1912" w:type="dxa"/>
            <w:tcBorders>
              <w:top w:val="single" w:sz="4" w:space="0" w:color="auto"/>
              <w:left w:val="nil"/>
              <w:bottom w:val="single" w:sz="4" w:space="0" w:color="auto"/>
              <w:right w:val="single" w:sz="4" w:space="0" w:color="auto"/>
            </w:tcBorders>
            <w:shd w:val="clear" w:color="000000" w:fill="DDEBF7"/>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问题位置</w:t>
            </w:r>
          </w:p>
        </w:tc>
        <w:tc>
          <w:tcPr>
            <w:tcW w:w="6973" w:type="dxa"/>
            <w:tcBorders>
              <w:top w:val="single" w:sz="4" w:space="0" w:color="auto"/>
              <w:left w:val="nil"/>
              <w:bottom w:val="single" w:sz="4" w:space="0" w:color="auto"/>
              <w:right w:val="single" w:sz="4" w:space="0" w:color="000000"/>
            </w:tcBorders>
            <w:shd w:val="clear" w:color="000000" w:fill="DDEBF7"/>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问题描述</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3需求分析</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没有业务需求</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2</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3.4RUCM模型</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对RUCM图没有描述</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3</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3.3需求识别</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本节中详细介绍了各个用例的具体步骤，是不是可以在用例图中也有相应的体现</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4</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3.4RUCM模型</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“描述图1中的用例”，没有找到图1</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5</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3.4.5随机生成数据</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图标号应为3-9</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6</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3.4.6测试网络</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图标号应为3-10</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7</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软件要求</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没有具体指明软件版本要求，应该有最低版本限制</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8</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鲁棒性</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建议举例异常情况以及系统应急机制</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9</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1.4</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术语和缩略语过少，在文档中看到了很多专有词汇但是在术语表中都没有介绍</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10</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用例图基本事件流第一步引入了未定义的用例“导入paths包”</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11</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3.4.3</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用例图基本事件流第一步引入了未定义的用例“导入nn包”</w:t>
            </w:r>
          </w:p>
        </w:tc>
      </w:tr>
      <w:tr w:rsidR="00A772CD" w:rsidRPr="00A772CD" w:rsidTr="00D76600">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12</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4.1</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 xml:space="preserve"> 硬件要求中的 CPU部分建议量化，说一下最低条件是什么，主流CPU到底主流到什么地步</w:t>
            </w:r>
          </w:p>
        </w:tc>
      </w:tr>
      <w:tr w:rsidR="00A772CD" w:rsidRPr="00A772CD" w:rsidTr="00D76600">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13</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文件读取RUCM读取的后置条件是否应该为读取成功/失败，这样做用户友好性可能好一些</w:t>
            </w:r>
          </w:p>
        </w:tc>
      </w:tr>
      <w:tr w:rsidR="00A772CD" w:rsidRPr="00A772CD" w:rsidTr="00D76600">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14</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3.4.4</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训练网络RUCM 基本事件流"torch平台 Validates that 命令"后是否应该还有操作，否则怎么体现"训练网络"这一用例</w:t>
            </w:r>
          </w:p>
        </w:tc>
      </w:tr>
      <w:tr w:rsidR="00A772CD" w:rsidRPr="00A772CD" w:rsidTr="00D76600">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15</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 xml:space="preserve">3.4.5 </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 xml:space="preserve"> 随机生成数据RUCM 基本事件流验证完命令后续无操作，其他RUCM也有类似问题，建议修改</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16</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字体大小和行距不同</w:t>
            </w:r>
          </w:p>
        </w:tc>
      </w:tr>
      <w:tr w:rsidR="003F3E90" w:rsidRPr="00A772CD" w:rsidTr="00D76600">
        <w:trPr>
          <w:trHeight w:val="285"/>
          <w:jc w:val="center"/>
        </w:trPr>
        <w:tc>
          <w:tcPr>
            <w:tcW w:w="106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17</w:t>
            </w:r>
          </w:p>
        </w:tc>
        <w:tc>
          <w:tcPr>
            <w:tcW w:w="1912" w:type="dxa"/>
            <w:tcBorders>
              <w:top w:val="single" w:sz="12" w:space="0" w:color="auto"/>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 文件读取数</w:t>
            </w:r>
            <w:r w:rsidRPr="00A772CD">
              <w:rPr>
                <w:rFonts w:ascii="等线" w:eastAsia="等线" w:hAnsi="等线" w:cs="宋体" w:hint="eastAsia"/>
                <w:color w:val="000000"/>
                <w:kern w:val="0"/>
                <w:sz w:val="22"/>
              </w:rPr>
              <w:lastRenderedPageBreak/>
              <w:t>据</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lastRenderedPageBreak/>
              <w:t>VALIDATES THAT用法不正确，该关键词表示，后面的命题一定要为真</w:t>
            </w:r>
            <w:r w:rsidRPr="00A772CD">
              <w:rPr>
                <w:rFonts w:ascii="等线" w:eastAsia="等线" w:hAnsi="等线" w:cs="宋体" w:hint="eastAsia"/>
                <w:color w:val="000000"/>
                <w:kern w:val="0"/>
                <w:sz w:val="22"/>
              </w:rPr>
              <w:lastRenderedPageBreak/>
              <w:t>才可以继续运行，而“命令”不是一个命题</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lastRenderedPageBreak/>
              <w:t>18</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3.4.2 导入工具包</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steps3 “且”后面的部分不是一个动作，可以作为步骤四使用验证语句。</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19</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文档</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应当对系统的环境需求加以明确，便于清晰执行环境</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20</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3.2.4</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非功能性需求中的鲁棒性概念应当做以简要介绍。如果能举出一个体现鲁棒性的场景就更好</w:t>
            </w:r>
          </w:p>
        </w:tc>
      </w:tr>
    </w:tbl>
    <w:p w:rsidR="00A772CD" w:rsidRPr="00A772CD" w:rsidRDefault="00A772CD" w:rsidP="00A772CD">
      <w:pPr>
        <w:rPr>
          <w:rFonts w:ascii="Times New Roman" w:hAnsi="Times New Roman" w:cs="Times New Roman"/>
          <w:sz w:val="24"/>
          <w:szCs w:val="28"/>
        </w:rPr>
      </w:pPr>
      <w:r w:rsidRPr="00A772CD">
        <w:rPr>
          <w:rFonts w:ascii="Times New Roman" w:hAnsi="Times New Roman" w:cs="Times New Roman" w:hint="eastAsia"/>
          <w:sz w:val="24"/>
          <w:szCs w:val="28"/>
        </w:rPr>
        <w:t>第</w:t>
      </w:r>
      <w:r>
        <w:rPr>
          <w:rFonts w:ascii="Times New Roman" w:hAnsi="Times New Roman" w:cs="Times New Roman" w:hint="eastAsia"/>
          <w:sz w:val="24"/>
          <w:szCs w:val="28"/>
        </w:rPr>
        <w:t>三</w:t>
      </w:r>
      <w:r w:rsidRPr="00A772CD">
        <w:rPr>
          <w:rFonts w:ascii="Times New Roman" w:hAnsi="Times New Roman" w:cs="Times New Roman" w:hint="eastAsia"/>
          <w:sz w:val="24"/>
          <w:szCs w:val="28"/>
        </w:rPr>
        <w:t>轮：</w:t>
      </w:r>
    </w:p>
    <w:tbl>
      <w:tblPr>
        <w:tblW w:w="9918" w:type="dxa"/>
        <w:jc w:val="center"/>
        <w:tblLook w:val="04A0" w:firstRow="1" w:lastRow="0" w:firstColumn="1" w:lastColumn="0" w:noHBand="0" w:noVBand="1"/>
      </w:tblPr>
      <w:tblGrid>
        <w:gridCol w:w="1060"/>
        <w:gridCol w:w="2480"/>
        <w:gridCol w:w="6378"/>
      </w:tblGrid>
      <w:tr w:rsidR="00110E4B" w:rsidRPr="00A772CD" w:rsidTr="00D76600">
        <w:trPr>
          <w:trHeight w:val="285"/>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序号</w:t>
            </w:r>
          </w:p>
        </w:tc>
        <w:tc>
          <w:tcPr>
            <w:tcW w:w="2480" w:type="dxa"/>
            <w:tcBorders>
              <w:top w:val="single" w:sz="4" w:space="0" w:color="auto"/>
              <w:left w:val="nil"/>
              <w:bottom w:val="single" w:sz="4" w:space="0" w:color="auto"/>
              <w:right w:val="single" w:sz="4" w:space="0" w:color="auto"/>
            </w:tcBorders>
            <w:shd w:val="clear" w:color="000000" w:fill="DDEBF7"/>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问题位置</w:t>
            </w:r>
          </w:p>
        </w:tc>
        <w:tc>
          <w:tcPr>
            <w:tcW w:w="6378" w:type="dxa"/>
            <w:tcBorders>
              <w:top w:val="single" w:sz="4" w:space="0" w:color="auto"/>
              <w:left w:val="nil"/>
              <w:bottom w:val="single" w:sz="4" w:space="0" w:color="auto"/>
              <w:right w:val="single" w:sz="4" w:space="0" w:color="000000"/>
            </w:tcBorders>
            <w:shd w:val="clear" w:color="000000" w:fill="DDEBF7"/>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问题描述</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1</w:t>
            </w:r>
          </w:p>
        </w:tc>
        <w:tc>
          <w:tcPr>
            <w:tcW w:w="2480"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3.6 RUCM模型</w:t>
            </w:r>
          </w:p>
        </w:tc>
        <w:tc>
          <w:tcPr>
            <w:tcW w:w="6378"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第一段最后一句话是“接下来将使用 RUCM 模型描述图标3-1中的用例”，实际上描述的是图表3-3。</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2</w:t>
            </w:r>
          </w:p>
        </w:tc>
        <w:tc>
          <w:tcPr>
            <w:tcW w:w="2480"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文章整体</w:t>
            </w:r>
          </w:p>
        </w:tc>
        <w:tc>
          <w:tcPr>
            <w:tcW w:w="6378"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格式不规范，大标题的字体偏小，小标题的字体偏大</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w:t>
            </w:r>
          </w:p>
        </w:tc>
        <w:tc>
          <w:tcPr>
            <w:tcW w:w="2480"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引用文档</w:t>
            </w:r>
          </w:p>
        </w:tc>
        <w:tc>
          <w:tcPr>
            <w:tcW w:w="6378"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没有举出适当数目的参考资料</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4</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2章引用文档</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注意缩进，对http链接进行格式刷操作，可防止不当的字间距出现</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5</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3.5 需求识别</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RUCM中的主语与参与者不同 如3.6.1中的文件读取数据参与者是“Torch7”用户，但是基本事件流中出现的是“用户”</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6</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RUCM</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rucm中的后置条件应该与这一操作相关联而不是，是否可以具体化一些，而不是“平台正常运行”</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7</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3.4.1，3.4.2</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可以对用例图中不存在的用例撰写RUCM吗</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8</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3.2</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功能性需求分析内容过少，没有讲清楚</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9</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3.4.1 修改卷积层RUCM</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修改卷积层用例中有验证，但是没有分支流对其进行异常处理</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10</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3.5.4 测试网络</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没有说清楚具体如何测试，测试的输入、输出分别是什么？</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11</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2</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引用文档使用了大章节，但是里面只有一句话很尴尬</w:t>
            </w:r>
          </w:p>
        </w:tc>
      </w:tr>
    </w:tbl>
    <w:p w:rsidR="00D76600" w:rsidRDefault="00D76600" w:rsidP="00A772CD">
      <w:pPr>
        <w:rPr>
          <w:rFonts w:ascii="Times New Roman" w:hAnsi="Times New Roman" w:cs="Times New Roman"/>
          <w:sz w:val="24"/>
          <w:szCs w:val="28"/>
        </w:rPr>
      </w:pPr>
    </w:p>
    <w:p w:rsidR="00A772CD" w:rsidRPr="00674749" w:rsidRDefault="00CA6E67" w:rsidP="00A772CD">
      <w:pPr>
        <w:rPr>
          <w:rFonts w:ascii="Times New Roman" w:hAnsi="Times New Roman" w:cs="Times New Roman"/>
          <w:sz w:val="24"/>
          <w:szCs w:val="28"/>
        </w:rPr>
      </w:pPr>
      <w:r w:rsidRPr="00674749">
        <w:rPr>
          <w:rFonts w:ascii="Times New Roman" w:hAnsi="Times New Roman" w:cs="Times New Roman" w:hint="eastAsia"/>
          <w:sz w:val="24"/>
          <w:szCs w:val="28"/>
        </w:rPr>
        <w:t>老师意见：</w:t>
      </w:r>
    </w:p>
    <w:tbl>
      <w:tblPr>
        <w:tblW w:w="9918" w:type="dxa"/>
        <w:jc w:val="center"/>
        <w:tblLook w:val="04A0" w:firstRow="1" w:lastRow="0" w:firstColumn="1" w:lastColumn="0" w:noHBand="0" w:noVBand="1"/>
      </w:tblPr>
      <w:tblGrid>
        <w:gridCol w:w="1060"/>
        <w:gridCol w:w="2479"/>
        <w:gridCol w:w="6379"/>
      </w:tblGrid>
      <w:tr w:rsidR="00CA6E67" w:rsidRPr="00CA6E67" w:rsidTr="00D76600">
        <w:trPr>
          <w:trHeight w:val="270"/>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序号</w:t>
            </w:r>
          </w:p>
        </w:tc>
        <w:tc>
          <w:tcPr>
            <w:tcW w:w="2479" w:type="dxa"/>
            <w:tcBorders>
              <w:top w:val="single" w:sz="4" w:space="0" w:color="auto"/>
              <w:left w:val="nil"/>
              <w:bottom w:val="single" w:sz="4" w:space="0" w:color="auto"/>
              <w:right w:val="single" w:sz="4" w:space="0" w:color="auto"/>
            </w:tcBorders>
            <w:shd w:val="clear" w:color="000000" w:fill="DDEBF7"/>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问题位置</w:t>
            </w:r>
          </w:p>
        </w:tc>
        <w:tc>
          <w:tcPr>
            <w:tcW w:w="6379" w:type="dxa"/>
            <w:tcBorders>
              <w:top w:val="single" w:sz="4" w:space="0" w:color="auto"/>
              <w:left w:val="nil"/>
              <w:bottom w:val="single" w:sz="4" w:space="0" w:color="auto"/>
              <w:right w:val="single" w:sz="4" w:space="0" w:color="000000"/>
            </w:tcBorders>
            <w:shd w:val="clear" w:color="000000" w:fill="DDEBF7"/>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问题描述</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1.2系统概述</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英文单词“Facebook、Twitter”前后不加空格</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2</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1.2系统概述</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第4段第2行中说到的“我们”没有具体指向</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3</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1.3文档概述</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文中提到“状态图”但是后文中没有出现</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4</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1.3文档概述</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内容描述用词不恰当，“此系统实施”没有上下文依据</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5</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1.4术语和缩略语</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第10条说明内容“以步长”描述存疑</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6</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3.2功能性需求分析/3.2.1丰富的工具包</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标点符号有误（“，”改成“、”）、文字使用错误</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7</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3.2功能性需求分析/3.2.2模块化搭建神经网络</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标点符号错误（“，”改成“。”）、段落叙述有语病</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8</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3.3非功能性需求分析</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建议将3.3节和3.4节的内容对调</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9</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3.3非功能性需求分析/3.3.1高效性</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标点符号错误（“，”改成“。”）、段落叙述有语病</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10</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3.3非功能性需求分析/3.3.4鲁棒性</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标点符号错误（“，”改成“。”）、段落叙述有语病</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11</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图表名称命名不规范，图和表应加以区分（多处存在该问题）</w:t>
            </w:r>
          </w:p>
        </w:tc>
      </w:tr>
      <w:tr w:rsidR="00CA6E67" w:rsidRPr="00CA6E67" w:rsidTr="00D76600">
        <w:trPr>
          <w:trHeight w:val="8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lastRenderedPageBreak/>
              <w:t>12</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用例的RUCM描述存在问题：1.dependency行应加入包含用例；2.Step4、7，增加Specific Alt. Flow；3.软中断未表述到位。其他用例RUCM描述有类似问题</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13</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输入命令不合法的情况应具体说明</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14</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3.4扩展需求/3.4.2修改线性层RUCM</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软中断处理持续时间很长的情况应具体说明</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15</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用例图中的网格背景应该去掉</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16</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用例图中的用例与本节子章节的具体说明内容不相符</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17</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建议增加图表在段落中的对应内容描述（多处存在该问题）</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18</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3.6RUCM模型</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3.6.1章节名建议修改为“文件数据读取”</w:t>
            </w:r>
          </w:p>
        </w:tc>
      </w:tr>
      <w:tr w:rsidR="00CA6E67" w:rsidRPr="00CA6E67" w:rsidTr="00D76600">
        <w:trPr>
          <w:trHeight w:val="6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19</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3.6RUCM模型/3.6.1</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用例的RUCM描述存在问题：include用例，命令和路径检查后，应当执行该名令</w:t>
            </w:r>
          </w:p>
        </w:tc>
      </w:tr>
      <w:tr w:rsidR="00CA6E67" w:rsidRPr="00CA6E67" w:rsidTr="00D76600">
        <w:trPr>
          <w:trHeight w:val="64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20</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3.6RUCM模型/3.6.2导入工具包</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用例的RUCM描述存在问题：Step5应为执行工具包导入命令（多处存在该问题）</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21</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3.6RUCM模型</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是否缺少一个用例的RUCM说明</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22</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全文</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针对实验三的需求不明确，也没有必要的细化说明</w:t>
            </w:r>
          </w:p>
        </w:tc>
      </w:tr>
    </w:tbl>
    <w:p w:rsidR="00CA6E67" w:rsidRPr="00A772CD" w:rsidRDefault="00CA6E67" w:rsidP="00A772CD"/>
    <w:p w:rsidR="00A772CD" w:rsidRPr="00A772CD" w:rsidRDefault="00A772CD" w:rsidP="00A772CD">
      <w:r>
        <w:rPr>
          <w:rFonts w:hint="eastAsia"/>
        </w:rPr>
        <w:t xml:space="preserve"> </w:t>
      </w:r>
    </w:p>
    <w:p w:rsidR="00FE0270" w:rsidRPr="00D76600" w:rsidRDefault="00156F65" w:rsidP="00D76600">
      <w:pPr>
        <w:pStyle w:val="3"/>
        <w:jc w:val="left"/>
      </w:pPr>
      <w:r>
        <w:rPr>
          <w:rFonts w:hint="eastAsia"/>
        </w:rPr>
        <w:t>（三）、改进与展示</w:t>
      </w:r>
    </w:p>
    <w:p w:rsidR="003F3E90" w:rsidRPr="003F3E90" w:rsidRDefault="003F3E90" w:rsidP="003F3E90">
      <w:pPr>
        <w:ind w:firstLineChars="1099" w:firstLine="2317"/>
        <w:rPr>
          <w:rFonts w:ascii="Times New Roman" w:hAnsi="Times New Roman" w:cs="Times New Roman"/>
          <w:b/>
          <w:szCs w:val="32"/>
        </w:rPr>
      </w:pPr>
      <w:r>
        <w:rPr>
          <w:rFonts w:ascii="Times New Roman" w:hAnsi="Times New Roman" w:cs="Times New Roman" w:hint="eastAsia"/>
          <w:b/>
          <w:szCs w:val="32"/>
        </w:rPr>
        <w:t>改进与展示报告</w:t>
      </w:r>
      <w:r w:rsidR="00D76600">
        <w:rPr>
          <w:rFonts w:ascii="Times New Roman" w:hAnsi="Times New Roman" w:cs="Times New Roman" w:hint="eastAsia"/>
          <w:b/>
          <w:szCs w:val="32"/>
        </w:rPr>
        <w:t>工作量表</w:t>
      </w:r>
    </w:p>
    <w:tbl>
      <w:tblPr>
        <w:tblStyle w:val="a4"/>
        <w:tblW w:w="8550" w:type="dxa"/>
        <w:jc w:val="center"/>
        <w:tblLayout w:type="fixed"/>
        <w:tblLook w:val="04A0" w:firstRow="1" w:lastRow="0" w:firstColumn="1" w:lastColumn="0" w:noHBand="0" w:noVBand="1"/>
      </w:tblPr>
      <w:tblGrid>
        <w:gridCol w:w="1321"/>
        <w:gridCol w:w="1985"/>
        <w:gridCol w:w="1984"/>
        <w:gridCol w:w="2127"/>
        <w:gridCol w:w="1133"/>
      </w:tblGrid>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133"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sz w:val="24"/>
                <w:szCs w:val="32"/>
              </w:rPr>
              <w:t>927</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r>
              <w:rPr>
                <w:rFonts w:ascii="Times New Roman" w:hAnsi="Times New Roman" w:cs="Times New Roman" w:hint="eastAsia"/>
                <w:sz w:val="24"/>
                <w:szCs w:val="32"/>
              </w:rPr>
              <w:t>以及</w:t>
            </w:r>
            <w:r>
              <w:rPr>
                <w:rFonts w:ascii="Times New Roman" w:hAnsi="Times New Roman" w:cs="Times New Roman" w:hint="eastAsia"/>
                <w:sz w:val="24"/>
                <w:szCs w:val="32"/>
              </w:rPr>
              <w:t>ppt</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p>
        </w:tc>
        <w:tc>
          <w:tcPr>
            <w:tcW w:w="1133" w:type="dxa"/>
          </w:tcPr>
          <w:p w:rsidR="003F3E90" w:rsidRPr="00200EAF" w:rsidRDefault="003B4F8B"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4h</w:t>
            </w:r>
          </w:p>
        </w:tc>
      </w:tr>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p>
        </w:tc>
        <w:tc>
          <w:tcPr>
            <w:tcW w:w="1133" w:type="dxa"/>
          </w:tcPr>
          <w:p w:rsidR="003F3E90" w:rsidRPr="00200EAF" w:rsidRDefault="00E139BE"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p>
        </w:tc>
        <w:tc>
          <w:tcPr>
            <w:tcW w:w="1133" w:type="dxa"/>
          </w:tcPr>
          <w:p w:rsidR="003F3E90" w:rsidRPr="00200EAF" w:rsidRDefault="00E139BE"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p>
        </w:tc>
        <w:tc>
          <w:tcPr>
            <w:tcW w:w="1133" w:type="dxa"/>
          </w:tcPr>
          <w:p w:rsidR="003F3E90" w:rsidRPr="00200EAF" w:rsidRDefault="00E139BE"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bl>
    <w:p w:rsidR="003F1FDA" w:rsidRDefault="003F1FDA" w:rsidP="00FE0270">
      <w:pPr>
        <w:rPr>
          <w:b/>
        </w:rPr>
      </w:pPr>
    </w:p>
    <w:p w:rsidR="00156F65" w:rsidRPr="005850DF" w:rsidRDefault="00156F65" w:rsidP="00156F65">
      <w:pPr>
        <w:jc w:val="center"/>
        <w:rPr>
          <w:b/>
        </w:rPr>
      </w:pPr>
      <w:r w:rsidRPr="005850DF">
        <w:rPr>
          <w:b/>
        </w:rPr>
        <w:t>改进与展示工作量统计表</w:t>
      </w:r>
    </w:p>
    <w:p w:rsidR="00156F65" w:rsidRPr="00156F65" w:rsidRDefault="00156F65" w:rsidP="00156F65">
      <w:pPr>
        <w:jc w:val="center"/>
        <w:rPr>
          <w:b/>
          <w:sz w:val="24"/>
        </w:rPr>
      </w:pPr>
    </w:p>
    <w:p w:rsidR="00156F65" w:rsidRDefault="00156F65" w:rsidP="00156F6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C0149F">
        <w:rPr>
          <w:rFonts w:ascii="Times New Roman" w:hAnsi="Times New Roman" w:cs="Times New Roman"/>
          <w:sz w:val="24"/>
          <w:szCs w:val="24"/>
        </w:rPr>
        <w:t>12</w:t>
      </w:r>
      <w:r w:rsidRPr="00156F65">
        <w:rPr>
          <w:rFonts w:ascii="Times New Roman" w:hAnsi="Times New Roman" w:cs="Times New Roman" w:hint="eastAsia"/>
          <w:sz w:val="24"/>
          <w:szCs w:val="24"/>
        </w:rPr>
        <w:t>00</w:t>
      </w:r>
      <w:r w:rsidRPr="00156F65">
        <w:rPr>
          <w:rFonts w:ascii="Times New Roman" w:hAnsi="Times New Roman" w:cs="Times New Roman"/>
          <w:sz w:val="24"/>
          <w:szCs w:val="24"/>
        </w:rPr>
        <w:t>_</w:t>
      </w:r>
      <w:r w:rsidR="003F3E90">
        <w:rPr>
          <w:rFonts w:ascii="Times New Roman" w:hAnsi="Times New Roman" w:cs="Times New Roman" w:hint="eastAsia"/>
          <w:sz w:val="24"/>
          <w:szCs w:val="24"/>
        </w:rPr>
        <w:t>上下</w:t>
      </w:r>
      <w:r w:rsidRPr="00156F65">
        <w:rPr>
          <w:rFonts w:ascii="Times New Roman" w:hAnsi="Times New Roman" w:cs="Times New Roman"/>
          <w:sz w:val="24"/>
          <w:szCs w:val="24"/>
        </w:rPr>
        <w:t xml:space="preserve">___                    </w:t>
      </w:r>
      <w:r w:rsidRPr="00156F65">
        <w:rPr>
          <w:rFonts w:ascii="Times New Roman" w:hAnsi="Times New Roman" w:cs="Times New Roman"/>
          <w:sz w:val="24"/>
          <w:szCs w:val="24"/>
        </w:rPr>
        <w:t>类个数：</w:t>
      </w:r>
      <w:r w:rsidRPr="00156F65">
        <w:rPr>
          <w:rFonts w:ascii="Times New Roman" w:hAnsi="Times New Roman" w:cs="Times New Roman"/>
          <w:sz w:val="24"/>
          <w:szCs w:val="24"/>
        </w:rPr>
        <w:t>___</w:t>
      </w:r>
      <w:r w:rsidR="00C0149F">
        <w:rPr>
          <w:rFonts w:ascii="Times New Roman" w:hAnsi="Times New Roman" w:cs="Times New Roman"/>
          <w:sz w:val="24"/>
          <w:szCs w:val="24"/>
        </w:rPr>
        <w:t>4</w:t>
      </w:r>
      <w:r w:rsidRPr="00156F65">
        <w:rPr>
          <w:rFonts w:ascii="Times New Roman" w:hAnsi="Times New Roman" w:cs="Times New Roman"/>
          <w:sz w:val="24"/>
          <w:szCs w:val="24"/>
        </w:rPr>
        <w:t>____</w:t>
      </w:r>
    </w:p>
    <w:p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8696" w:type="dxa"/>
        <w:jc w:val="center"/>
        <w:tblLook w:val="04A0" w:firstRow="1" w:lastRow="0" w:firstColumn="1" w:lastColumn="0" w:noHBand="0" w:noVBand="1"/>
      </w:tblPr>
      <w:tblGrid>
        <w:gridCol w:w="1169"/>
        <w:gridCol w:w="2481"/>
        <w:gridCol w:w="2045"/>
        <w:gridCol w:w="1589"/>
        <w:gridCol w:w="1412"/>
      </w:tblGrid>
      <w:tr w:rsidR="00156F65" w:rsidRPr="00156F65" w:rsidTr="000C06A8">
        <w:trPr>
          <w:trHeight w:val="647"/>
          <w:jc w:val="center"/>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lastRenderedPageBreak/>
              <w:t>姓名</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156F65" w:rsidRPr="00156F65" w:rsidTr="00E139BE">
        <w:trPr>
          <w:trHeight w:val="907"/>
          <w:jc w:val="center"/>
        </w:trPr>
        <w:tc>
          <w:tcPr>
            <w:tcW w:w="1169" w:type="dxa"/>
          </w:tcPr>
          <w:p w:rsidR="00156F65" w:rsidRPr="00156F65" w:rsidRDefault="00E139BE"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2481" w:type="dxa"/>
          </w:tcPr>
          <w:p w:rsidR="00156F65" w:rsidRPr="00156F65" w:rsidRDefault="00CB7C8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 xml:space="preserve">y </w:t>
            </w:r>
            <w:r w:rsidR="00524B47">
              <w:rPr>
                <w:rFonts w:ascii="Times New Roman" w:hAnsi="Times New Roman" w:cs="Times New Roman" w:hint="eastAsia"/>
                <w:sz w:val="24"/>
                <w:szCs w:val="24"/>
              </w:rPr>
              <w:t>=</w:t>
            </w:r>
            <w:r>
              <w:rPr>
                <w:rFonts w:ascii="Times New Roman" w:hAnsi="Times New Roman" w:cs="Times New Roman" w:hint="eastAsia"/>
                <w:sz w:val="24"/>
                <w:szCs w:val="24"/>
              </w:rPr>
              <w:t xml:space="preserve">x </w:t>
            </w:r>
            <w:r>
              <w:rPr>
                <w:rFonts w:ascii="Times New Roman" w:hAnsi="Times New Roman" w:cs="Times New Roman" w:hint="eastAsia"/>
                <w:sz w:val="24"/>
                <w:szCs w:val="24"/>
              </w:rPr>
              <w:t>部分</w:t>
            </w:r>
          </w:p>
        </w:tc>
        <w:tc>
          <w:tcPr>
            <w:tcW w:w="2045" w:type="dxa"/>
          </w:tcPr>
          <w:p w:rsidR="00156F65" w:rsidRPr="00156F65" w:rsidRDefault="00D1694D" w:rsidP="00C16561">
            <w:pPr>
              <w:rPr>
                <w:rFonts w:ascii="Times New Roman" w:hAnsi="Times New Roman" w:cs="Times New Roman"/>
                <w:sz w:val="24"/>
                <w:szCs w:val="24"/>
              </w:rPr>
            </w:pPr>
            <w:r>
              <w:rPr>
                <w:rFonts w:ascii="Times New Roman" w:hAnsi="Times New Roman" w:cs="Times New Roman"/>
                <w:sz w:val="24"/>
                <w:szCs w:val="24"/>
              </w:rPr>
              <w:t>3</w:t>
            </w:r>
            <w:r w:rsidR="00156F65" w:rsidRPr="00156F65">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006C45D8">
              <w:rPr>
                <w:rFonts w:ascii="Times New Roman" w:hAnsi="Times New Roman" w:cs="Times New Roman" w:hint="eastAsia"/>
                <w:sz w:val="24"/>
                <w:szCs w:val="24"/>
              </w:rPr>
              <w:t>文档</w:t>
            </w:r>
          </w:p>
        </w:tc>
        <w:tc>
          <w:tcPr>
            <w:tcW w:w="1412" w:type="dxa"/>
          </w:tcPr>
          <w:p w:rsidR="00156F65" w:rsidRPr="00156F65" w:rsidRDefault="0010446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r w:rsidR="00156F65" w:rsidRPr="00156F65" w:rsidTr="000C06A8">
        <w:trPr>
          <w:trHeight w:val="714"/>
          <w:jc w:val="center"/>
        </w:trPr>
        <w:tc>
          <w:tcPr>
            <w:tcW w:w="1169" w:type="dxa"/>
          </w:tcPr>
          <w:p w:rsidR="00156F65" w:rsidRPr="00156F65" w:rsidRDefault="00CB7C8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2481" w:type="dxa"/>
          </w:tcPr>
          <w:p w:rsidR="00156F65" w:rsidRPr="00156F65" w:rsidRDefault="00524B47"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sidR="00B131E2">
              <w:rPr>
                <w:rFonts w:ascii="Times New Roman" w:hAnsi="Times New Roman" w:cs="Times New Roman"/>
                <w:sz w:val="24"/>
                <w:szCs w:val="24"/>
              </w:rPr>
              <w:t xml:space="preserve"> </w:t>
            </w:r>
            <w:r w:rsidR="00B131E2">
              <w:rPr>
                <w:rFonts w:ascii="Times New Roman" w:hAnsi="Times New Roman" w:cs="Times New Roman" w:hint="eastAsia"/>
                <w:sz w:val="24"/>
                <w:szCs w:val="24"/>
              </w:rPr>
              <w:t>=</w:t>
            </w:r>
            <w:r>
              <w:rPr>
                <w:rFonts w:ascii="Times New Roman" w:hAnsi="Times New Roman" w:cs="Times New Roman" w:hint="eastAsia"/>
                <w:sz w:val="24"/>
                <w:szCs w:val="24"/>
              </w:rPr>
              <w:t xml:space="preserve">x </w:t>
            </w:r>
            <w:r>
              <w:rPr>
                <w:rFonts w:ascii="Times New Roman" w:hAnsi="Times New Roman" w:cs="Times New Roman" w:hint="eastAsia"/>
                <w:sz w:val="24"/>
                <w:szCs w:val="24"/>
              </w:rPr>
              <w:t>部分</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D1694D"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3</w:t>
            </w:r>
            <w:r w:rsidRPr="00156F65">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156F65" w:rsidRPr="00156F65" w:rsidRDefault="00C0149F"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Pr>
                <w:rFonts w:ascii="Times New Roman" w:hAnsi="Times New Roman" w:cs="Times New Roman" w:hint="eastAsia"/>
                <w:sz w:val="24"/>
                <w:szCs w:val="24"/>
              </w:rPr>
              <w:t>文档</w:t>
            </w:r>
          </w:p>
        </w:tc>
        <w:tc>
          <w:tcPr>
            <w:tcW w:w="1412" w:type="dxa"/>
          </w:tcPr>
          <w:p w:rsidR="00156F65" w:rsidRPr="00156F65" w:rsidRDefault="0010446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p w:rsidR="00156F65" w:rsidRPr="00156F65" w:rsidRDefault="00156F65" w:rsidP="00156F65">
            <w:pPr>
              <w:rPr>
                <w:rFonts w:ascii="Times New Roman" w:hAnsi="Times New Roman" w:cs="Times New Roman"/>
                <w:sz w:val="24"/>
                <w:szCs w:val="24"/>
              </w:rPr>
            </w:pPr>
          </w:p>
        </w:tc>
      </w:tr>
      <w:tr w:rsidR="00156F65" w:rsidRPr="00156F65" w:rsidTr="000C06A8">
        <w:trPr>
          <w:trHeight w:val="647"/>
          <w:jc w:val="center"/>
        </w:trPr>
        <w:tc>
          <w:tcPr>
            <w:tcW w:w="1169" w:type="dxa"/>
          </w:tcPr>
          <w:p w:rsidR="00156F65" w:rsidRPr="00156F65" w:rsidRDefault="00CB7C8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2481" w:type="dxa"/>
          </w:tcPr>
          <w:p w:rsidR="00156F65" w:rsidRPr="00156F65" w:rsidRDefault="00B131E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B131E2">
              <w:rPr>
                <w:rFonts w:hAnsi="Calibri"/>
                <w:color w:val="000000" w:themeColor="text1"/>
                <w:kern w:val="24"/>
                <w:sz w:val="36"/>
                <w:szCs w:val="36"/>
              </w:rPr>
              <w:t xml:space="preserve"> </w:t>
            </w:r>
            <w:r w:rsidRPr="00B131E2">
              <w:rPr>
                <w:rFonts w:ascii="Times New Roman" w:hAnsi="Times New Roman" w:cs="Times New Roman"/>
                <w:sz w:val="24"/>
                <w:szCs w:val="24"/>
              </w:rPr>
              <w:t>Htanh(x)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部分</w:t>
            </w:r>
          </w:p>
        </w:tc>
        <w:tc>
          <w:tcPr>
            <w:tcW w:w="2045" w:type="dxa"/>
          </w:tcPr>
          <w:p w:rsidR="00156F65" w:rsidRPr="00156F65" w:rsidRDefault="00D1694D"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3</w:t>
            </w:r>
            <w:r w:rsidRPr="00156F65">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156F65" w:rsidRPr="00156F65" w:rsidRDefault="00C0149F"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Pr>
                <w:rFonts w:ascii="Times New Roman" w:hAnsi="Times New Roman" w:cs="Times New Roman" w:hint="eastAsia"/>
                <w:sz w:val="24"/>
                <w:szCs w:val="24"/>
              </w:rPr>
              <w:t>文档</w:t>
            </w:r>
          </w:p>
        </w:tc>
        <w:tc>
          <w:tcPr>
            <w:tcW w:w="1412" w:type="dxa"/>
          </w:tcPr>
          <w:p w:rsidR="00156F65" w:rsidRPr="00156F65" w:rsidRDefault="0010446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r w:rsidR="00156F65" w:rsidRPr="00156F65" w:rsidTr="000C06A8">
        <w:trPr>
          <w:trHeight w:val="647"/>
          <w:jc w:val="center"/>
        </w:trPr>
        <w:tc>
          <w:tcPr>
            <w:tcW w:w="1169" w:type="dxa"/>
          </w:tcPr>
          <w:p w:rsidR="00156F65" w:rsidRPr="00156F65" w:rsidRDefault="00E139BE" w:rsidP="00CB7C8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2481" w:type="dxa"/>
          </w:tcPr>
          <w:p w:rsidR="00156F65" w:rsidRPr="00156F65" w:rsidRDefault="00B131E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B131E2">
              <w:rPr>
                <w:rFonts w:hAnsi="Calibri"/>
                <w:color w:val="000000" w:themeColor="text1"/>
                <w:kern w:val="24"/>
                <w:sz w:val="36"/>
                <w:szCs w:val="36"/>
              </w:rPr>
              <w:t xml:space="preserve"> </w:t>
            </w:r>
            <w:r w:rsidRPr="00B131E2">
              <w:rPr>
                <w:rFonts w:ascii="Times New Roman" w:hAnsi="Times New Roman" w:cs="Times New Roman"/>
                <w:sz w:val="24"/>
                <w:szCs w:val="24"/>
              </w:rPr>
              <w:t>Htanh(x)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部分</w:t>
            </w:r>
          </w:p>
        </w:tc>
        <w:tc>
          <w:tcPr>
            <w:tcW w:w="2045" w:type="dxa"/>
          </w:tcPr>
          <w:p w:rsidR="00156F65" w:rsidRPr="00156F65" w:rsidRDefault="00D1694D"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3</w:t>
            </w:r>
            <w:r w:rsidRPr="00156F65">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156F65" w:rsidRPr="00156F65" w:rsidRDefault="00E139BE"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Pr>
                <w:rFonts w:ascii="Times New Roman" w:hAnsi="Times New Roman" w:cs="Times New Roman" w:hint="eastAsia"/>
                <w:sz w:val="24"/>
                <w:szCs w:val="24"/>
              </w:rPr>
              <w:t>文档和</w:t>
            </w:r>
            <w:r w:rsidRPr="00156F65">
              <w:rPr>
                <w:rFonts w:ascii="Times New Roman" w:hAnsi="Times New Roman" w:cs="Times New Roman"/>
                <w:sz w:val="24"/>
                <w:szCs w:val="24"/>
              </w:rPr>
              <w:t>ppt</w:t>
            </w:r>
          </w:p>
        </w:tc>
        <w:tc>
          <w:tcPr>
            <w:tcW w:w="1412" w:type="dxa"/>
          </w:tcPr>
          <w:p w:rsidR="00156F65" w:rsidRPr="00156F65" w:rsidRDefault="0010446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bl>
    <w:p w:rsidR="00156F65" w:rsidRDefault="00156F65" w:rsidP="00156F65"/>
    <w:p w:rsidR="00156F65" w:rsidRDefault="00156F65" w:rsidP="00156F65">
      <w:pPr>
        <w:pStyle w:val="3"/>
      </w:pPr>
      <w:r>
        <w:rPr>
          <w:rFonts w:hint="eastAsia"/>
        </w:rPr>
        <w:t>（四）、</w:t>
      </w:r>
      <w:r w:rsidR="00884EBE">
        <w:rPr>
          <w:rFonts w:hint="eastAsia"/>
        </w:rPr>
        <w:t>测试需求分析</w:t>
      </w:r>
    </w:p>
    <w:p w:rsidR="00943C35" w:rsidRDefault="00943C35" w:rsidP="00943C35">
      <w:pPr>
        <w:jc w:val="center"/>
        <w:rPr>
          <w:b/>
        </w:rPr>
      </w:pPr>
      <w:r w:rsidRPr="00943C35">
        <w:rPr>
          <w:rFonts w:hint="eastAsia"/>
          <w:b/>
        </w:rPr>
        <w:t>测试需求报告工作量统计表</w:t>
      </w:r>
    </w:p>
    <w:p w:rsidR="00943C35" w:rsidRPr="00943C35" w:rsidRDefault="00943C35" w:rsidP="00943C35">
      <w:pPr>
        <w:jc w:val="center"/>
        <w:rPr>
          <w:b/>
        </w:rPr>
      </w:pPr>
    </w:p>
    <w:p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Pr="00943C35">
        <w:rPr>
          <w:rFonts w:ascii="Times New Roman" w:hAnsi="Times New Roman" w:cs="Times New Roman"/>
          <w:sz w:val="24"/>
          <w:szCs w:val="24"/>
        </w:rPr>
        <w:t>___</w:t>
      </w:r>
      <w:r w:rsidR="00B526F0">
        <w:rPr>
          <w:rFonts w:ascii="Times New Roman" w:hAnsi="Times New Roman" w:cs="Times New Roman"/>
          <w:sz w:val="24"/>
          <w:szCs w:val="24"/>
        </w:rPr>
        <w:t>14</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B526F0">
        <w:rPr>
          <w:rFonts w:ascii="Times New Roman" w:hAnsi="Times New Roman" w:cs="Times New Roman"/>
          <w:sz w:val="24"/>
          <w:szCs w:val="24"/>
        </w:rPr>
        <w:t>7184</w:t>
      </w:r>
      <w:r w:rsidRPr="00943C35">
        <w:rPr>
          <w:rFonts w:ascii="Times New Roman" w:hAnsi="Times New Roman" w:cs="Times New Roman"/>
          <w:sz w:val="24"/>
          <w:szCs w:val="24"/>
        </w:rPr>
        <w:t>____</w:t>
      </w:r>
    </w:p>
    <w:p w:rsidR="00943C35" w:rsidRPr="00943C35" w:rsidRDefault="00943C35" w:rsidP="00943C35">
      <w:pPr>
        <w:rPr>
          <w:rFonts w:ascii="Times New Roman" w:hAnsi="Times New Roman" w:cs="Times New Roman"/>
          <w:sz w:val="24"/>
          <w:szCs w:val="24"/>
        </w:rPr>
      </w:pPr>
    </w:p>
    <w:tbl>
      <w:tblPr>
        <w:tblStyle w:val="a4"/>
        <w:tblW w:w="10385" w:type="dxa"/>
        <w:jc w:val="center"/>
        <w:tblLayout w:type="fixed"/>
        <w:tblLook w:val="04A0" w:firstRow="1" w:lastRow="0" w:firstColumn="1" w:lastColumn="0" w:noHBand="0" w:noVBand="1"/>
      </w:tblPr>
      <w:tblGrid>
        <w:gridCol w:w="1171"/>
        <w:gridCol w:w="1984"/>
        <w:gridCol w:w="1985"/>
        <w:gridCol w:w="1984"/>
        <w:gridCol w:w="2127"/>
        <w:gridCol w:w="1134"/>
      </w:tblGrid>
      <w:tr w:rsidR="00884EBE" w:rsidRPr="00884EBE" w:rsidTr="000C06A8">
        <w:trPr>
          <w:jc w:val="center"/>
        </w:trPr>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884EBE" w:rsidRPr="00884EBE" w:rsidTr="000C06A8">
        <w:trPr>
          <w:jc w:val="center"/>
        </w:trPr>
        <w:tc>
          <w:tcPr>
            <w:tcW w:w="1171" w:type="dxa"/>
          </w:tcPr>
          <w:p w:rsidR="00884EBE" w:rsidRPr="00884EBE" w:rsidRDefault="00626316"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w:t>
            </w:r>
            <w:r>
              <w:rPr>
                <w:rFonts w:ascii="Times New Roman" w:hAnsi="Times New Roman" w:cs="Times New Roman" w:hint="eastAsia"/>
                <w:sz w:val="24"/>
                <w:szCs w:val="24"/>
              </w:rPr>
              <w:t>左右</w:t>
            </w:r>
          </w:p>
        </w:tc>
        <w:tc>
          <w:tcPr>
            <w:tcW w:w="1984" w:type="dxa"/>
          </w:tcPr>
          <w:p w:rsidR="00884EBE" w:rsidRDefault="001F6B4B" w:rsidP="008358C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sidR="008358C2">
              <w:rPr>
                <w:rFonts w:ascii="Times New Roman" w:hAnsi="Times New Roman" w:cs="Times New Roman" w:hint="eastAsia"/>
                <w:sz w:val="24"/>
                <w:szCs w:val="24"/>
              </w:rPr>
              <w:t>v1.0</w:t>
            </w:r>
          </w:p>
          <w:p w:rsidR="008358C2" w:rsidRPr="00884EBE" w:rsidRDefault="008358C2" w:rsidP="008358C2">
            <w:pPr>
              <w:pStyle w:val="a3"/>
              <w:ind w:firstLineChars="0" w:firstLine="0"/>
              <w:rPr>
                <w:rFonts w:ascii="Times New Roman" w:hAnsi="Times New Roman" w:cs="Times New Roman"/>
                <w:sz w:val="24"/>
                <w:szCs w:val="24"/>
              </w:rPr>
            </w:pPr>
          </w:p>
        </w:tc>
        <w:tc>
          <w:tcPr>
            <w:tcW w:w="2127" w:type="dxa"/>
          </w:tcPr>
          <w:p w:rsidR="00884EBE" w:rsidRP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w:t>
            </w:r>
            <w:r w:rsidR="001F6B4B">
              <w:rPr>
                <w:rFonts w:ascii="Times New Roman" w:hAnsi="Times New Roman" w:cs="Times New Roman" w:hint="eastAsia"/>
                <w:sz w:val="24"/>
                <w:szCs w:val="24"/>
              </w:rPr>
              <w:t>测试说明书</w:t>
            </w:r>
          </w:p>
        </w:tc>
        <w:tc>
          <w:tcPr>
            <w:tcW w:w="1134" w:type="dxa"/>
          </w:tcPr>
          <w:p w:rsidR="00884EBE" w:rsidRPr="00884EBE" w:rsidRDefault="00827730"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sidR="003B4F8B">
              <w:rPr>
                <w:rFonts w:ascii="Times New Roman" w:hAnsi="Times New Roman" w:cs="Times New Roman" w:hint="eastAsia"/>
                <w:sz w:val="24"/>
                <w:szCs w:val="24"/>
              </w:rPr>
              <w:t>h</w:t>
            </w:r>
          </w:p>
        </w:tc>
      </w:tr>
      <w:tr w:rsidR="00884EBE" w:rsidRPr="00884EBE" w:rsidTr="000C06A8">
        <w:trPr>
          <w:jc w:val="center"/>
        </w:trPr>
        <w:tc>
          <w:tcPr>
            <w:tcW w:w="1171" w:type="dxa"/>
          </w:tcPr>
          <w:p w:rsidR="00884EBE" w:rsidRPr="00884EBE" w:rsidRDefault="00626316"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w:t>
            </w:r>
            <w:r>
              <w:rPr>
                <w:rFonts w:ascii="Times New Roman" w:hAnsi="Times New Roman" w:cs="Times New Roman" w:hint="eastAsia"/>
                <w:sz w:val="24"/>
                <w:szCs w:val="24"/>
              </w:rPr>
              <w:t>左右</w:t>
            </w:r>
          </w:p>
        </w:tc>
        <w:tc>
          <w:tcPr>
            <w:tcW w:w="1984" w:type="dxa"/>
          </w:tcPr>
          <w:p w:rsid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8358C2" w:rsidRDefault="008358C2" w:rsidP="008358C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1</w:t>
            </w:r>
          </w:p>
          <w:p w:rsidR="008358C2" w:rsidRPr="00884EBE" w:rsidRDefault="008358C2" w:rsidP="009E14B7">
            <w:pPr>
              <w:pStyle w:val="a3"/>
              <w:ind w:firstLineChars="0" w:firstLine="0"/>
              <w:rPr>
                <w:rFonts w:ascii="Times New Roman" w:hAnsi="Times New Roman" w:cs="Times New Roman"/>
                <w:sz w:val="24"/>
                <w:szCs w:val="24"/>
              </w:rPr>
            </w:pPr>
          </w:p>
        </w:tc>
        <w:tc>
          <w:tcPr>
            <w:tcW w:w="2127" w:type="dxa"/>
          </w:tcPr>
          <w:p w:rsidR="00884EBE" w:rsidRP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884EBE" w:rsidRPr="00884EBE" w:rsidRDefault="00827730"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sidR="003B4F8B">
              <w:rPr>
                <w:rFonts w:ascii="Times New Roman" w:hAnsi="Times New Roman" w:cs="Times New Roman" w:hint="eastAsia"/>
                <w:sz w:val="24"/>
                <w:szCs w:val="24"/>
              </w:rPr>
              <w:t>h</w:t>
            </w:r>
          </w:p>
        </w:tc>
      </w:tr>
      <w:tr w:rsidR="00884EBE" w:rsidRPr="00884EBE" w:rsidTr="000C06A8">
        <w:trPr>
          <w:jc w:val="center"/>
        </w:trPr>
        <w:tc>
          <w:tcPr>
            <w:tcW w:w="1171" w:type="dxa"/>
          </w:tcPr>
          <w:p w:rsidR="00884EBE" w:rsidRPr="00884EBE" w:rsidRDefault="00626316"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4"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1600</w:t>
            </w:r>
            <w:r>
              <w:rPr>
                <w:rFonts w:ascii="Times New Roman" w:hAnsi="Times New Roman" w:cs="Times New Roman" w:hint="eastAsia"/>
                <w:sz w:val="24"/>
                <w:szCs w:val="24"/>
              </w:rPr>
              <w:t>左右</w:t>
            </w:r>
          </w:p>
        </w:tc>
        <w:tc>
          <w:tcPr>
            <w:tcW w:w="1984" w:type="dxa"/>
          </w:tcPr>
          <w:p w:rsidR="00884EBE" w:rsidRDefault="008358C2" w:rsidP="001F6B4B">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8358C2" w:rsidRDefault="008358C2" w:rsidP="008358C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1</w:t>
            </w:r>
          </w:p>
          <w:p w:rsidR="008358C2" w:rsidRPr="00884EBE" w:rsidRDefault="008358C2" w:rsidP="001F6B4B">
            <w:pPr>
              <w:pStyle w:val="a3"/>
              <w:ind w:firstLineChars="0" w:firstLine="0"/>
              <w:rPr>
                <w:rFonts w:ascii="Times New Roman" w:hAnsi="Times New Roman" w:cs="Times New Roman"/>
                <w:sz w:val="24"/>
                <w:szCs w:val="24"/>
              </w:rPr>
            </w:pPr>
          </w:p>
        </w:tc>
        <w:tc>
          <w:tcPr>
            <w:tcW w:w="2127" w:type="dxa"/>
          </w:tcPr>
          <w:p w:rsidR="00884EBE" w:rsidRP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884EBE" w:rsidRPr="00884EBE" w:rsidRDefault="003B4F8B"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84EBE" w:rsidRPr="00884EBE" w:rsidTr="000C06A8">
        <w:trPr>
          <w:jc w:val="center"/>
        </w:trPr>
        <w:tc>
          <w:tcPr>
            <w:tcW w:w="1171" w:type="dxa"/>
          </w:tcPr>
          <w:p w:rsidR="00884EBE" w:rsidRPr="00884EBE" w:rsidRDefault="00626316"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4"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16</w:t>
            </w:r>
            <w:r w:rsidR="00884EBE">
              <w:rPr>
                <w:rFonts w:ascii="Times New Roman" w:hAnsi="Times New Roman" w:cs="Times New Roman"/>
                <w:sz w:val="24"/>
                <w:szCs w:val="24"/>
              </w:rPr>
              <w:t>00</w:t>
            </w:r>
            <w:r w:rsidR="00884EBE">
              <w:rPr>
                <w:rFonts w:ascii="Times New Roman" w:hAnsi="Times New Roman" w:cs="Times New Roman"/>
                <w:sz w:val="24"/>
                <w:szCs w:val="24"/>
              </w:rPr>
              <w:t>左右</w:t>
            </w:r>
          </w:p>
        </w:tc>
        <w:tc>
          <w:tcPr>
            <w:tcW w:w="1984" w:type="dxa"/>
          </w:tcPr>
          <w:p w:rsid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8358C2" w:rsidRDefault="008358C2" w:rsidP="008358C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2</w:t>
            </w:r>
          </w:p>
          <w:p w:rsidR="008358C2" w:rsidRPr="008358C2" w:rsidRDefault="008358C2" w:rsidP="009E14B7">
            <w:pPr>
              <w:pStyle w:val="a3"/>
              <w:ind w:firstLineChars="0" w:firstLine="0"/>
              <w:rPr>
                <w:rFonts w:ascii="Times New Roman" w:hAnsi="Times New Roman" w:cs="Times New Roman"/>
                <w:sz w:val="24"/>
                <w:szCs w:val="24"/>
              </w:rPr>
            </w:pPr>
          </w:p>
        </w:tc>
        <w:tc>
          <w:tcPr>
            <w:tcW w:w="2127" w:type="dxa"/>
          </w:tcPr>
          <w:p w:rsidR="00884EBE" w:rsidRP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884EBE" w:rsidRPr="00884EBE" w:rsidRDefault="003B4F8B"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rsidR="00D76600" w:rsidRDefault="00D76600" w:rsidP="00D76600">
      <w:pPr>
        <w:jc w:val="center"/>
        <w:rPr>
          <w:b/>
        </w:rPr>
      </w:pPr>
    </w:p>
    <w:p w:rsidR="00D76600" w:rsidRDefault="00D76600" w:rsidP="00D76600">
      <w:pPr>
        <w:jc w:val="center"/>
        <w:rPr>
          <w:b/>
        </w:rPr>
      </w:pPr>
    </w:p>
    <w:p w:rsidR="00D76600" w:rsidRPr="00943C35" w:rsidRDefault="00D76600" w:rsidP="007E6C38">
      <w:pPr>
        <w:jc w:val="center"/>
        <w:rPr>
          <w:b/>
        </w:rPr>
      </w:pPr>
      <w:r w:rsidRPr="00943C35">
        <w:rPr>
          <w:rFonts w:hint="eastAsia"/>
          <w:b/>
        </w:rPr>
        <w:t>测试</w:t>
      </w:r>
      <w:r>
        <w:rPr>
          <w:rFonts w:hint="eastAsia"/>
          <w:b/>
        </w:rPr>
        <w:t>覆盖表</w:t>
      </w:r>
      <w:r w:rsidRPr="00943C35">
        <w:rPr>
          <w:rFonts w:hint="eastAsia"/>
          <w:b/>
        </w:rPr>
        <w:t>工作量统计表</w:t>
      </w:r>
    </w:p>
    <w:p w:rsidR="00D76600" w:rsidRPr="00943C35" w:rsidRDefault="00D76600" w:rsidP="00D76600">
      <w:pPr>
        <w:rPr>
          <w:rFonts w:ascii="Times New Roman" w:hAnsi="Times New Roman" w:cs="Times New Roman"/>
          <w:sz w:val="24"/>
          <w:szCs w:val="24"/>
        </w:rPr>
      </w:pPr>
    </w:p>
    <w:tbl>
      <w:tblPr>
        <w:tblStyle w:val="a4"/>
        <w:tblW w:w="8401" w:type="dxa"/>
        <w:jc w:val="center"/>
        <w:tblLayout w:type="fixed"/>
        <w:tblLook w:val="04A0" w:firstRow="1" w:lastRow="0" w:firstColumn="1" w:lastColumn="0" w:noHBand="0" w:noVBand="1"/>
      </w:tblPr>
      <w:tblGrid>
        <w:gridCol w:w="1171"/>
        <w:gridCol w:w="1985"/>
        <w:gridCol w:w="1984"/>
        <w:gridCol w:w="2127"/>
        <w:gridCol w:w="1134"/>
      </w:tblGrid>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5"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5"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sz w:val="24"/>
                <w:szCs w:val="24"/>
              </w:rPr>
              <w:t>472</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sidRPr="007E6C38">
              <w:rPr>
                <w:rFonts w:ascii="Times New Roman" w:hAnsi="Times New Roman" w:cs="Times New Roman" w:hint="eastAsia"/>
                <w:sz w:val="24"/>
                <w:szCs w:val="24"/>
              </w:rPr>
              <w:t>测试覆盖表</w:t>
            </w:r>
            <w:r w:rsidRPr="007E6C38">
              <w:rPr>
                <w:rFonts w:ascii="Times New Roman" w:hAnsi="Times New Roman" w:cs="Times New Roman" w:hint="eastAsia"/>
                <w:sz w:val="24"/>
                <w:szCs w:val="24"/>
              </w:rPr>
              <w:t>1.2</w:t>
            </w:r>
          </w:p>
        </w:tc>
        <w:tc>
          <w:tcPr>
            <w:tcW w:w="2127" w:type="dxa"/>
          </w:tcPr>
          <w:p w:rsidR="007E6C38" w:rsidRPr="00884EBE" w:rsidRDefault="007E6C38" w:rsidP="007E6C3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7E6C38" w:rsidRPr="00884EBE" w:rsidRDefault="003B4F8B"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5"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7E6C38" w:rsidRPr="00884EBE" w:rsidRDefault="003B4F8B"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0</w:t>
            </w:r>
            <w:r w:rsidR="00827730">
              <w:rPr>
                <w:rFonts w:ascii="Times New Roman" w:hAnsi="Times New Roman" w:cs="Times New Roman" w:hint="eastAsia"/>
                <w:sz w:val="24"/>
                <w:szCs w:val="24"/>
              </w:rPr>
              <w:t>.5</w:t>
            </w:r>
            <w:r>
              <w:rPr>
                <w:rFonts w:ascii="Times New Roman" w:hAnsi="Times New Roman" w:cs="Times New Roman" w:hint="eastAsia"/>
                <w:sz w:val="24"/>
                <w:szCs w:val="24"/>
              </w:rPr>
              <w:t>h</w:t>
            </w:r>
          </w:p>
        </w:tc>
      </w:tr>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5" w:type="dxa"/>
          </w:tcPr>
          <w:p w:rsidR="007E6C38" w:rsidRPr="00884EBE" w:rsidRDefault="007E6C38" w:rsidP="00BE4A7A">
            <w:pPr>
              <w:pStyle w:val="a3"/>
              <w:ind w:firstLineChars="0" w:firstLine="0"/>
              <w:rPr>
                <w:rFonts w:ascii="Times New Roman" w:hAnsi="Times New Roman" w:cs="Times New Roman"/>
                <w:sz w:val="24"/>
                <w:szCs w:val="24"/>
              </w:rPr>
            </w:pPr>
            <w:r>
              <w:rPr>
                <w:rFonts w:ascii="Times New Roman" w:hAnsi="Times New Roman" w:cs="Times New Roman"/>
                <w:sz w:val="24"/>
                <w:szCs w:val="24"/>
              </w:rPr>
              <w:t>4</w:t>
            </w:r>
            <w:r w:rsidR="00BE4A7A">
              <w:rPr>
                <w:rFonts w:ascii="Times New Roman" w:hAnsi="Times New Roman" w:cs="Times New Roman"/>
                <w:sz w:val="24"/>
                <w:szCs w:val="24"/>
              </w:rPr>
              <w:t>46</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sidRPr="007E6C38">
              <w:rPr>
                <w:rFonts w:ascii="Times New Roman" w:hAnsi="Times New Roman" w:cs="Times New Roman" w:hint="eastAsia"/>
                <w:sz w:val="24"/>
                <w:szCs w:val="24"/>
              </w:rPr>
              <w:t>测试覆盖表</w:t>
            </w:r>
            <w:r>
              <w:rPr>
                <w:rFonts w:ascii="Times New Roman" w:hAnsi="Times New Roman" w:cs="Times New Roman" w:hint="eastAsia"/>
                <w:sz w:val="24"/>
                <w:szCs w:val="24"/>
              </w:rPr>
              <w:t>1.1</w:t>
            </w:r>
          </w:p>
        </w:tc>
        <w:tc>
          <w:tcPr>
            <w:tcW w:w="2127"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7E6C38" w:rsidRPr="00884EBE" w:rsidRDefault="003B4F8B"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5"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w:t>
            </w:r>
            <w:r>
              <w:rPr>
                <w:rFonts w:ascii="Times New Roman" w:hAnsi="Times New Roman" w:cs="Times New Roman" w:hint="eastAsia"/>
                <w:sz w:val="24"/>
                <w:szCs w:val="24"/>
              </w:rPr>
              <w:lastRenderedPageBreak/>
              <w:t>表</w:t>
            </w:r>
          </w:p>
        </w:tc>
        <w:tc>
          <w:tcPr>
            <w:tcW w:w="1134" w:type="dxa"/>
          </w:tcPr>
          <w:p w:rsidR="007E6C38" w:rsidRPr="00884EBE" w:rsidRDefault="00827730"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0.5h</w:t>
            </w:r>
          </w:p>
        </w:tc>
      </w:tr>
    </w:tbl>
    <w:p w:rsidR="00884EBE" w:rsidRPr="00D76600" w:rsidRDefault="00884EBE" w:rsidP="00884EBE">
      <w:pPr>
        <w:rPr>
          <w:sz w:val="20"/>
        </w:rPr>
      </w:pPr>
    </w:p>
    <w:p w:rsidR="00156F65" w:rsidRDefault="00884EBE" w:rsidP="00884EBE">
      <w:pPr>
        <w:pStyle w:val="3"/>
      </w:pPr>
      <w:r>
        <w:rPr>
          <w:rFonts w:hint="eastAsia"/>
        </w:rPr>
        <w:t>（五）、测试评审</w:t>
      </w:r>
    </w:p>
    <w:p w:rsidR="00D62676" w:rsidRPr="00D62676" w:rsidRDefault="00D62676" w:rsidP="00D62676"/>
    <w:p w:rsidR="00752A50" w:rsidRPr="00FE0270" w:rsidRDefault="006D4AE8" w:rsidP="00752A50">
      <w:pPr>
        <w:ind w:firstLineChars="1099" w:firstLine="2317"/>
        <w:rPr>
          <w:rFonts w:ascii="Times New Roman" w:hAnsi="Times New Roman" w:cs="Times New Roman"/>
          <w:b/>
          <w:szCs w:val="32"/>
        </w:rPr>
      </w:pPr>
      <w:r>
        <w:rPr>
          <w:rFonts w:ascii="Times New Roman" w:hAnsi="Times New Roman" w:cs="Times New Roman" w:hint="eastAsia"/>
          <w:b/>
          <w:szCs w:val="32"/>
        </w:rPr>
        <w:t>测试</w:t>
      </w:r>
      <w:r w:rsidR="00752A50">
        <w:rPr>
          <w:rFonts w:ascii="Times New Roman" w:hAnsi="Times New Roman" w:cs="Times New Roman" w:hint="eastAsia"/>
          <w:b/>
          <w:szCs w:val="32"/>
        </w:rPr>
        <w:t>评审工作</w:t>
      </w:r>
      <w:r w:rsidR="00752A50" w:rsidRPr="005850DF">
        <w:rPr>
          <w:rFonts w:ascii="Times New Roman" w:hAnsi="Times New Roman" w:cs="Times New Roman"/>
          <w:b/>
          <w:szCs w:val="32"/>
        </w:rPr>
        <w:t>统计表</w:t>
      </w:r>
    </w:p>
    <w:tbl>
      <w:tblPr>
        <w:tblStyle w:val="a4"/>
        <w:tblW w:w="10014" w:type="dxa"/>
        <w:jc w:val="center"/>
        <w:tblLayout w:type="fixed"/>
        <w:tblLook w:val="04A0" w:firstRow="1" w:lastRow="0" w:firstColumn="1" w:lastColumn="0" w:noHBand="0" w:noVBand="1"/>
      </w:tblPr>
      <w:tblGrid>
        <w:gridCol w:w="1893"/>
        <w:gridCol w:w="1985"/>
        <w:gridCol w:w="3068"/>
        <w:gridCol w:w="3068"/>
      </w:tblGrid>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评审测试报告耗时</w:t>
            </w:r>
          </w:p>
        </w:tc>
        <w:tc>
          <w:tcPr>
            <w:tcW w:w="3068"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进行本组实际测试耗时</w:t>
            </w:r>
          </w:p>
        </w:tc>
        <w:tc>
          <w:tcPr>
            <w:tcW w:w="3068" w:type="dxa"/>
          </w:tcPr>
          <w:p w:rsidR="000761E1"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进行他组实际测试耗时</w:t>
            </w:r>
          </w:p>
        </w:tc>
      </w:tr>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E139BE" w:rsidRPr="00200EAF" w:rsidRDefault="00E139B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0761E1" w:rsidRPr="00200EAF" w:rsidRDefault="00E139B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0761E1" w:rsidRPr="00200EAF" w:rsidRDefault="00E139B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0761E1" w:rsidRPr="00200EAF" w:rsidRDefault="00E139B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bl>
    <w:p w:rsidR="00752A50" w:rsidRPr="00752A50" w:rsidRDefault="00752A50" w:rsidP="00752A50"/>
    <w:p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rsidR="00884EBE" w:rsidRPr="00884EBE" w:rsidRDefault="00884EBE" w:rsidP="00884EBE">
      <w:pPr>
        <w:jc w:val="center"/>
        <w:rPr>
          <w:rFonts w:ascii="Times New Roman" w:hAnsi="Times New Roman" w:cs="Times New Roman"/>
          <w:b/>
          <w:sz w:val="24"/>
          <w:szCs w:val="24"/>
        </w:rPr>
      </w:pPr>
    </w:p>
    <w:p w:rsidR="00884EBE" w:rsidRPr="00884EBE" w:rsidRDefault="00884EBE" w:rsidP="00884EBE">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8D78FA">
        <w:rPr>
          <w:rFonts w:ascii="Times New Roman" w:hAnsi="Times New Roman" w:cs="Times New Roman" w:hint="eastAsia"/>
          <w:sz w:val="24"/>
          <w:szCs w:val="24"/>
        </w:rPr>
        <w:t>10</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8D78FA">
        <w:rPr>
          <w:rFonts w:ascii="Times New Roman" w:hAnsi="Times New Roman" w:cs="Times New Roman"/>
          <w:sz w:val="24"/>
          <w:szCs w:val="24"/>
        </w:rPr>
        <w:t>10</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008D78FA">
        <w:rPr>
          <w:rFonts w:ascii="Times New Roman" w:hAnsi="Times New Roman" w:cs="Times New Roman" w:hint="eastAsia"/>
          <w:sz w:val="24"/>
          <w:szCs w:val="24"/>
        </w:rPr>
        <w:t>100</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W w:w="9351" w:type="dxa"/>
        <w:jc w:val="center"/>
        <w:tblLook w:val="04A0" w:firstRow="1" w:lastRow="0" w:firstColumn="1" w:lastColumn="0" w:noHBand="0" w:noVBand="1"/>
      </w:tblPr>
      <w:tblGrid>
        <w:gridCol w:w="744"/>
        <w:gridCol w:w="1803"/>
        <w:gridCol w:w="6804"/>
      </w:tblGrid>
      <w:tr w:rsidR="008D78FA" w:rsidRPr="008D78FA" w:rsidTr="000C06A8">
        <w:trPr>
          <w:trHeight w:val="270"/>
          <w:jc w:val="center"/>
        </w:trPr>
        <w:tc>
          <w:tcPr>
            <w:tcW w:w="74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序号</w:t>
            </w:r>
          </w:p>
        </w:tc>
        <w:tc>
          <w:tcPr>
            <w:tcW w:w="1803" w:type="dxa"/>
            <w:tcBorders>
              <w:top w:val="single" w:sz="4" w:space="0" w:color="auto"/>
              <w:left w:val="nil"/>
              <w:bottom w:val="single" w:sz="4" w:space="0" w:color="auto"/>
              <w:right w:val="single" w:sz="4" w:space="0" w:color="auto"/>
            </w:tcBorders>
            <w:shd w:val="clear" w:color="000000" w:fill="D9E1F2"/>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问题位置</w:t>
            </w:r>
          </w:p>
        </w:tc>
        <w:tc>
          <w:tcPr>
            <w:tcW w:w="6804" w:type="dxa"/>
            <w:tcBorders>
              <w:top w:val="single" w:sz="4" w:space="0" w:color="auto"/>
              <w:left w:val="nil"/>
              <w:bottom w:val="single" w:sz="4" w:space="0" w:color="auto"/>
              <w:right w:val="single" w:sz="4" w:space="0" w:color="000000"/>
            </w:tcBorders>
            <w:shd w:val="clear" w:color="000000" w:fill="D9E1F2"/>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问题描述</w:t>
            </w:r>
          </w:p>
        </w:tc>
      </w:tr>
      <w:tr w:rsidR="008D78FA" w:rsidRPr="008D78FA" w:rsidTr="000C06A8">
        <w:trPr>
          <w:trHeight w:val="270"/>
          <w:jc w:val="center"/>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1</w:t>
            </w:r>
          </w:p>
        </w:tc>
        <w:tc>
          <w:tcPr>
            <w:tcW w:w="1803" w:type="dxa"/>
            <w:tcBorders>
              <w:top w:val="nil"/>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文档结构</w:t>
            </w:r>
          </w:p>
        </w:tc>
        <w:tc>
          <w:tcPr>
            <w:tcW w:w="6804" w:type="dxa"/>
            <w:tcBorders>
              <w:top w:val="single" w:sz="4" w:space="0" w:color="auto"/>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left"/>
              <w:rPr>
                <w:rFonts w:ascii="宋体" w:eastAsia="宋体" w:hAnsi="宋体" w:cs="宋体"/>
                <w:color w:val="000000"/>
                <w:kern w:val="0"/>
                <w:sz w:val="22"/>
              </w:rPr>
            </w:pPr>
            <w:r w:rsidRPr="008D78FA">
              <w:rPr>
                <w:rFonts w:ascii="宋体" w:eastAsia="宋体" w:hAnsi="宋体" w:cs="宋体" w:hint="eastAsia"/>
                <w:color w:val="000000"/>
                <w:kern w:val="0"/>
                <w:sz w:val="22"/>
              </w:rPr>
              <w:t>可能讲测试分为平台本身和扩展功能两部分，然后每部分按照功能测试和非功能测试会更清晰</w:t>
            </w:r>
          </w:p>
        </w:tc>
      </w:tr>
      <w:tr w:rsidR="008D78FA" w:rsidRPr="008D78FA" w:rsidTr="000C06A8">
        <w:trPr>
          <w:trHeight w:val="270"/>
          <w:jc w:val="center"/>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2</w:t>
            </w:r>
          </w:p>
        </w:tc>
        <w:tc>
          <w:tcPr>
            <w:tcW w:w="1803" w:type="dxa"/>
            <w:tcBorders>
              <w:top w:val="nil"/>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2.2</w:t>
            </w:r>
          </w:p>
        </w:tc>
        <w:tc>
          <w:tcPr>
            <w:tcW w:w="6804" w:type="dxa"/>
            <w:tcBorders>
              <w:top w:val="single" w:sz="4" w:space="0" w:color="auto"/>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left"/>
              <w:rPr>
                <w:rFonts w:ascii="宋体" w:eastAsia="宋体" w:hAnsi="宋体" w:cs="宋体"/>
                <w:color w:val="000000"/>
                <w:kern w:val="0"/>
                <w:sz w:val="22"/>
              </w:rPr>
            </w:pPr>
            <w:r w:rsidRPr="008D78FA">
              <w:rPr>
                <w:rFonts w:ascii="宋体" w:eastAsia="宋体" w:hAnsi="宋体" w:cs="宋体" w:hint="eastAsia"/>
                <w:color w:val="000000"/>
                <w:kern w:val="0"/>
                <w:sz w:val="22"/>
              </w:rPr>
              <w:t>若对测试工具介绍的话，建议加上使用此工具测试的优势</w:t>
            </w:r>
          </w:p>
        </w:tc>
      </w:tr>
      <w:tr w:rsidR="008D78FA" w:rsidRPr="008D78FA" w:rsidTr="000C06A8">
        <w:trPr>
          <w:trHeight w:val="270"/>
          <w:jc w:val="center"/>
        </w:trPr>
        <w:tc>
          <w:tcPr>
            <w:tcW w:w="744" w:type="dxa"/>
            <w:tcBorders>
              <w:top w:val="nil"/>
              <w:left w:val="single" w:sz="4" w:space="0" w:color="auto"/>
              <w:bottom w:val="single" w:sz="12"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3</w:t>
            </w:r>
          </w:p>
        </w:tc>
        <w:tc>
          <w:tcPr>
            <w:tcW w:w="1803" w:type="dxa"/>
            <w:tcBorders>
              <w:top w:val="nil"/>
              <w:left w:val="nil"/>
              <w:bottom w:val="single" w:sz="12"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4.1概述</w:t>
            </w:r>
          </w:p>
        </w:tc>
        <w:tc>
          <w:tcPr>
            <w:tcW w:w="6804" w:type="dxa"/>
            <w:tcBorders>
              <w:top w:val="single" w:sz="4" w:space="0" w:color="auto"/>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left"/>
              <w:rPr>
                <w:rFonts w:ascii="宋体" w:eastAsia="宋体" w:hAnsi="宋体" w:cs="宋体"/>
                <w:color w:val="000000"/>
                <w:kern w:val="0"/>
                <w:sz w:val="22"/>
              </w:rPr>
            </w:pPr>
            <w:r w:rsidRPr="008D78FA">
              <w:rPr>
                <w:rFonts w:ascii="宋体" w:eastAsia="宋体" w:hAnsi="宋体" w:cs="宋体" w:hint="eastAsia"/>
                <w:color w:val="000000"/>
                <w:kern w:val="0"/>
                <w:sz w:val="22"/>
              </w:rPr>
              <w:t>第一段少了个句号</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3.安装测试</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需求中没有对应项？应该对应到“</w:t>
            </w:r>
            <w:r>
              <w:rPr>
                <w:rFonts w:hint="eastAsia"/>
              </w:rPr>
              <w:t xml:space="preserve">4. </w:t>
            </w:r>
            <w:r>
              <w:rPr>
                <w:rFonts w:hint="eastAsia"/>
              </w:rPr>
              <w:t>运行要求</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4.2导入工具包</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对异常处理的测试：对应的需求项中，还有“</w:t>
            </w:r>
            <w:r>
              <w:rPr>
                <w:rFonts w:hint="eastAsia"/>
              </w:rPr>
              <w:t>Specific A</w:t>
            </w:r>
            <w:r>
              <w:t>l</w:t>
            </w:r>
            <w:r>
              <w:rPr>
                <w:rFonts w:hint="eastAsia"/>
              </w:rPr>
              <w:t>t. Flow</w:t>
            </w:r>
            <w:r>
              <w:rPr>
                <w:rFonts w:hint="eastAsia"/>
              </w:rPr>
              <w:t>”等？</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r>
              <w:rPr>
                <w:rFonts w:ascii="宋体" w:eastAsia="宋体" w:hAnsi="宋体" w:cs="宋体"/>
                <w:color w:val="000000"/>
                <w:kern w:val="0"/>
                <w:sz w:val="22"/>
              </w:rPr>
              <w:t>.</w:t>
            </w:r>
            <w:r>
              <w:rPr>
                <w:rFonts w:ascii="宋体" w:eastAsia="宋体" w:hAnsi="宋体" w:cs="宋体" w:hint="eastAsia"/>
                <w:color w:val="000000"/>
                <w:kern w:val="0"/>
                <w:sz w:val="22"/>
              </w:rPr>
              <w:t>1.1测试策略描述</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具体选择？</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6.3.1测试策略描述</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采用什么方式？扩展接口？</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6.3.2</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表格中具体修改见第5章？</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6.4.2测试用例描述</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用户友好性和鲁棒性含义完全不同！</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6.4.2测试用例描述</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下面是</w:t>
            </w:r>
            <w:r>
              <w:rPr>
                <w:rFonts w:hint="eastAsia"/>
              </w:rPr>
              <w:t>4</w:t>
            </w:r>
            <w:r>
              <w:rPr>
                <w:rFonts w:hint="eastAsia"/>
              </w:rPr>
              <w:t>种测试，而不是连续的测试步骤！</w:t>
            </w:r>
          </w:p>
        </w:tc>
      </w:tr>
    </w:tbl>
    <w:p w:rsidR="00026B20" w:rsidRPr="000F3348" w:rsidRDefault="00026B20" w:rsidP="00FF11B2">
      <w:pPr>
        <w:rPr>
          <w:rFonts w:ascii="Times New Roman" w:hAnsi="Times New Roman" w:cs="Times New Roman"/>
          <w:sz w:val="24"/>
          <w:szCs w:val="24"/>
        </w:rPr>
      </w:pPr>
    </w:p>
    <w:p w:rsidR="000F3348" w:rsidRPr="000F3348" w:rsidRDefault="000F3348" w:rsidP="000F3348">
      <w:pPr>
        <w:jc w:val="center"/>
        <w:rPr>
          <w:rFonts w:ascii="Times New Roman" w:hAnsi="Times New Roman" w:cs="Times New Roman"/>
          <w:b/>
          <w:szCs w:val="24"/>
        </w:rPr>
      </w:pPr>
      <w:r>
        <w:rPr>
          <w:rFonts w:ascii="Times New Roman" w:hAnsi="Times New Roman" w:cs="Times New Roman" w:hint="eastAsia"/>
          <w:b/>
          <w:szCs w:val="24"/>
        </w:rPr>
        <w:t>本组和他组</w:t>
      </w:r>
      <w:r w:rsidRPr="005850DF">
        <w:rPr>
          <w:rFonts w:ascii="Times New Roman" w:hAnsi="Times New Roman" w:cs="Times New Roman"/>
          <w:b/>
          <w:szCs w:val="24"/>
        </w:rPr>
        <w:t>测试</w:t>
      </w:r>
      <w:r>
        <w:rPr>
          <w:rFonts w:ascii="Times New Roman" w:hAnsi="Times New Roman" w:cs="Times New Roman" w:hint="eastAsia"/>
          <w:b/>
          <w:szCs w:val="24"/>
        </w:rPr>
        <w:t>报告</w:t>
      </w:r>
      <w:r w:rsidRPr="005850DF">
        <w:rPr>
          <w:rFonts w:ascii="Times New Roman" w:hAnsi="Times New Roman" w:cs="Times New Roman"/>
          <w:b/>
          <w:szCs w:val="24"/>
        </w:rPr>
        <w:t>记录表</w:t>
      </w:r>
    </w:p>
    <w:tbl>
      <w:tblPr>
        <w:tblStyle w:val="a4"/>
        <w:tblW w:w="8401" w:type="dxa"/>
        <w:jc w:val="center"/>
        <w:tblLayout w:type="fixed"/>
        <w:tblLook w:val="04A0" w:firstRow="1" w:lastRow="0" w:firstColumn="1" w:lastColumn="0" w:noHBand="0" w:noVBand="1"/>
      </w:tblPr>
      <w:tblGrid>
        <w:gridCol w:w="1171"/>
        <w:gridCol w:w="1985"/>
        <w:gridCol w:w="1984"/>
        <w:gridCol w:w="2127"/>
        <w:gridCol w:w="1134"/>
      </w:tblGrid>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sz w:val="24"/>
                <w:szCs w:val="24"/>
              </w:rPr>
              <w:t>883</w:t>
            </w:r>
          </w:p>
        </w:tc>
        <w:tc>
          <w:tcPr>
            <w:tcW w:w="1984" w:type="dxa"/>
          </w:tcPr>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tc>
        <w:tc>
          <w:tcPr>
            <w:tcW w:w="2127" w:type="dxa"/>
          </w:tcPr>
          <w:p w:rsidR="000F3348"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1134" w:type="dxa"/>
          </w:tcPr>
          <w:p w:rsidR="000F3348" w:rsidRPr="00884EBE" w:rsidRDefault="00E139BE"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0F3348"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lastRenderedPageBreak/>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1134" w:type="dxa"/>
          </w:tcPr>
          <w:p w:rsidR="000F3348" w:rsidRPr="00884EBE" w:rsidRDefault="00827730"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1h</w:t>
            </w:r>
          </w:p>
        </w:tc>
      </w:tr>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sz w:val="24"/>
                <w:szCs w:val="24"/>
              </w:rPr>
              <w:t>5902</w:t>
            </w:r>
          </w:p>
        </w:tc>
        <w:tc>
          <w:tcPr>
            <w:tcW w:w="1984" w:type="dxa"/>
          </w:tcPr>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2127" w:type="dxa"/>
          </w:tcPr>
          <w:p w:rsidR="000F3348"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1134" w:type="dxa"/>
          </w:tcPr>
          <w:p w:rsidR="000F3348" w:rsidRPr="00884EBE" w:rsidRDefault="00827730"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0F3348" w:rsidRPr="008358C2"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0F3348"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1134" w:type="dxa"/>
          </w:tcPr>
          <w:p w:rsidR="000F3348" w:rsidRPr="00884EBE" w:rsidRDefault="00827730"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1h</w:t>
            </w:r>
          </w:p>
        </w:tc>
      </w:tr>
    </w:tbl>
    <w:p w:rsidR="000F3348" w:rsidRPr="000F3348" w:rsidRDefault="000F3348" w:rsidP="00FF11B2">
      <w:pPr>
        <w:rPr>
          <w:rFonts w:ascii="Times New Roman" w:hAnsi="Times New Roman" w:cs="Times New Roman"/>
          <w:sz w:val="24"/>
          <w:szCs w:val="24"/>
        </w:rPr>
      </w:pPr>
    </w:p>
    <w:p w:rsidR="00884EBE" w:rsidRDefault="00884EBE" w:rsidP="00884EBE">
      <w:pPr>
        <w:pStyle w:val="3"/>
      </w:pPr>
      <w:r>
        <w:rPr>
          <w:rFonts w:hint="eastAsia"/>
        </w:rPr>
        <w:t>（六）、</w:t>
      </w:r>
      <w:r w:rsidR="007C07C0">
        <w:rPr>
          <w:rFonts w:hint="eastAsia"/>
        </w:rPr>
        <w:t>进度计划与控制</w:t>
      </w:r>
    </w:p>
    <w:p w:rsidR="00026B20" w:rsidRDefault="00026B20" w:rsidP="00026B20">
      <w:pPr>
        <w:jc w:val="center"/>
        <w:rPr>
          <w:b/>
        </w:rPr>
      </w:pPr>
      <w:r w:rsidRPr="00026B20">
        <w:rPr>
          <w:b/>
        </w:rPr>
        <w:t>进度计划与控制工作量统计表</w:t>
      </w:r>
    </w:p>
    <w:p w:rsidR="00026B20" w:rsidRPr="00026B20" w:rsidRDefault="00026B20" w:rsidP="00026B20">
      <w:pPr>
        <w:jc w:val="center"/>
        <w:rPr>
          <w:b/>
        </w:rPr>
      </w:pPr>
    </w:p>
    <w:tbl>
      <w:tblPr>
        <w:tblStyle w:val="a4"/>
        <w:tblW w:w="0" w:type="auto"/>
        <w:jc w:val="center"/>
        <w:tblLook w:val="04A0" w:firstRow="1" w:lastRow="0" w:firstColumn="1" w:lastColumn="0" w:noHBand="0" w:noVBand="1"/>
      </w:tblPr>
      <w:tblGrid>
        <w:gridCol w:w="2032"/>
        <w:gridCol w:w="2233"/>
        <w:gridCol w:w="1958"/>
        <w:gridCol w:w="2073"/>
      </w:tblGrid>
      <w:tr w:rsidR="00026B20" w:rsidRPr="00026B20" w:rsidTr="000C06A8">
        <w:trPr>
          <w:jc w:val="center"/>
        </w:trPr>
        <w:tc>
          <w:tcPr>
            <w:tcW w:w="2032" w:type="dxa"/>
          </w:tcPr>
          <w:p w:rsidR="00026B20" w:rsidRPr="00026B20" w:rsidRDefault="00026B20" w:rsidP="00026B20">
            <w:pPr>
              <w:jc w:val="center"/>
              <w:rPr>
                <w:sz w:val="24"/>
              </w:rPr>
            </w:pPr>
            <w:r w:rsidRPr="00026B20">
              <w:rPr>
                <w:rFonts w:hint="eastAsia"/>
                <w:sz w:val="24"/>
              </w:rPr>
              <w:t>姓名</w:t>
            </w:r>
          </w:p>
        </w:tc>
        <w:tc>
          <w:tcPr>
            <w:tcW w:w="2233" w:type="dxa"/>
          </w:tcPr>
          <w:p w:rsidR="00026B20" w:rsidRPr="00026B20" w:rsidRDefault="00026B20" w:rsidP="00026B20">
            <w:pPr>
              <w:jc w:val="center"/>
              <w:rPr>
                <w:sz w:val="24"/>
              </w:rPr>
            </w:pPr>
            <w:r w:rsidRPr="00026B20">
              <w:rPr>
                <w:sz w:val="24"/>
              </w:rPr>
              <w:t>完成的文档</w:t>
            </w:r>
          </w:p>
        </w:tc>
        <w:tc>
          <w:tcPr>
            <w:tcW w:w="1958" w:type="dxa"/>
          </w:tcPr>
          <w:p w:rsidR="00026B20" w:rsidRPr="00026B20" w:rsidRDefault="00026B20" w:rsidP="00026B20">
            <w:pPr>
              <w:jc w:val="center"/>
              <w:rPr>
                <w:sz w:val="24"/>
              </w:rPr>
            </w:pPr>
            <w:r>
              <w:rPr>
                <w:sz w:val="24"/>
              </w:rPr>
              <w:t>字数</w:t>
            </w:r>
          </w:p>
        </w:tc>
        <w:tc>
          <w:tcPr>
            <w:tcW w:w="2073" w:type="dxa"/>
          </w:tcPr>
          <w:p w:rsidR="00026B20" w:rsidRPr="00026B20" w:rsidRDefault="00026B20" w:rsidP="00026B20">
            <w:pPr>
              <w:jc w:val="center"/>
              <w:rPr>
                <w:sz w:val="24"/>
              </w:rPr>
            </w:pPr>
            <w:r w:rsidRPr="00026B20">
              <w:rPr>
                <w:sz w:val="24"/>
              </w:rPr>
              <w:t>耗时</w:t>
            </w:r>
          </w:p>
        </w:tc>
      </w:tr>
      <w:tr w:rsidR="00026B20" w:rsidRPr="00026B20" w:rsidTr="000C06A8">
        <w:trPr>
          <w:jc w:val="center"/>
        </w:trPr>
        <w:tc>
          <w:tcPr>
            <w:tcW w:w="2032" w:type="dxa"/>
          </w:tcPr>
          <w:p w:rsidR="00026B20" w:rsidRPr="00026B20" w:rsidRDefault="00491297" w:rsidP="00026B20">
            <w:pPr>
              <w:jc w:val="center"/>
              <w:rPr>
                <w:sz w:val="24"/>
              </w:rPr>
            </w:pPr>
            <w:r>
              <w:rPr>
                <w:rFonts w:hint="eastAsia"/>
                <w:sz w:val="24"/>
              </w:rPr>
              <w:t>曹进</w:t>
            </w:r>
          </w:p>
        </w:tc>
        <w:tc>
          <w:tcPr>
            <w:tcW w:w="2233" w:type="dxa"/>
          </w:tcPr>
          <w:p w:rsidR="00026B20" w:rsidRPr="00026B20" w:rsidRDefault="00491297" w:rsidP="00026B20">
            <w:pPr>
              <w:jc w:val="center"/>
              <w:rPr>
                <w:sz w:val="24"/>
              </w:rPr>
            </w:pPr>
            <w:r>
              <w:rPr>
                <w:sz w:val="24"/>
              </w:rPr>
              <w:t>Project</w:t>
            </w:r>
            <w:r>
              <w:rPr>
                <w:rFonts w:hint="eastAsia"/>
                <w:sz w:val="24"/>
              </w:rPr>
              <w:t>文件版本管理</w:t>
            </w:r>
          </w:p>
        </w:tc>
        <w:tc>
          <w:tcPr>
            <w:tcW w:w="1958" w:type="dxa"/>
          </w:tcPr>
          <w:p w:rsidR="00026B20" w:rsidRPr="00026B20" w:rsidRDefault="003B26CB" w:rsidP="00026B20">
            <w:pPr>
              <w:jc w:val="center"/>
              <w:rPr>
                <w:sz w:val="24"/>
              </w:rPr>
            </w:pPr>
            <w:r>
              <w:rPr>
                <w:rFonts w:hint="eastAsia"/>
                <w:sz w:val="24"/>
              </w:rPr>
              <w:t>12</w:t>
            </w:r>
            <w:r>
              <w:rPr>
                <w:rFonts w:hint="eastAsia"/>
                <w:sz w:val="24"/>
              </w:rPr>
              <w:t>个项目</w:t>
            </w:r>
          </w:p>
        </w:tc>
        <w:tc>
          <w:tcPr>
            <w:tcW w:w="2073" w:type="dxa"/>
          </w:tcPr>
          <w:p w:rsidR="00026B20" w:rsidRPr="00026B20" w:rsidRDefault="00827730" w:rsidP="00026B20">
            <w:pPr>
              <w:jc w:val="center"/>
              <w:rPr>
                <w:sz w:val="24"/>
              </w:rPr>
            </w:pPr>
            <w:r>
              <w:rPr>
                <w:rFonts w:hint="eastAsia"/>
                <w:sz w:val="24"/>
              </w:rPr>
              <w:t>1h</w:t>
            </w:r>
          </w:p>
        </w:tc>
      </w:tr>
      <w:tr w:rsidR="00026B20" w:rsidRPr="00026B20" w:rsidTr="000C06A8">
        <w:trPr>
          <w:jc w:val="center"/>
        </w:trPr>
        <w:tc>
          <w:tcPr>
            <w:tcW w:w="2032" w:type="dxa"/>
          </w:tcPr>
          <w:p w:rsidR="00026B20" w:rsidRPr="00026B20" w:rsidRDefault="003B26CB" w:rsidP="00026B20">
            <w:pPr>
              <w:jc w:val="center"/>
              <w:rPr>
                <w:sz w:val="24"/>
              </w:rPr>
            </w:pPr>
            <w:r>
              <w:rPr>
                <w:rFonts w:hint="eastAsia"/>
                <w:sz w:val="24"/>
              </w:rPr>
              <w:t>付强</w:t>
            </w:r>
          </w:p>
        </w:tc>
        <w:tc>
          <w:tcPr>
            <w:tcW w:w="2233" w:type="dxa"/>
          </w:tcPr>
          <w:p w:rsidR="00026B20" w:rsidRPr="00026B20" w:rsidRDefault="003B26CB" w:rsidP="00026B20">
            <w:pPr>
              <w:jc w:val="center"/>
              <w:rPr>
                <w:sz w:val="24"/>
              </w:rPr>
            </w:pPr>
            <w:r w:rsidRPr="003B26CB">
              <w:rPr>
                <w:rFonts w:hint="eastAsia"/>
                <w:sz w:val="24"/>
              </w:rPr>
              <w:t>计划变更分析报告</w:t>
            </w:r>
            <w:r w:rsidRPr="003B26CB">
              <w:rPr>
                <w:rFonts w:hint="eastAsia"/>
                <w:sz w:val="24"/>
              </w:rPr>
              <w:t>v1.0</w:t>
            </w:r>
          </w:p>
        </w:tc>
        <w:tc>
          <w:tcPr>
            <w:tcW w:w="1958" w:type="dxa"/>
          </w:tcPr>
          <w:p w:rsidR="00026B20" w:rsidRPr="00026B20" w:rsidRDefault="003B26CB" w:rsidP="00026B20">
            <w:pPr>
              <w:jc w:val="center"/>
              <w:rPr>
                <w:sz w:val="24"/>
              </w:rPr>
            </w:pPr>
            <w:r>
              <w:rPr>
                <w:sz w:val="24"/>
              </w:rPr>
              <w:t>1496</w:t>
            </w:r>
          </w:p>
        </w:tc>
        <w:tc>
          <w:tcPr>
            <w:tcW w:w="2073" w:type="dxa"/>
          </w:tcPr>
          <w:p w:rsidR="00026B20" w:rsidRPr="00026B20" w:rsidRDefault="00827730" w:rsidP="00026B20">
            <w:pPr>
              <w:jc w:val="center"/>
              <w:rPr>
                <w:sz w:val="24"/>
              </w:rPr>
            </w:pPr>
            <w:r>
              <w:rPr>
                <w:rFonts w:hint="eastAsia"/>
                <w:sz w:val="24"/>
              </w:rPr>
              <w:t>1h</w:t>
            </w:r>
          </w:p>
        </w:tc>
      </w:tr>
      <w:tr w:rsidR="00026B20" w:rsidRPr="00026B20" w:rsidTr="000C06A8">
        <w:trPr>
          <w:jc w:val="center"/>
        </w:trPr>
        <w:tc>
          <w:tcPr>
            <w:tcW w:w="2032" w:type="dxa"/>
          </w:tcPr>
          <w:p w:rsidR="00026B20" w:rsidRPr="00026B20" w:rsidRDefault="003B26CB" w:rsidP="003B26CB">
            <w:pPr>
              <w:jc w:val="center"/>
              <w:rPr>
                <w:sz w:val="24"/>
              </w:rPr>
            </w:pPr>
            <w:r>
              <w:rPr>
                <w:rFonts w:hint="eastAsia"/>
                <w:sz w:val="24"/>
              </w:rPr>
              <w:t>陈伟民</w:t>
            </w:r>
          </w:p>
        </w:tc>
        <w:tc>
          <w:tcPr>
            <w:tcW w:w="2233" w:type="dxa"/>
          </w:tcPr>
          <w:p w:rsidR="00026B20" w:rsidRPr="00026B20" w:rsidRDefault="003B26CB" w:rsidP="00026B20">
            <w:pPr>
              <w:jc w:val="center"/>
              <w:rPr>
                <w:sz w:val="24"/>
              </w:rPr>
            </w:pPr>
            <w:r w:rsidRPr="003B26CB">
              <w:rPr>
                <w:rFonts w:hint="eastAsia"/>
                <w:sz w:val="24"/>
              </w:rPr>
              <w:t>实验</w:t>
            </w:r>
            <w:r w:rsidRPr="003B26CB">
              <w:rPr>
                <w:rFonts w:hint="eastAsia"/>
                <w:sz w:val="24"/>
              </w:rPr>
              <w:t>6_</w:t>
            </w:r>
            <w:r w:rsidRPr="003B26CB">
              <w:rPr>
                <w:rFonts w:hint="eastAsia"/>
                <w:sz w:val="24"/>
              </w:rPr>
              <w:t>进度计划与控制报告</w:t>
            </w:r>
            <w:r w:rsidRPr="003B26CB">
              <w:rPr>
                <w:rFonts w:hint="eastAsia"/>
                <w:sz w:val="24"/>
              </w:rPr>
              <w:t>_v1.0</w:t>
            </w:r>
          </w:p>
        </w:tc>
        <w:tc>
          <w:tcPr>
            <w:tcW w:w="1958" w:type="dxa"/>
          </w:tcPr>
          <w:p w:rsidR="00026B20" w:rsidRPr="00026B20" w:rsidRDefault="00026B20" w:rsidP="003B26CB">
            <w:pPr>
              <w:jc w:val="center"/>
              <w:rPr>
                <w:sz w:val="24"/>
              </w:rPr>
            </w:pPr>
            <w:r>
              <w:rPr>
                <w:rFonts w:hint="eastAsia"/>
                <w:sz w:val="24"/>
              </w:rPr>
              <w:t>10</w:t>
            </w:r>
            <w:r w:rsidR="003B26CB">
              <w:rPr>
                <w:sz w:val="24"/>
              </w:rPr>
              <w:t>81</w:t>
            </w:r>
          </w:p>
        </w:tc>
        <w:tc>
          <w:tcPr>
            <w:tcW w:w="2073" w:type="dxa"/>
          </w:tcPr>
          <w:p w:rsidR="00026B20" w:rsidRPr="00026B20" w:rsidRDefault="00827730" w:rsidP="00026B20">
            <w:pPr>
              <w:jc w:val="center"/>
              <w:rPr>
                <w:sz w:val="24"/>
              </w:rPr>
            </w:pPr>
            <w:r>
              <w:rPr>
                <w:rFonts w:hint="eastAsia"/>
                <w:sz w:val="24"/>
              </w:rPr>
              <w:t>1h</w:t>
            </w:r>
          </w:p>
        </w:tc>
      </w:tr>
      <w:tr w:rsidR="00026B20" w:rsidRPr="00026B20" w:rsidTr="000C06A8">
        <w:trPr>
          <w:jc w:val="center"/>
        </w:trPr>
        <w:tc>
          <w:tcPr>
            <w:tcW w:w="2032" w:type="dxa"/>
          </w:tcPr>
          <w:p w:rsidR="00026B20" w:rsidRPr="00026B20" w:rsidRDefault="003B26CB" w:rsidP="00026B20">
            <w:pPr>
              <w:jc w:val="center"/>
              <w:rPr>
                <w:sz w:val="24"/>
              </w:rPr>
            </w:pPr>
            <w:r>
              <w:rPr>
                <w:rFonts w:hint="eastAsia"/>
                <w:sz w:val="24"/>
              </w:rPr>
              <w:t>李恬霖</w:t>
            </w:r>
          </w:p>
        </w:tc>
        <w:tc>
          <w:tcPr>
            <w:tcW w:w="2233" w:type="dxa"/>
          </w:tcPr>
          <w:p w:rsidR="00026B20" w:rsidRPr="00026B20" w:rsidRDefault="003B26CB" w:rsidP="00026B20">
            <w:pPr>
              <w:jc w:val="center"/>
              <w:rPr>
                <w:sz w:val="24"/>
              </w:rPr>
            </w:pPr>
            <w:r w:rsidRPr="003B26CB">
              <w:rPr>
                <w:rFonts w:hint="eastAsia"/>
                <w:sz w:val="24"/>
              </w:rPr>
              <w:t>G-</w:t>
            </w:r>
            <w:r w:rsidRPr="003B26CB">
              <w:rPr>
                <w:rFonts w:hint="eastAsia"/>
                <w:sz w:val="24"/>
              </w:rPr>
              <w:t>任务与分工</w:t>
            </w:r>
            <w:r w:rsidRPr="003B26CB">
              <w:rPr>
                <w:rFonts w:hint="eastAsia"/>
                <w:sz w:val="24"/>
              </w:rPr>
              <w:t>_v1.0</w:t>
            </w:r>
          </w:p>
        </w:tc>
        <w:tc>
          <w:tcPr>
            <w:tcW w:w="1958" w:type="dxa"/>
          </w:tcPr>
          <w:p w:rsidR="00026B20" w:rsidRPr="00026B20" w:rsidRDefault="003B26CB" w:rsidP="00026B20">
            <w:pPr>
              <w:jc w:val="center"/>
              <w:rPr>
                <w:sz w:val="24"/>
              </w:rPr>
            </w:pPr>
            <w:r>
              <w:rPr>
                <w:sz w:val="24"/>
              </w:rPr>
              <w:t>2401</w:t>
            </w:r>
          </w:p>
        </w:tc>
        <w:tc>
          <w:tcPr>
            <w:tcW w:w="2073" w:type="dxa"/>
          </w:tcPr>
          <w:p w:rsidR="00026B20" w:rsidRPr="00026B20" w:rsidRDefault="00827730" w:rsidP="00026B20">
            <w:pPr>
              <w:jc w:val="center"/>
              <w:rPr>
                <w:sz w:val="24"/>
              </w:rPr>
            </w:pPr>
            <w:r>
              <w:rPr>
                <w:rFonts w:hint="eastAsia"/>
                <w:sz w:val="24"/>
              </w:rPr>
              <w:t>2h</w:t>
            </w:r>
          </w:p>
        </w:tc>
      </w:tr>
    </w:tbl>
    <w:p w:rsidR="00026B20" w:rsidRDefault="00026B20" w:rsidP="00026B20"/>
    <w:p w:rsidR="00026B20" w:rsidRPr="005850DF" w:rsidRDefault="00184768" w:rsidP="00026B20">
      <w:pPr>
        <w:pStyle w:val="a3"/>
        <w:ind w:firstLine="422"/>
        <w:jc w:val="center"/>
        <w:rPr>
          <w:rFonts w:ascii="Times New Roman" w:hAnsi="Times New Roman" w:cs="Times New Roman"/>
          <w:b/>
          <w:szCs w:val="24"/>
        </w:rPr>
      </w:pPr>
      <w:r>
        <w:rPr>
          <w:rFonts w:ascii="Times New Roman" w:hAnsi="Times New Roman" w:cs="Times New Roman" w:hint="eastAsia"/>
          <w:b/>
          <w:szCs w:val="24"/>
        </w:rPr>
        <w:t>计划变更</w:t>
      </w:r>
      <w:r w:rsidR="00026B20" w:rsidRPr="005850DF">
        <w:rPr>
          <w:rFonts w:ascii="Times New Roman" w:hAnsi="Times New Roman" w:cs="Times New Roman"/>
          <w:b/>
          <w:szCs w:val="24"/>
        </w:rPr>
        <w:t>记录表</w:t>
      </w:r>
    </w:p>
    <w:p w:rsidR="00026B20" w:rsidRPr="00026B20" w:rsidRDefault="00026B20" w:rsidP="00026B20">
      <w:pPr>
        <w:pStyle w:val="a3"/>
        <w:ind w:firstLine="482"/>
        <w:jc w:val="center"/>
        <w:rPr>
          <w:rFonts w:ascii="Times New Roman" w:hAnsi="Times New Roman" w:cs="Times New Roman"/>
          <w:b/>
          <w:sz w:val="24"/>
          <w:szCs w:val="24"/>
        </w:rPr>
      </w:pP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___</w:t>
      </w:r>
      <w:r w:rsidR="00F53C90">
        <w:rPr>
          <w:rFonts w:ascii="Times New Roman" w:hAnsi="Times New Roman" w:cs="Times New Roman"/>
          <w:sz w:val="24"/>
          <w:szCs w:val="24"/>
        </w:rPr>
        <w:t>5</w:t>
      </w:r>
      <w:r w:rsidRPr="00026B20">
        <w:rPr>
          <w:rFonts w:ascii="Times New Roman" w:hAnsi="Times New Roman" w:cs="Times New Roman"/>
          <w:sz w:val="24"/>
          <w:szCs w:val="24"/>
        </w:rPr>
        <w:t xml:space="preserve">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7650" w:type="dxa"/>
        <w:jc w:val="center"/>
        <w:tblLook w:val="04A0" w:firstRow="1" w:lastRow="0" w:firstColumn="1" w:lastColumn="0" w:noHBand="0" w:noVBand="1"/>
      </w:tblPr>
      <w:tblGrid>
        <w:gridCol w:w="846"/>
        <w:gridCol w:w="2268"/>
        <w:gridCol w:w="1800"/>
        <w:gridCol w:w="2736"/>
      </w:tblGrid>
      <w:tr w:rsidR="004047FF" w:rsidRPr="00026B20" w:rsidTr="000C06A8">
        <w:trPr>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800"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273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4047FF" w:rsidRPr="00026B20" w:rsidTr="000C06A8">
        <w:trPr>
          <w:trHeight w:val="841"/>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确定</w:t>
            </w:r>
            <w:r>
              <w:rPr>
                <w:rFonts w:ascii="Times New Roman" w:hAnsi="Times New Roman" w:cs="Times New Roman" w:hint="eastAsia"/>
                <w:sz w:val="24"/>
                <w:szCs w:val="24"/>
              </w:rPr>
              <w:t>工作内容</w:t>
            </w:r>
          </w:p>
        </w:tc>
        <w:tc>
          <w:tcPr>
            <w:tcW w:w="1800"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4047FF" w:rsidRPr="00026B20" w:rsidTr="000C06A8">
        <w:trPr>
          <w:trHeight w:val="697"/>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项目分工</w:t>
            </w:r>
          </w:p>
        </w:tc>
        <w:tc>
          <w:tcPr>
            <w:tcW w:w="1800"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CB268C">
              <w:rPr>
                <w:rFonts w:ascii="宋体" w:eastAsia="宋体" w:hAnsi="宋体" w:cs="宋体" w:hint="eastAsia"/>
                <w:color w:val="000000"/>
                <w:kern w:val="0"/>
                <w:sz w:val="24"/>
                <w:szCs w:val="24"/>
              </w:rPr>
              <w:t>充分发挥人员作用；</w:t>
            </w:r>
            <w:r>
              <w:rPr>
                <w:rFonts w:ascii="宋体" w:eastAsia="宋体" w:hAnsi="宋体" w:cs="宋体" w:hint="eastAsia"/>
                <w:color w:val="000000"/>
                <w:kern w:val="0"/>
                <w:sz w:val="24"/>
                <w:szCs w:val="24"/>
              </w:rPr>
              <w:t>协调各成员时间；</w:t>
            </w:r>
            <w:r w:rsidRPr="00CB268C">
              <w:rPr>
                <w:rFonts w:ascii="宋体" w:eastAsia="宋体" w:hAnsi="宋体" w:cs="宋体" w:hint="eastAsia"/>
                <w:color w:val="000000"/>
                <w:kern w:val="0"/>
                <w:sz w:val="24"/>
                <w:szCs w:val="24"/>
              </w:rPr>
              <w:t>分散每周任务压力；</w:t>
            </w:r>
          </w:p>
        </w:tc>
        <w:tc>
          <w:tcPr>
            <w:tcW w:w="2736" w:type="dxa"/>
          </w:tcPr>
          <w:p w:rsidR="004047FF" w:rsidRDefault="004047FF" w:rsidP="00D62676">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陈伟民和李恬霖主要负责算法的研究和测试文档的撰写；</w:t>
            </w:r>
          </w:p>
          <w:p w:rsidR="004047FF" w:rsidRDefault="004047FF" w:rsidP="00D62676">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付强和曹进主要负责需求文档的撰写，并协同管理GitHub；</w:t>
            </w:r>
          </w:p>
          <w:p w:rsidR="004047FF" w:rsidRPr="00026B20" w:rsidRDefault="004047FF" w:rsidP="00D62676">
            <w:pPr>
              <w:pStyle w:val="a3"/>
              <w:ind w:firstLineChars="0" w:firstLine="0"/>
              <w:jc w:val="left"/>
              <w:rPr>
                <w:rFonts w:ascii="Times New Roman" w:hAnsi="Times New Roman" w:cs="Times New Roman"/>
                <w:sz w:val="24"/>
                <w:szCs w:val="24"/>
              </w:rPr>
            </w:pPr>
            <w:r w:rsidRPr="00CB268C">
              <w:rPr>
                <w:rFonts w:ascii="宋体" w:eastAsia="宋体" w:hAnsi="宋体" w:cs="宋体" w:hint="eastAsia"/>
                <w:color w:val="000000"/>
                <w:kern w:val="0"/>
                <w:sz w:val="24"/>
                <w:szCs w:val="24"/>
              </w:rPr>
              <w:t>每名成员均承担一部分文档的撰写和</w:t>
            </w:r>
            <w:r>
              <w:rPr>
                <w:rFonts w:ascii="宋体" w:eastAsia="宋体" w:hAnsi="宋体" w:cs="宋体" w:hint="eastAsia"/>
                <w:color w:val="000000"/>
                <w:kern w:val="0"/>
                <w:sz w:val="24"/>
                <w:szCs w:val="24"/>
              </w:rPr>
              <w:t>编码</w:t>
            </w:r>
            <w:r w:rsidRPr="00CB268C">
              <w:rPr>
                <w:rFonts w:ascii="宋体" w:eastAsia="宋体" w:hAnsi="宋体" w:cs="宋体" w:hint="eastAsia"/>
                <w:color w:val="000000"/>
                <w:kern w:val="0"/>
                <w:sz w:val="24"/>
                <w:szCs w:val="24"/>
              </w:rPr>
              <w:t>的工作；</w:t>
            </w:r>
          </w:p>
        </w:tc>
      </w:tr>
      <w:tr w:rsidR="004047FF" w:rsidRPr="00026B20" w:rsidTr="000C06A8">
        <w:trPr>
          <w:trHeight w:val="693"/>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lastRenderedPageBreak/>
              <w:t>3</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组织形式</w:t>
            </w:r>
          </w:p>
        </w:tc>
        <w:tc>
          <w:tcPr>
            <w:tcW w:w="1800"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4047FF" w:rsidRPr="00026B20" w:rsidTr="000C06A8">
        <w:trPr>
          <w:trHeight w:val="1269"/>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4</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CB268C">
              <w:rPr>
                <w:rFonts w:ascii="宋体" w:eastAsia="宋体" w:hAnsi="宋体" w:cs="宋体" w:hint="eastAsia"/>
                <w:color w:val="000000"/>
                <w:kern w:val="0"/>
                <w:sz w:val="24"/>
                <w:szCs w:val="24"/>
              </w:rPr>
              <w:t>交付产品</w:t>
            </w:r>
          </w:p>
        </w:tc>
        <w:tc>
          <w:tcPr>
            <w:tcW w:w="1800" w:type="dxa"/>
          </w:tcPr>
          <w:p w:rsidR="004047FF" w:rsidRPr="00026B20" w:rsidRDefault="0033712C" w:rsidP="009E14B7">
            <w:pPr>
              <w:pStyle w:val="a3"/>
              <w:ind w:firstLineChars="0" w:firstLine="0"/>
              <w:jc w:val="center"/>
              <w:rPr>
                <w:rFonts w:ascii="Times New Roman" w:hAnsi="Times New Roman" w:cs="Times New Roman"/>
                <w:sz w:val="24"/>
                <w:szCs w:val="24"/>
              </w:rPr>
            </w:pPr>
            <w:r w:rsidRPr="00CB268C">
              <w:rPr>
                <w:rFonts w:ascii="宋体" w:eastAsia="宋体" w:hAnsi="宋体" w:cs="宋体" w:hint="eastAsia"/>
                <w:color w:val="000000"/>
                <w:kern w:val="0"/>
                <w:sz w:val="24"/>
                <w:szCs w:val="24"/>
              </w:rPr>
              <w:t>根据各实验要求调整</w:t>
            </w:r>
          </w:p>
        </w:tc>
        <w:tc>
          <w:tcPr>
            <w:tcW w:w="2736" w:type="dxa"/>
          </w:tcPr>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软件项目计划书</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需求规格说明书</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需求评审检查单</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实现方案改进说明</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测试需求规格说明书</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软件测试</w:t>
            </w:r>
            <w:r>
              <w:rPr>
                <w:rFonts w:ascii="宋体" w:eastAsia="宋体" w:hAnsi="宋体" w:cs="宋体" w:hint="eastAsia"/>
                <w:color w:val="000000"/>
                <w:kern w:val="0"/>
                <w:sz w:val="24"/>
                <w:szCs w:val="24"/>
              </w:rPr>
              <w:t>分析</w:t>
            </w:r>
            <w:r w:rsidRPr="00063EA3">
              <w:rPr>
                <w:rFonts w:ascii="宋体" w:eastAsia="宋体" w:hAnsi="宋体" w:cs="宋体" w:hint="eastAsia"/>
                <w:color w:val="000000"/>
                <w:kern w:val="0"/>
                <w:sz w:val="24"/>
                <w:szCs w:val="24"/>
              </w:rPr>
              <w:t>报告</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测试评审检查单</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软件测试评审报告</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项目统计分析报告</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配置管理总结报告</w:t>
            </w:r>
          </w:p>
          <w:p w:rsidR="004047FF" w:rsidRPr="00026B20" w:rsidRDefault="0033712C" w:rsidP="0033712C">
            <w:pPr>
              <w:pStyle w:val="a3"/>
              <w:ind w:firstLineChars="0" w:firstLine="0"/>
              <w:jc w:val="center"/>
              <w:rPr>
                <w:rFonts w:ascii="Times New Roman" w:hAnsi="Times New Roman" w:cs="Times New Roman"/>
                <w:sz w:val="24"/>
                <w:szCs w:val="24"/>
              </w:rPr>
            </w:pPr>
            <w:r w:rsidRPr="00063EA3">
              <w:rPr>
                <w:rFonts w:ascii="宋体" w:eastAsia="宋体" w:hAnsi="宋体" w:cs="宋体" w:hint="eastAsia"/>
                <w:color w:val="000000"/>
                <w:kern w:val="0"/>
                <w:sz w:val="24"/>
                <w:szCs w:val="24"/>
              </w:rPr>
              <w:t>计划</w:t>
            </w:r>
            <w:r>
              <w:rPr>
                <w:rFonts w:ascii="宋体" w:eastAsia="宋体" w:hAnsi="宋体" w:cs="宋体" w:hint="eastAsia"/>
                <w:color w:val="000000"/>
                <w:kern w:val="0"/>
                <w:sz w:val="24"/>
                <w:szCs w:val="24"/>
              </w:rPr>
              <w:t>变更分析</w:t>
            </w:r>
            <w:r w:rsidRPr="00063EA3">
              <w:rPr>
                <w:rFonts w:ascii="宋体" w:eastAsia="宋体" w:hAnsi="宋体" w:cs="宋体" w:hint="eastAsia"/>
                <w:color w:val="000000"/>
                <w:kern w:val="0"/>
                <w:sz w:val="24"/>
                <w:szCs w:val="24"/>
              </w:rPr>
              <w:t>报告</w:t>
            </w:r>
          </w:p>
        </w:tc>
      </w:tr>
      <w:tr w:rsidR="004047FF" w:rsidRPr="00026B20" w:rsidTr="000C06A8">
        <w:trPr>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268" w:type="dxa"/>
          </w:tcPr>
          <w:p w:rsidR="004047FF" w:rsidRPr="00026B20" w:rsidRDefault="0033712C" w:rsidP="009E14B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软件功能</w:t>
            </w:r>
          </w:p>
        </w:tc>
        <w:tc>
          <w:tcPr>
            <w:tcW w:w="1800" w:type="dxa"/>
          </w:tcPr>
          <w:p w:rsidR="004047FF" w:rsidRPr="00026B20" w:rsidRDefault="0033712C" w:rsidP="009E14B7">
            <w:pPr>
              <w:pStyle w:val="a3"/>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未经严密设计，项目时间有限，完成算法编码难度较大</w:t>
            </w:r>
          </w:p>
        </w:tc>
        <w:tc>
          <w:tcPr>
            <w:tcW w:w="2736" w:type="dxa"/>
          </w:tcPr>
          <w:p w:rsidR="004047FF" w:rsidRPr="00026B20" w:rsidRDefault="0033712C" w:rsidP="009E14B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删除网络剪枝、权重共享、霍夫曼编码，增加权重二值化并使用不同求导方案</w:t>
            </w:r>
          </w:p>
        </w:tc>
      </w:tr>
    </w:tbl>
    <w:p w:rsidR="009E14B7" w:rsidRDefault="009E14B7" w:rsidP="009E14B7"/>
    <w:p w:rsidR="003964E8" w:rsidRDefault="003964E8" w:rsidP="00B34E37">
      <w:pPr>
        <w:pStyle w:val="3"/>
      </w:pPr>
      <w:r>
        <w:rPr>
          <w:rFonts w:hint="eastAsia"/>
        </w:rPr>
        <w:t>（七）、配置管理</w:t>
      </w:r>
    </w:p>
    <w:p w:rsidR="00C77EC7" w:rsidRDefault="00C77EC7" w:rsidP="00C77EC7">
      <w:pPr>
        <w:jc w:val="center"/>
        <w:rPr>
          <w:b/>
        </w:rPr>
      </w:pPr>
      <w:r>
        <w:rPr>
          <w:rFonts w:hint="eastAsia"/>
          <w:b/>
        </w:rPr>
        <w:t>配置管理文档</w:t>
      </w:r>
      <w:r w:rsidRPr="00026B20">
        <w:rPr>
          <w:b/>
        </w:rPr>
        <w:t>统计表</w:t>
      </w:r>
    </w:p>
    <w:p w:rsidR="00C77EC7" w:rsidRPr="00C77EC7" w:rsidRDefault="00C77EC7" w:rsidP="00C77EC7"/>
    <w:tbl>
      <w:tblPr>
        <w:tblStyle w:val="a4"/>
        <w:tblW w:w="8701" w:type="dxa"/>
        <w:jc w:val="center"/>
        <w:tblLayout w:type="fixed"/>
        <w:tblLook w:val="04A0" w:firstRow="1" w:lastRow="0" w:firstColumn="1" w:lastColumn="0" w:noHBand="0" w:noVBand="1"/>
      </w:tblPr>
      <w:tblGrid>
        <w:gridCol w:w="1321"/>
        <w:gridCol w:w="1985"/>
        <w:gridCol w:w="1984"/>
        <w:gridCol w:w="2127"/>
        <w:gridCol w:w="1284"/>
      </w:tblGrid>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845FEE" w:rsidRPr="00200EAF" w:rsidRDefault="000F20F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074CA9" w:rsidRDefault="00074CA9" w:rsidP="00074CA9">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845FEE" w:rsidRPr="00200EAF" w:rsidRDefault="00074CA9" w:rsidP="00074CA9">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1284" w:type="dxa"/>
          </w:tcPr>
          <w:p w:rsidR="00845FEE"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845FEE" w:rsidRPr="00200EAF" w:rsidRDefault="000F20F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074CA9" w:rsidRDefault="00074CA9" w:rsidP="00074CA9">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845FEE" w:rsidRPr="00200EAF" w:rsidRDefault="00074CA9" w:rsidP="00074CA9">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1284" w:type="dxa"/>
          </w:tcPr>
          <w:p w:rsidR="00845FEE"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845FEE" w:rsidRPr="00200EAF" w:rsidRDefault="000F20F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074CA9" w:rsidRDefault="00074CA9" w:rsidP="00074CA9">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845FEE" w:rsidRPr="00200EAF" w:rsidRDefault="00074CA9" w:rsidP="00074CA9">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1284" w:type="dxa"/>
          </w:tcPr>
          <w:p w:rsidR="00845FEE"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845FEE" w:rsidRPr="00200EAF" w:rsidRDefault="000F20FC" w:rsidP="007A6C4C">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sidR="007A6C4C">
              <w:rPr>
                <w:rFonts w:ascii="Times New Roman" w:hAnsi="Times New Roman" w:cs="Times New Roman"/>
                <w:sz w:val="24"/>
                <w:szCs w:val="32"/>
              </w:rPr>
              <w:t>800</w:t>
            </w:r>
          </w:p>
        </w:tc>
        <w:tc>
          <w:tcPr>
            <w:tcW w:w="1984" w:type="dxa"/>
          </w:tcPr>
          <w:p w:rsidR="00845FEE" w:rsidRDefault="000F20F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0F20FC" w:rsidRPr="00200EAF" w:rsidRDefault="000F20FC" w:rsidP="00D62676">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2127" w:type="dxa"/>
          </w:tcPr>
          <w:p w:rsidR="00074CA9" w:rsidRDefault="00074CA9" w:rsidP="00074CA9">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845FEE" w:rsidRPr="00200EAF" w:rsidRDefault="00074CA9" w:rsidP="00074CA9">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1284" w:type="dxa"/>
          </w:tcPr>
          <w:p w:rsidR="00845FEE"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3h</w:t>
            </w:r>
          </w:p>
        </w:tc>
      </w:tr>
    </w:tbl>
    <w:p w:rsidR="009E3C51" w:rsidRDefault="009E3C51" w:rsidP="009E3C51"/>
    <w:p w:rsidR="00DD5F9D" w:rsidRDefault="00DD5F9D" w:rsidP="00DD5F9D">
      <w:pPr>
        <w:jc w:val="center"/>
        <w:rPr>
          <w:b/>
        </w:rPr>
      </w:pPr>
      <w:r>
        <w:rPr>
          <w:rFonts w:hint="eastAsia"/>
          <w:b/>
        </w:rPr>
        <w:t>配置管理信息变更统计</w:t>
      </w:r>
      <w:r w:rsidRPr="00026B20">
        <w:rPr>
          <w:b/>
        </w:rPr>
        <w:t>表</w:t>
      </w:r>
    </w:p>
    <w:tbl>
      <w:tblPr>
        <w:tblStyle w:val="a4"/>
        <w:tblW w:w="8647" w:type="dxa"/>
        <w:jc w:val="center"/>
        <w:tblLayout w:type="fixed"/>
        <w:tblLook w:val="04A0" w:firstRow="1" w:lastRow="0" w:firstColumn="1" w:lastColumn="0" w:noHBand="0" w:noVBand="1"/>
      </w:tblPr>
      <w:tblGrid>
        <w:gridCol w:w="2410"/>
        <w:gridCol w:w="6237"/>
      </w:tblGrid>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6237"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变更信息内容</w:t>
            </w:r>
          </w:p>
        </w:tc>
      </w:tr>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6237"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6237"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6237"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付强</w:t>
            </w:r>
          </w:p>
        </w:tc>
        <w:tc>
          <w:tcPr>
            <w:tcW w:w="6237" w:type="dxa"/>
          </w:tcPr>
          <w:p w:rsidR="00D62676" w:rsidRDefault="00D62676" w:rsidP="00D6267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文档的每次</w:t>
            </w:r>
            <w:r>
              <w:rPr>
                <w:rFonts w:ascii="Times New Roman" w:hAnsi="Times New Roman" w:cs="Times New Roman" w:hint="eastAsia"/>
                <w:sz w:val="24"/>
                <w:szCs w:val="24"/>
              </w:rPr>
              <w:t>修改</w:t>
            </w:r>
            <w:r>
              <w:rPr>
                <w:rFonts w:ascii="Times New Roman" w:hAnsi="Times New Roman" w:cs="Times New Roman"/>
                <w:sz w:val="24"/>
                <w:szCs w:val="24"/>
              </w:rPr>
              <w:t>都会在文档的</w:t>
            </w:r>
            <w:r>
              <w:rPr>
                <w:rFonts w:ascii="Times New Roman" w:hAnsi="Times New Roman" w:cs="Times New Roman" w:hint="eastAsia"/>
                <w:sz w:val="24"/>
                <w:szCs w:val="24"/>
              </w:rPr>
              <w:t>版本</w:t>
            </w:r>
            <w:r>
              <w:rPr>
                <w:rFonts w:ascii="Times New Roman" w:hAnsi="Times New Roman" w:cs="Times New Roman"/>
                <w:sz w:val="24"/>
                <w:szCs w:val="24"/>
              </w:rPr>
              <w:t>变更记录中进行说明</w:t>
            </w:r>
            <w:r>
              <w:rPr>
                <w:rFonts w:ascii="Times New Roman" w:hAnsi="Times New Roman" w:cs="Times New Roman" w:hint="eastAsia"/>
                <w:sz w:val="24"/>
                <w:szCs w:val="24"/>
              </w:rPr>
              <w:t>。</w:t>
            </w:r>
          </w:p>
          <w:p w:rsidR="00D62676" w:rsidRDefault="00D62676" w:rsidP="00D6267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在</w:t>
            </w:r>
            <w:r>
              <w:rPr>
                <w:rFonts w:ascii="Times New Roman" w:hAnsi="Times New Roman" w:cs="Times New Roman"/>
                <w:sz w:val="24"/>
                <w:szCs w:val="24"/>
              </w:rPr>
              <w:t>github</w:t>
            </w:r>
            <w:r>
              <w:rPr>
                <w:rFonts w:ascii="Times New Roman" w:hAnsi="Times New Roman" w:cs="Times New Roman"/>
                <w:sz w:val="24"/>
                <w:szCs w:val="24"/>
              </w:rPr>
              <w:t>上传文档时也会在提交的更新说明中简要描述更新的内容</w:t>
            </w:r>
            <w:r>
              <w:rPr>
                <w:rFonts w:ascii="Times New Roman" w:hAnsi="Times New Roman" w:cs="Times New Roman" w:hint="eastAsia"/>
                <w:sz w:val="24"/>
                <w:szCs w:val="24"/>
              </w:rPr>
              <w:t>。</w:t>
            </w:r>
          </w:p>
          <w:p w:rsidR="00D62676" w:rsidRPr="000B4DB1" w:rsidRDefault="00D62676" w:rsidP="00D6267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更新重要文档的同时</w:t>
            </w:r>
            <w:r>
              <w:rPr>
                <w:rFonts w:ascii="Times New Roman" w:hAnsi="Times New Roman" w:cs="Times New Roman" w:hint="eastAsia"/>
                <w:sz w:val="24"/>
                <w:szCs w:val="24"/>
              </w:rPr>
              <w:t>，</w:t>
            </w:r>
            <w:r>
              <w:rPr>
                <w:rFonts w:ascii="Times New Roman" w:hAnsi="Times New Roman" w:cs="Times New Roman"/>
                <w:sz w:val="24"/>
                <w:szCs w:val="24"/>
              </w:rPr>
              <w:t>会在变更和管理分析报告中同步更新</w:t>
            </w:r>
            <w:r>
              <w:rPr>
                <w:rFonts w:ascii="Times New Roman" w:hAnsi="Times New Roman" w:cs="Times New Roman" w:hint="eastAsia"/>
                <w:sz w:val="24"/>
                <w:szCs w:val="24"/>
              </w:rPr>
              <w:t>，</w:t>
            </w:r>
            <w:r>
              <w:rPr>
                <w:rFonts w:ascii="Times New Roman" w:hAnsi="Times New Roman" w:cs="Times New Roman"/>
                <w:sz w:val="24"/>
                <w:szCs w:val="24"/>
              </w:rPr>
              <w:t>使版本信息更加清晰明确</w:t>
            </w:r>
            <w:r>
              <w:rPr>
                <w:rFonts w:ascii="Times New Roman" w:hAnsi="Times New Roman" w:cs="Times New Roman" w:hint="eastAsia"/>
                <w:sz w:val="24"/>
                <w:szCs w:val="24"/>
              </w:rPr>
              <w:t>，</w:t>
            </w:r>
            <w:r>
              <w:rPr>
                <w:rFonts w:ascii="Times New Roman" w:hAnsi="Times New Roman" w:cs="Times New Roman"/>
                <w:sz w:val="24"/>
                <w:szCs w:val="24"/>
              </w:rPr>
              <w:t>方便后续管理和组内成员协作</w:t>
            </w:r>
            <w:r>
              <w:rPr>
                <w:rFonts w:ascii="Times New Roman" w:hAnsi="Times New Roman" w:cs="Times New Roman" w:hint="eastAsia"/>
                <w:sz w:val="24"/>
                <w:szCs w:val="24"/>
              </w:rPr>
              <w:t>。</w:t>
            </w:r>
          </w:p>
          <w:p w:rsidR="00100FF3" w:rsidRPr="00D62676" w:rsidRDefault="00100FF3" w:rsidP="00D62676">
            <w:pPr>
              <w:pStyle w:val="a3"/>
              <w:ind w:firstLineChars="0" w:firstLine="0"/>
              <w:rPr>
                <w:rFonts w:ascii="Times New Roman" w:hAnsi="Times New Roman" w:cs="Times New Roman"/>
                <w:sz w:val="24"/>
                <w:szCs w:val="32"/>
              </w:rPr>
            </w:pPr>
          </w:p>
        </w:tc>
      </w:tr>
    </w:tbl>
    <w:p w:rsidR="00DD5F9D" w:rsidRPr="00100FF3" w:rsidRDefault="00DD5F9D" w:rsidP="009E3C51"/>
    <w:p w:rsidR="00B34E37" w:rsidRDefault="00B34E37" w:rsidP="00B34E37">
      <w:pPr>
        <w:pStyle w:val="3"/>
      </w:pPr>
      <w:r>
        <w:rPr>
          <w:rFonts w:hint="eastAsia"/>
        </w:rPr>
        <w:t>（八）、工作量估计与统计分析</w:t>
      </w:r>
    </w:p>
    <w:p w:rsidR="00B34E37" w:rsidRDefault="00B34E37" w:rsidP="00B34E37">
      <w:pPr>
        <w:jc w:val="center"/>
        <w:rPr>
          <w:b/>
        </w:rPr>
      </w:pPr>
      <w:r w:rsidRPr="00B34E37">
        <w:rPr>
          <w:b/>
        </w:rPr>
        <w:t>工作量估计与统计分析记录表</w:t>
      </w:r>
    </w:p>
    <w:p w:rsidR="00B34E37" w:rsidRDefault="00B34E37" w:rsidP="00B34E37">
      <w:pPr>
        <w:jc w:val="center"/>
        <w:rPr>
          <w:b/>
        </w:rPr>
      </w:pPr>
    </w:p>
    <w:tbl>
      <w:tblPr>
        <w:tblStyle w:val="a4"/>
        <w:tblW w:w="0" w:type="auto"/>
        <w:jc w:val="center"/>
        <w:tblLook w:val="04A0" w:firstRow="1" w:lastRow="0" w:firstColumn="1" w:lastColumn="0" w:noHBand="0" w:noVBand="1"/>
      </w:tblPr>
      <w:tblGrid>
        <w:gridCol w:w="2074"/>
        <w:gridCol w:w="2074"/>
        <w:gridCol w:w="2074"/>
        <w:gridCol w:w="2074"/>
      </w:tblGrid>
      <w:tr w:rsidR="00B34E37" w:rsidRPr="006C2E59" w:rsidTr="000C06A8">
        <w:trPr>
          <w:jc w:val="center"/>
        </w:trPr>
        <w:tc>
          <w:tcPr>
            <w:tcW w:w="2074" w:type="dxa"/>
          </w:tcPr>
          <w:p w:rsidR="00B34E37" w:rsidRPr="006C2E59" w:rsidRDefault="00B34E37" w:rsidP="00B34E37">
            <w:pPr>
              <w:jc w:val="center"/>
              <w:rPr>
                <w:sz w:val="24"/>
              </w:rPr>
            </w:pPr>
            <w:r w:rsidRPr="006C2E59">
              <w:rPr>
                <w:rFonts w:hint="eastAsia"/>
                <w:sz w:val="24"/>
              </w:rPr>
              <w:t>姓名</w:t>
            </w:r>
          </w:p>
        </w:tc>
        <w:tc>
          <w:tcPr>
            <w:tcW w:w="2074" w:type="dxa"/>
          </w:tcPr>
          <w:p w:rsidR="00B34E37" w:rsidRPr="006C2E59" w:rsidRDefault="00B34E37" w:rsidP="00B34E37">
            <w:pPr>
              <w:jc w:val="center"/>
              <w:rPr>
                <w:sz w:val="24"/>
              </w:rPr>
            </w:pPr>
            <w:r w:rsidRPr="006C2E59">
              <w:rPr>
                <w:rFonts w:hint="eastAsia"/>
                <w:sz w:val="24"/>
              </w:rPr>
              <w:t>完成文档</w:t>
            </w:r>
          </w:p>
        </w:tc>
        <w:tc>
          <w:tcPr>
            <w:tcW w:w="2074" w:type="dxa"/>
          </w:tcPr>
          <w:p w:rsidR="00B34E37" w:rsidRPr="006C2E59" w:rsidRDefault="00B34E37" w:rsidP="00B34E37">
            <w:pPr>
              <w:jc w:val="center"/>
              <w:rPr>
                <w:sz w:val="24"/>
              </w:rPr>
            </w:pPr>
            <w:r w:rsidRPr="006C2E59">
              <w:rPr>
                <w:rFonts w:hint="eastAsia"/>
                <w:sz w:val="24"/>
              </w:rPr>
              <w:t>字数</w:t>
            </w:r>
          </w:p>
        </w:tc>
        <w:tc>
          <w:tcPr>
            <w:tcW w:w="2074" w:type="dxa"/>
          </w:tcPr>
          <w:p w:rsidR="00B34E37" w:rsidRPr="006C2E59" w:rsidRDefault="00B34E37" w:rsidP="00B34E37">
            <w:pPr>
              <w:jc w:val="center"/>
              <w:rPr>
                <w:sz w:val="24"/>
              </w:rPr>
            </w:pPr>
            <w:r w:rsidRPr="006C2E59">
              <w:rPr>
                <w:rFonts w:hint="eastAsia"/>
                <w:sz w:val="24"/>
              </w:rPr>
              <w:t>耗时</w:t>
            </w:r>
          </w:p>
        </w:tc>
      </w:tr>
      <w:tr w:rsidR="00B34E37" w:rsidRPr="006C2E59" w:rsidTr="000C06A8">
        <w:trPr>
          <w:jc w:val="center"/>
        </w:trPr>
        <w:tc>
          <w:tcPr>
            <w:tcW w:w="2074" w:type="dxa"/>
          </w:tcPr>
          <w:p w:rsidR="00B34E37" w:rsidRPr="006C2E59" w:rsidRDefault="00AB2094" w:rsidP="00B34E37">
            <w:pPr>
              <w:jc w:val="center"/>
              <w:rPr>
                <w:sz w:val="24"/>
              </w:rPr>
            </w:pPr>
            <w:r>
              <w:rPr>
                <w:rFonts w:hint="eastAsia"/>
                <w:sz w:val="24"/>
              </w:rPr>
              <w:t>李恬霖</w:t>
            </w:r>
          </w:p>
        </w:tc>
        <w:tc>
          <w:tcPr>
            <w:tcW w:w="2074" w:type="dxa"/>
          </w:tcPr>
          <w:p w:rsidR="00B34E37" w:rsidRDefault="00AB2094" w:rsidP="00B34E37">
            <w:pPr>
              <w:jc w:val="center"/>
              <w:rPr>
                <w:sz w:val="24"/>
              </w:rPr>
            </w:pPr>
            <w:r w:rsidRPr="00AB2094">
              <w:rPr>
                <w:rFonts w:hint="eastAsia"/>
                <w:sz w:val="24"/>
              </w:rPr>
              <w:t>G-Torch-</w:t>
            </w:r>
            <w:r w:rsidRPr="00AB2094">
              <w:rPr>
                <w:rFonts w:hint="eastAsia"/>
                <w:sz w:val="24"/>
              </w:rPr>
              <w:t>工作量分析报告</w:t>
            </w:r>
            <w:r w:rsidRPr="00AB2094">
              <w:rPr>
                <w:rFonts w:hint="eastAsia"/>
                <w:sz w:val="24"/>
              </w:rPr>
              <w:t>_v1.0</w:t>
            </w:r>
            <w:r w:rsidR="00D62676">
              <w:rPr>
                <w:rFonts w:hint="eastAsia"/>
                <w:sz w:val="24"/>
              </w:rPr>
              <w:t>，</w:t>
            </w:r>
          </w:p>
          <w:p w:rsidR="00E178D8" w:rsidRDefault="00E178D8" w:rsidP="00E178D8">
            <w:pPr>
              <w:jc w:val="center"/>
              <w:rPr>
                <w:sz w:val="24"/>
              </w:rPr>
            </w:pPr>
            <w:r>
              <w:rPr>
                <w:rFonts w:hint="eastAsia"/>
                <w:sz w:val="24"/>
              </w:rPr>
              <w:t>工作连估计与统计分析修订稿，</w:t>
            </w:r>
          </w:p>
          <w:p w:rsidR="00D62676" w:rsidRPr="006C2E59" w:rsidRDefault="00D62676" w:rsidP="00B34E37">
            <w:pPr>
              <w:jc w:val="center"/>
              <w:rPr>
                <w:sz w:val="24"/>
              </w:rPr>
            </w:pPr>
            <w:r>
              <w:rPr>
                <w:rFonts w:hint="eastAsia"/>
                <w:sz w:val="24"/>
              </w:rPr>
              <w:t>工作日志</w:t>
            </w:r>
          </w:p>
        </w:tc>
        <w:tc>
          <w:tcPr>
            <w:tcW w:w="2074" w:type="dxa"/>
          </w:tcPr>
          <w:p w:rsidR="00B34E37" w:rsidRPr="006C2E59" w:rsidRDefault="00AB2094" w:rsidP="00B34E37">
            <w:pPr>
              <w:jc w:val="center"/>
              <w:rPr>
                <w:sz w:val="24"/>
              </w:rPr>
            </w:pPr>
            <w:r>
              <w:rPr>
                <w:sz w:val="24"/>
              </w:rPr>
              <w:t>1293</w:t>
            </w:r>
            <w:r w:rsidR="006C2E59" w:rsidRPr="006C2E59">
              <w:rPr>
                <w:rFonts w:hint="eastAsia"/>
                <w:sz w:val="24"/>
              </w:rPr>
              <w:t>左右</w:t>
            </w:r>
          </w:p>
        </w:tc>
        <w:tc>
          <w:tcPr>
            <w:tcW w:w="2074" w:type="dxa"/>
          </w:tcPr>
          <w:p w:rsidR="00B34E37" w:rsidRPr="006C2E59" w:rsidRDefault="00827730" w:rsidP="00B34E37">
            <w:pPr>
              <w:jc w:val="center"/>
              <w:rPr>
                <w:sz w:val="24"/>
              </w:rPr>
            </w:pPr>
            <w:r>
              <w:rPr>
                <w:rFonts w:hint="eastAsia"/>
                <w:sz w:val="24"/>
              </w:rPr>
              <w:t>9h</w:t>
            </w:r>
          </w:p>
        </w:tc>
      </w:tr>
      <w:tr w:rsidR="00B34E37" w:rsidRPr="006C2E59" w:rsidTr="000C06A8">
        <w:trPr>
          <w:trHeight w:val="402"/>
          <w:jc w:val="center"/>
        </w:trPr>
        <w:tc>
          <w:tcPr>
            <w:tcW w:w="2074" w:type="dxa"/>
          </w:tcPr>
          <w:p w:rsidR="00B34E37" w:rsidRPr="006C2E59" w:rsidRDefault="00AB2094" w:rsidP="00B34E37">
            <w:pPr>
              <w:jc w:val="center"/>
              <w:rPr>
                <w:sz w:val="24"/>
              </w:rPr>
            </w:pPr>
            <w:r>
              <w:rPr>
                <w:rFonts w:hint="eastAsia"/>
                <w:sz w:val="24"/>
              </w:rPr>
              <w:t>陈伟民</w:t>
            </w:r>
          </w:p>
        </w:tc>
        <w:tc>
          <w:tcPr>
            <w:tcW w:w="2074" w:type="dxa"/>
          </w:tcPr>
          <w:p w:rsidR="00B34E37" w:rsidRPr="006C2E59" w:rsidRDefault="00D62676" w:rsidP="00B34E37">
            <w:pPr>
              <w:jc w:val="center"/>
              <w:rPr>
                <w:sz w:val="24"/>
              </w:rPr>
            </w:pPr>
            <w:r>
              <w:rPr>
                <w:rFonts w:hint="eastAsia"/>
                <w:sz w:val="24"/>
              </w:rPr>
              <w:t>工作日志</w:t>
            </w:r>
          </w:p>
        </w:tc>
        <w:tc>
          <w:tcPr>
            <w:tcW w:w="2074" w:type="dxa"/>
          </w:tcPr>
          <w:p w:rsidR="00B34E37" w:rsidRPr="006C2E59" w:rsidRDefault="000E53CA" w:rsidP="00B34E37">
            <w:pPr>
              <w:jc w:val="center"/>
              <w:rPr>
                <w:sz w:val="24"/>
              </w:rPr>
            </w:pPr>
            <w:r>
              <w:rPr>
                <w:rFonts w:hint="eastAsia"/>
                <w:sz w:val="24"/>
              </w:rPr>
              <w:t>未知</w:t>
            </w:r>
          </w:p>
        </w:tc>
        <w:tc>
          <w:tcPr>
            <w:tcW w:w="2074" w:type="dxa"/>
          </w:tcPr>
          <w:p w:rsidR="00B34E37" w:rsidRPr="006C2E59" w:rsidRDefault="00827730" w:rsidP="00B34E37">
            <w:pPr>
              <w:jc w:val="center"/>
              <w:rPr>
                <w:sz w:val="24"/>
              </w:rPr>
            </w:pPr>
            <w:r>
              <w:rPr>
                <w:rFonts w:hint="eastAsia"/>
                <w:sz w:val="24"/>
              </w:rPr>
              <w:t>7h</w:t>
            </w:r>
          </w:p>
        </w:tc>
      </w:tr>
      <w:tr w:rsidR="00B34E37" w:rsidRPr="006C2E59" w:rsidTr="000C06A8">
        <w:trPr>
          <w:trHeight w:val="567"/>
          <w:jc w:val="center"/>
        </w:trPr>
        <w:tc>
          <w:tcPr>
            <w:tcW w:w="2074" w:type="dxa"/>
          </w:tcPr>
          <w:p w:rsidR="00B34E37" w:rsidRPr="006C2E59" w:rsidRDefault="00AB2094" w:rsidP="00B34E37">
            <w:pPr>
              <w:jc w:val="center"/>
              <w:rPr>
                <w:sz w:val="24"/>
              </w:rPr>
            </w:pPr>
            <w:r>
              <w:rPr>
                <w:rFonts w:hint="eastAsia"/>
                <w:sz w:val="24"/>
              </w:rPr>
              <w:t>付强</w:t>
            </w:r>
          </w:p>
        </w:tc>
        <w:tc>
          <w:tcPr>
            <w:tcW w:w="2074" w:type="dxa"/>
          </w:tcPr>
          <w:p w:rsidR="003F3E90" w:rsidRPr="006C2E59" w:rsidRDefault="00D62676" w:rsidP="003F3E90">
            <w:pPr>
              <w:jc w:val="center"/>
              <w:rPr>
                <w:sz w:val="24"/>
              </w:rPr>
            </w:pPr>
            <w:r>
              <w:rPr>
                <w:rFonts w:hint="eastAsia"/>
                <w:sz w:val="24"/>
              </w:rPr>
              <w:t>工作日志</w:t>
            </w:r>
          </w:p>
        </w:tc>
        <w:tc>
          <w:tcPr>
            <w:tcW w:w="2074" w:type="dxa"/>
          </w:tcPr>
          <w:p w:rsidR="00B34E37" w:rsidRPr="006C2E59" w:rsidRDefault="000E53CA" w:rsidP="00B34E37">
            <w:pPr>
              <w:jc w:val="center"/>
              <w:rPr>
                <w:sz w:val="24"/>
              </w:rPr>
            </w:pPr>
            <w:r>
              <w:rPr>
                <w:rFonts w:hint="eastAsia"/>
                <w:sz w:val="24"/>
              </w:rPr>
              <w:t>未知</w:t>
            </w:r>
          </w:p>
        </w:tc>
        <w:tc>
          <w:tcPr>
            <w:tcW w:w="2074" w:type="dxa"/>
          </w:tcPr>
          <w:p w:rsidR="00B34E37" w:rsidRPr="006C2E59" w:rsidRDefault="00827730" w:rsidP="00B34E37">
            <w:pPr>
              <w:jc w:val="center"/>
              <w:rPr>
                <w:sz w:val="24"/>
              </w:rPr>
            </w:pPr>
            <w:r>
              <w:rPr>
                <w:rFonts w:hint="eastAsia"/>
                <w:sz w:val="24"/>
              </w:rPr>
              <w:t>7h</w:t>
            </w:r>
          </w:p>
        </w:tc>
      </w:tr>
      <w:tr w:rsidR="00B34E37" w:rsidRPr="006C2E59" w:rsidTr="000C06A8">
        <w:trPr>
          <w:trHeight w:val="409"/>
          <w:jc w:val="center"/>
        </w:trPr>
        <w:tc>
          <w:tcPr>
            <w:tcW w:w="2074" w:type="dxa"/>
          </w:tcPr>
          <w:p w:rsidR="00B34E37" w:rsidRPr="006C2E59" w:rsidRDefault="00AB2094" w:rsidP="00B34E37">
            <w:pPr>
              <w:jc w:val="center"/>
              <w:rPr>
                <w:sz w:val="24"/>
              </w:rPr>
            </w:pPr>
            <w:r>
              <w:rPr>
                <w:rFonts w:hint="eastAsia"/>
                <w:sz w:val="24"/>
              </w:rPr>
              <w:t>曹进</w:t>
            </w:r>
          </w:p>
        </w:tc>
        <w:tc>
          <w:tcPr>
            <w:tcW w:w="2074" w:type="dxa"/>
          </w:tcPr>
          <w:p w:rsidR="00B34E37" w:rsidRPr="00D62676" w:rsidRDefault="00D62676" w:rsidP="00B34E37">
            <w:pPr>
              <w:jc w:val="center"/>
              <w:rPr>
                <w:sz w:val="24"/>
              </w:rPr>
            </w:pPr>
            <w:r>
              <w:rPr>
                <w:rFonts w:hint="eastAsia"/>
                <w:sz w:val="24"/>
              </w:rPr>
              <w:t>工作日志</w:t>
            </w:r>
          </w:p>
        </w:tc>
        <w:tc>
          <w:tcPr>
            <w:tcW w:w="2074" w:type="dxa"/>
          </w:tcPr>
          <w:p w:rsidR="00B34E37" w:rsidRPr="006C2E59" w:rsidRDefault="000E53CA" w:rsidP="00B34E37">
            <w:pPr>
              <w:jc w:val="center"/>
              <w:rPr>
                <w:sz w:val="24"/>
              </w:rPr>
            </w:pPr>
            <w:r>
              <w:rPr>
                <w:rFonts w:hint="eastAsia"/>
                <w:sz w:val="24"/>
              </w:rPr>
              <w:t>未知</w:t>
            </w:r>
          </w:p>
        </w:tc>
        <w:tc>
          <w:tcPr>
            <w:tcW w:w="2074" w:type="dxa"/>
          </w:tcPr>
          <w:p w:rsidR="00B34E37" w:rsidRPr="006C2E59" w:rsidRDefault="00827730" w:rsidP="00B34E37">
            <w:pPr>
              <w:jc w:val="center"/>
              <w:rPr>
                <w:sz w:val="24"/>
              </w:rPr>
            </w:pPr>
            <w:r>
              <w:rPr>
                <w:rFonts w:hint="eastAsia"/>
                <w:sz w:val="24"/>
              </w:rPr>
              <w:t>7h</w:t>
            </w:r>
          </w:p>
        </w:tc>
      </w:tr>
    </w:tbl>
    <w:p w:rsidR="00B34E37" w:rsidRPr="00B34E37" w:rsidRDefault="00B34E37" w:rsidP="00B34E37">
      <w:pPr>
        <w:jc w:val="center"/>
        <w:rPr>
          <w:b/>
        </w:rPr>
      </w:pPr>
    </w:p>
    <w:p w:rsidR="009E14B7" w:rsidRDefault="00FF11B2" w:rsidP="00FF11B2">
      <w:pPr>
        <w:pStyle w:val="2"/>
        <w:numPr>
          <w:ilvl w:val="0"/>
          <w:numId w:val="1"/>
        </w:numPr>
      </w:pPr>
      <w:r>
        <w:rPr>
          <w:rFonts w:hint="eastAsia"/>
        </w:rPr>
        <w:t>估计与统计</w:t>
      </w:r>
    </w:p>
    <w:p w:rsidR="00FF11B2" w:rsidRDefault="00FF11B2" w:rsidP="00FF11B2">
      <w:pPr>
        <w:pStyle w:val="3"/>
      </w:pPr>
      <w:r>
        <w:rPr>
          <w:rFonts w:hint="eastAsia"/>
        </w:rPr>
        <w:t>（一）、计划分工</w:t>
      </w:r>
    </w:p>
    <w:p w:rsidR="00FF11B2" w:rsidRPr="00FF11B2" w:rsidRDefault="00FF11B2" w:rsidP="00FF11B2">
      <w:pPr>
        <w:jc w:val="center"/>
        <w:rPr>
          <w:b/>
          <w:szCs w:val="24"/>
        </w:rPr>
      </w:pPr>
      <w:r w:rsidRPr="00FF11B2">
        <w:rPr>
          <w:rFonts w:hint="eastAsia"/>
          <w:b/>
          <w:szCs w:val="24"/>
        </w:rPr>
        <w:t>小组工作分配表</w:t>
      </w:r>
    </w:p>
    <w:p w:rsidR="00FF11B2" w:rsidRPr="00FF11B2" w:rsidRDefault="00FF11B2" w:rsidP="00FF11B2">
      <w:pPr>
        <w:jc w:val="center"/>
        <w:rPr>
          <w:b/>
          <w:sz w:val="24"/>
          <w:szCs w:val="24"/>
        </w:rPr>
      </w:pPr>
    </w:p>
    <w:tbl>
      <w:tblPr>
        <w:tblStyle w:val="a4"/>
        <w:tblW w:w="0" w:type="auto"/>
        <w:jc w:val="center"/>
        <w:tblLook w:val="04A0" w:firstRow="1" w:lastRow="0" w:firstColumn="1" w:lastColumn="0" w:noHBand="0" w:noVBand="1"/>
      </w:tblPr>
      <w:tblGrid>
        <w:gridCol w:w="1491"/>
        <w:gridCol w:w="772"/>
        <w:gridCol w:w="2124"/>
        <w:gridCol w:w="2419"/>
        <w:gridCol w:w="1490"/>
      </w:tblGrid>
      <w:tr w:rsidR="009764D4" w:rsidRPr="00FF11B2" w:rsidTr="000C06A8">
        <w:trPr>
          <w:jc w:val="center"/>
        </w:trPr>
        <w:tc>
          <w:tcPr>
            <w:tcW w:w="1491"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rsidTr="000C06A8">
        <w:trPr>
          <w:jc w:val="center"/>
        </w:trPr>
        <w:tc>
          <w:tcPr>
            <w:tcW w:w="1491" w:type="dxa"/>
          </w:tcPr>
          <w:p w:rsidR="009764D4" w:rsidRPr="00FF11B2" w:rsidRDefault="00CC46AB"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陈伟民</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学习能力</w:t>
            </w:r>
          </w:p>
        </w:tc>
        <w:tc>
          <w:tcPr>
            <w:tcW w:w="2419" w:type="dxa"/>
          </w:tcPr>
          <w:p w:rsidR="009764D4" w:rsidRPr="00FF11B2" w:rsidRDefault="004F22AA"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主持会议</w:t>
            </w:r>
            <w:r w:rsidRPr="00FF11B2">
              <w:rPr>
                <w:rFonts w:ascii="Times New Roman" w:eastAsia="宋体" w:hAnsi="Times New Roman" w:cs="Times New Roman" w:hint="eastAsia"/>
                <w:sz w:val="24"/>
                <w:szCs w:val="24"/>
              </w:rPr>
              <w:t>、</w:t>
            </w:r>
            <w:r w:rsidR="009764D4" w:rsidRPr="00FF11B2">
              <w:rPr>
                <w:rFonts w:ascii="Times New Roman" w:eastAsia="宋体" w:hAnsi="Times New Roman" w:cs="Times New Roman"/>
                <w:sz w:val="24"/>
                <w:szCs w:val="24"/>
              </w:rPr>
              <w:t>需求分析阶段</w:t>
            </w:r>
            <w:r w:rsidR="009764D4" w:rsidRPr="00FF11B2">
              <w:rPr>
                <w:rFonts w:ascii="Times New Roman" w:eastAsia="宋体" w:hAnsi="Times New Roman" w:cs="Times New Roman" w:hint="eastAsia"/>
                <w:sz w:val="24"/>
                <w:szCs w:val="24"/>
              </w:rPr>
              <w:t>的文档工作、</w:t>
            </w:r>
            <w:r w:rsidRPr="00FF11B2">
              <w:rPr>
                <w:rFonts w:ascii="Times New Roman" w:eastAsia="宋体" w:hAnsi="Times New Roman" w:cs="Times New Roman" w:hint="eastAsia"/>
                <w:sz w:val="24"/>
                <w:szCs w:val="24"/>
              </w:rPr>
              <w:t>改进与展示阶</w:t>
            </w:r>
            <w:r w:rsidRPr="00FF11B2">
              <w:rPr>
                <w:rFonts w:ascii="Times New Roman" w:eastAsia="宋体" w:hAnsi="Times New Roman" w:cs="Times New Roman" w:hint="eastAsia"/>
                <w:sz w:val="24"/>
                <w:szCs w:val="24"/>
              </w:rPr>
              <w:lastRenderedPageBreak/>
              <w:t>段文档</w:t>
            </w:r>
            <w:r>
              <w:rPr>
                <w:rFonts w:ascii="Times New Roman" w:eastAsia="宋体" w:hAnsi="Times New Roman" w:cs="Times New Roman" w:hint="eastAsia"/>
                <w:sz w:val="24"/>
                <w:szCs w:val="24"/>
              </w:rPr>
              <w:t>和代码工作、</w:t>
            </w:r>
            <w:r w:rsidR="009764D4" w:rsidRPr="00FF11B2">
              <w:rPr>
                <w:rFonts w:ascii="Times New Roman" w:eastAsia="宋体" w:hAnsi="Times New Roman" w:cs="Times New Roman" w:hint="eastAsia"/>
                <w:sz w:val="24"/>
                <w:szCs w:val="24"/>
              </w:rPr>
              <w:t>测试阶段文档和测试工作</w:t>
            </w:r>
            <w:r w:rsidRPr="00FF11B2">
              <w:rPr>
                <w:rFonts w:ascii="Times New Roman" w:eastAsia="宋体" w:hAnsi="Times New Roman" w:cs="Times New Roman" w:hint="eastAsia"/>
                <w:sz w:val="24"/>
                <w:szCs w:val="24"/>
              </w:rPr>
              <w:t>、项目统计分析</w:t>
            </w:r>
          </w:p>
        </w:tc>
        <w:tc>
          <w:tcPr>
            <w:tcW w:w="1490" w:type="dxa"/>
          </w:tcPr>
          <w:p w:rsidR="009764D4" w:rsidRPr="00FF11B2" w:rsidRDefault="00292543"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lastRenderedPageBreak/>
              <w:t>组长</w:t>
            </w:r>
          </w:p>
        </w:tc>
      </w:tr>
      <w:tr w:rsidR="009764D4" w:rsidRPr="00FF11B2" w:rsidTr="000C06A8">
        <w:trPr>
          <w:jc w:val="center"/>
        </w:trPr>
        <w:tc>
          <w:tcPr>
            <w:tcW w:w="1491" w:type="dxa"/>
          </w:tcPr>
          <w:p w:rsidR="009764D4" w:rsidRPr="00FF11B2" w:rsidRDefault="00E62C3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曹进</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做计划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、语言表达能力、总结反思</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、需求分析阶段的文档工作、需求评审文档工作、改进与展示阶段代码工作、工作量统计与分析</w:t>
            </w:r>
          </w:p>
        </w:tc>
        <w:tc>
          <w:tcPr>
            <w:tcW w:w="1490" w:type="dxa"/>
          </w:tcPr>
          <w:p w:rsidR="009764D4" w:rsidRPr="00FF11B2" w:rsidRDefault="00292543"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9764D4" w:rsidRPr="00FF11B2" w:rsidTr="000C06A8">
        <w:trPr>
          <w:jc w:val="center"/>
        </w:trPr>
        <w:tc>
          <w:tcPr>
            <w:tcW w:w="1491" w:type="dxa"/>
          </w:tcPr>
          <w:p w:rsidR="009764D4" w:rsidRPr="00FF11B2" w:rsidRDefault="00E62C3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付强</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292543"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文档工作</w:t>
            </w:r>
            <w:r>
              <w:rPr>
                <w:rFonts w:ascii="Times New Roman" w:eastAsia="宋体" w:hAnsi="Times New Roman" w:cs="Times New Roman" w:hint="eastAsia"/>
                <w:sz w:val="24"/>
                <w:szCs w:val="24"/>
              </w:rPr>
              <w:t>、</w:t>
            </w:r>
            <w:r w:rsidR="009764D4">
              <w:rPr>
                <w:rFonts w:ascii="Times New Roman" w:eastAsia="宋体" w:hAnsi="Times New Roman" w:cs="Times New Roman"/>
                <w:sz w:val="24"/>
                <w:szCs w:val="24"/>
              </w:rPr>
              <w:t>代码能力</w:t>
            </w:r>
            <w:r>
              <w:rPr>
                <w:rFonts w:ascii="Times New Roman" w:eastAsia="宋体" w:hAnsi="Times New Roman" w:cs="Times New Roman" w:hint="eastAsia"/>
                <w:sz w:val="24"/>
                <w:szCs w:val="24"/>
              </w:rPr>
              <w:t>、配置管理工作</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004F22AA">
              <w:rPr>
                <w:rFonts w:ascii="Times New Roman" w:eastAsia="宋体" w:hAnsi="Times New Roman" w:cs="Times New Roman"/>
                <w:sz w:val="24"/>
                <w:szCs w:val="24"/>
              </w:rPr>
              <w:t>改进与展示阶段</w:t>
            </w:r>
            <w:r w:rsidRPr="00FF11B2">
              <w:rPr>
                <w:rFonts w:ascii="Times New Roman" w:eastAsia="宋体" w:hAnsi="Times New Roman" w:cs="Times New Roman"/>
                <w:sz w:val="24"/>
                <w:szCs w:val="24"/>
              </w:rPr>
              <w:t>代码工作</w:t>
            </w:r>
            <w:r w:rsidRPr="00FF11B2">
              <w:rPr>
                <w:rFonts w:ascii="Times New Roman" w:eastAsia="宋体" w:hAnsi="Times New Roman" w:cs="Times New Roman" w:hint="eastAsia"/>
                <w:sz w:val="24"/>
                <w:szCs w:val="24"/>
              </w:rPr>
              <w:t>、</w:t>
            </w:r>
            <w:r w:rsidR="004F22AA" w:rsidRPr="00FF11B2">
              <w:rPr>
                <w:rFonts w:ascii="Times New Roman" w:eastAsia="宋体" w:hAnsi="Times New Roman" w:cs="Times New Roman" w:hint="eastAsia"/>
                <w:sz w:val="24"/>
                <w:szCs w:val="24"/>
              </w:rPr>
              <w:t>测试阶段文档和测试工作、</w:t>
            </w:r>
            <w:r w:rsidRPr="00FF11B2">
              <w:rPr>
                <w:rFonts w:ascii="Times New Roman" w:eastAsia="宋体" w:hAnsi="Times New Roman" w:cs="Times New Roman"/>
                <w:sz w:val="24"/>
                <w:szCs w:val="24"/>
              </w:rPr>
              <w:t>会议记录</w:t>
            </w:r>
            <w:r w:rsidR="00781D20" w:rsidRPr="00FF11B2">
              <w:rPr>
                <w:rFonts w:ascii="Times New Roman" w:eastAsia="宋体" w:hAnsi="Times New Roman" w:cs="Times New Roman" w:hint="eastAsia"/>
                <w:sz w:val="24"/>
                <w:szCs w:val="24"/>
              </w:rPr>
              <w:t>、配置管理</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rsidTr="000C06A8">
        <w:trPr>
          <w:jc w:val="center"/>
        </w:trPr>
        <w:tc>
          <w:tcPr>
            <w:tcW w:w="1491" w:type="dxa"/>
          </w:tcPr>
          <w:p w:rsidR="009764D4" w:rsidRPr="00FF11B2" w:rsidRDefault="00E62C3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李恬霖</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292543"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学习能力、代码能力</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w:t>
            </w:r>
            <w:r w:rsidR="004F22AA" w:rsidRPr="00FF11B2">
              <w:rPr>
                <w:rFonts w:ascii="Times New Roman" w:eastAsia="宋体" w:hAnsi="Times New Roman" w:cs="Times New Roman" w:hint="eastAsia"/>
                <w:sz w:val="24"/>
                <w:szCs w:val="24"/>
              </w:rPr>
              <w:t>改进与展示阶段代码工作</w:t>
            </w:r>
            <w:r w:rsidR="004F22AA">
              <w:rPr>
                <w:rFonts w:ascii="Times New Roman" w:eastAsia="宋体" w:hAnsi="Times New Roman" w:cs="Times New Roman" w:hint="eastAsia"/>
                <w:sz w:val="24"/>
                <w:szCs w:val="24"/>
              </w:rPr>
              <w:t>、</w:t>
            </w:r>
            <w:r w:rsidRPr="00FF11B2">
              <w:rPr>
                <w:rFonts w:ascii="Times New Roman" w:eastAsia="宋体" w:hAnsi="Times New Roman" w:cs="Times New Roman" w:hint="eastAsia"/>
                <w:sz w:val="24"/>
                <w:szCs w:val="24"/>
              </w:rPr>
              <w:t>测试阶段文档和测试工作</w:t>
            </w:r>
            <w:r w:rsidR="004F22AA" w:rsidRPr="00FF11B2">
              <w:rPr>
                <w:rFonts w:ascii="Times New Roman" w:eastAsia="宋体" w:hAnsi="Times New Roman" w:cs="Times New Roman" w:hint="eastAsia"/>
                <w:sz w:val="24"/>
                <w:szCs w:val="24"/>
              </w:rPr>
              <w:t>、工作量统计与分析</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rsidR="00FF11B2" w:rsidRDefault="00FF11B2" w:rsidP="00FF11B2"/>
    <w:p w:rsidR="00FF11B2" w:rsidRDefault="00FF11B2" w:rsidP="00FF11B2">
      <w:pPr>
        <w:pStyle w:val="3"/>
      </w:pPr>
      <w:r>
        <w:rPr>
          <w:rFonts w:hint="eastAsia"/>
        </w:rPr>
        <w:t>（二）、实际工作分布</w:t>
      </w:r>
    </w:p>
    <w:p w:rsidR="00C4304E" w:rsidRPr="007764C9" w:rsidRDefault="007764C9" w:rsidP="00A21BDB">
      <w:pPr>
        <w:widowControl/>
        <w:ind w:firstLineChars="200" w:firstLine="560"/>
        <w:rPr>
          <w:rFonts w:ascii="宋体" w:eastAsia="宋体" w:hAnsi="宋体" w:cs="宋体"/>
          <w:color w:val="000000"/>
          <w:kern w:val="0"/>
          <w:sz w:val="24"/>
          <w:szCs w:val="24"/>
        </w:rPr>
      </w:pPr>
      <w:r w:rsidRPr="00A21BDB">
        <w:rPr>
          <w:rFonts w:hint="eastAsia"/>
          <w:sz w:val="28"/>
          <w:szCs w:val="28"/>
        </w:rPr>
        <w:t>在实验的各项工作工作要求中，每名成员均承担一部分文档的撰写和编码的工作；陈伟民和李恬霖主要负责算法的研究和测试文档的撰写；付强和曹进主要负责需求文档的撰写，并协同管理</w:t>
      </w:r>
      <w:r w:rsidRPr="00A21BDB">
        <w:rPr>
          <w:rFonts w:hint="eastAsia"/>
          <w:sz w:val="28"/>
          <w:szCs w:val="28"/>
        </w:rPr>
        <w:t>GitHub</w:t>
      </w:r>
      <w:r w:rsidRPr="00A21BDB">
        <w:rPr>
          <w:rFonts w:hint="eastAsia"/>
          <w:sz w:val="28"/>
          <w:szCs w:val="28"/>
        </w:rPr>
        <w:t>；</w:t>
      </w:r>
      <w:r w:rsidR="00A21BDB">
        <w:rPr>
          <w:rFonts w:hint="eastAsia"/>
          <w:sz w:val="28"/>
          <w:szCs w:val="28"/>
        </w:rPr>
        <w:t>具体工作分布第一章工作量统计中已经给出。</w:t>
      </w:r>
      <w:r w:rsidR="00A21BDB" w:rsidRPr="007764C9">
        <w:rPr>
          <w:rFonts w:ascii="宋体" w:eastAsia="宋体" w:hAnsi="宋体" w:cs="宋体"/>
          <w:color w:val="000000"/>
          <w:kern w:val="0"/>
          <w:sz w:val="24"/>
          <w:szCs w:val="24"/>
        </w:rPr>
        <w:t xml:space="preserve"> </w:t>
      </w:r>
    </w:p>
    <w:p w:rsidR="00FF11B2" w:rsidRDefault="00943C35" w:rsidP="00943C35">
      <w:pPr>
        <w:pStyle w:val="3"/>
      </w:pPr>
      <w:r>
        <w:rPr>
          <w:rFonts w:hint="eastAsia"/>
        </w:rPr>
        <w:lastRenderedPageBreak/>
        <w:t>（三）、总结</w:t>
      </w:r>
    </w:p>
    <w:p w:rsidR="00943C35" w:rsidRPr="00943C35" w:rsidRDefault="00A21BDB" w:rsidP="00810CE2">
      <w:pPr>
        <w:ind w:firstLineChars="200" w:firstLine="560"/>
        <w:rPr>
          <w:sz w:val="28"/>
          <w:szCs w:val="28"/>
        </w:rPr>
      </w:pPr>
      <w:r>
        <w:rPr>
          <w:rFonts w:hint="eastAsia"/>
          <w:sz w:val="28"/>
          <w:szCs w:val="28"/>
        </w:rPr>
        <w:t>本小组的工作中</w:t>
      </w:r>
      <w:r w:rsidR="00F0118A">
        <w:rPr>
          <w:rFonts w:hint="eastAsia"/>
          <w:sz w:val="28"/>
          <w:szCs w:val="28"/>
        </w:rPr>
        <w:t>，各项工作的</w:t>
      </w:r>
      <w:r>
        <w:rPr>
          <w:rFonts w:hint="eastAsia"/>
          <w:sz w:val="28"/>
          <w:szCs w:val="28"/>
        </w:rPr>
        <w:t>分配在比较均匀的同时，也很大程度上充分利用了成员的各项能力，</w:t>
      </w:r>
      <w:r w:rsidR="00F0118A">
        <w:rPr>
          <w:rFonts w:hint="eastAsia"/>
          <w:sz w:val="28"/>
          <w:szCs w:val="28"/>
        </w:rPr>
        <w:t>其中陈伟民负责了大量的</w:t>
      </w:r>
      <w:r w:rsidR="00F0118A">
        <w:rPr>
          <w:rFonts w:hint="eastAsia"/>
          <w:sz w:val="28"/>
          <w:szCs w:val="28"/>
        </w:rPr>
        <w:t>ppt</w:t>
      </w:r>
      <w:r w:rsidR="00F0118A">
        <w:rPr>
          <w:rFonts w:hint="eastAsia"/>
          <w:sz w:val="28"/>
          <w:szCs w:val="28"/>
        </w:rPr>
        <w:t>制作与展示工作，曹进承担了</w:t>
      </w:r>
      <w:r w:rsidR="00F0118A">
        <w:rPr>
          <w:rFonts w:hint="eastAsia"/>
          <w:sz w:val="28"/>
          <w:szCs w:val="28"/>
        </w:rPr>
        <w:t>mpp</w:t>
      </w:r>
      <w:r w:rsidR="00F0118A">
        <w:rPr>
          <w:rFonts w:hint="eastAsia"/>
          <w:sz w:val="28"/>
          <w:szCs w:val="28"/>
        </w:rPr>
        <w:t>编写的工作，付强进行了</w:t>
      </w:r>
      <w:r w:rsidR="00F0118A">
        <w:rPr>
          <w:rFonts w:hint="eastAsia"/>
          <w:sz w:val="28"/>
          <w:szCs w:val="28"/>
        </w:rPr>
        <w:t>github</w:t>
      </w:r>
      <w:r w:rsidR="00F0118A">
        <w:rPr>
          <w:rFonts w:hint="eastAsia"/>
          <w:sz w:val="28"/>
          <w:szCs w:val="28"/>
        </w:rPr>
        <w:t>的配置管理，李恬霖查阅了</w:t>
      </w:r>
      <w:r w:rsidR="002E536E">
        <w:rPr>
          <w:rFonts w:hint="eastAsia"/>
          <w:sz w:val="28"/>
          <w:szCs w:val="28"/>
        </w:rPr>
        <w:t>大量算法资料</w:t>
      </w:r>
      <w:r w:rsidR="00BE3CB1">
        <w:rPr>
          <w:rFonts w:hint="eastAsia"/>
          <w:sz w:val="28"/>
          <w:szCs w:val="28"/>
        </w:rPr>
        <w:t>，并编写了相关文档</w:t>
      </w:r>
      <w:r w:rsidR="002E536E">
        <w:rPr>
          <w:rFonts w:hint="eastAsia"/>
          <w:sz w:val="28"/>
          <w:szCs w:val="28"/>
        </w:rPr>
        <w:t>。</w:t>
      </w:r>
    </w:p>
    <w:p w:rsidR="00943C35" w:rsidRDefault="00943C35" w:rsidP="005850DF">
      <w:pPr>
        <w:pStyle w:val="2"/>
        <w:numPr>
          <w:ilvl w:val="0"/>
          <w:numId w:val="1"/>
        </w:numPr>
      </w:pPr>
      <w:r>
        <w:rPr>
          <w:rFonts w:hint="eastAsia"/>
        </w:rPr>
        <w:t>分析</w:t>
      </w:r>
    </w:p>
    <w:p w:rsidR="005850DF" w:rsidRDefault="005850DF" w:rsidP="00FA3D03">
      <w:pPr>
        <w:ind w:firstLineChars="200" w:firstLine="56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sidR="00127B4F">
        <w:rPr>
          <w:rFonts w:hint="eastAsia"/>
          <w:sz w:val="28"/>
          <w:szCs w:val="28"/>
        </w:rPr>
        <w:t>。</w:t>
      </w:r>
      <w:r w:rsidR="003E09FF">
        <w:rPr>
          <w:rFonts w:hint="eastAsia"/>
          <w:sz w:val="28"/>
          <w:szCs w:val="28"/>
        </w:rPr>
        <w:t>例如</w:t>
      </w:r>
      <w:r w:rsidR="00127B4F">
        <w:rPr>
          <w:rFonts w:hint="eastAsia"/>
          <w:sz w:val="28"/>
          <w:szCs w:val="28"/>
        </w:rPr>
        <w:t>小组成员</w:t>
      </w:r>
      <w:r w:rsidR="00DA2C17">
        <w:rPr>
          <w:rFonts w:hint="eastAsia"/>
          <w:sz w:val="28"/>
          <w:szCs w:val="28"/>
        </w:rPr>
        <w:t>曹进</w:t>
      </w:r>
      <w:r w:rsidR="00127B4F">
        <w:rPr>
          <w:rFonts w:hint="eastAsia"/>
          <w:sz w:val="28"/>
          <w:szCs w:val="28"/>
        </w:rPr>
        <w:t>擅长</w:t>
      </w:r>
      <w:r w:rsidR="00127B4F">
        <w:rPr>
          <w:rFonts w:hint="eastAsia"/>
          <w:sz w:val="28"/>
          <w:szCs w:val="28"/>
        </w:rPr>
        <w:t>UML</w:t>
      </w:r>
      <w:r w:rsidR="00127B4F">
        <w:rPr>
          <w:rFonts w:hint="eastAsia"/>
          <w:sz w:val="28"/>
          <w:szCs w:val="28"/>
        </w:rPr>
        <w:t>，因此负责用例图部分。</w:t>
      </w:r>
      <w:r w:rsidR="00FA3D03">
        <w:rPr>
          <w:rFonts w:hint="eastAsia"/>
          <w:sz w:val="28"/>
          <w:szCs w:val="28"/>
        </w:rPr>
        <w:t>而在需求评审之后，对文档修订过程中，可以看到，小组的每一个成员都负责修订过一个版本，这说明小组的每个成员都很好地参与了需求评审，并且对项目的需求有着较好的了解和认识。</w:t>
      </w:r>
    </w:p>
    <w:p w:rsidR="00FA3D03" w:rsidRDefault="00CC7AB2" w:rsidP="00FA3D03">
      <w:pPr>
        <w:ind w:firstLineChars="200" w:firstLine="560"/>
        <w:rPr>
          <w:sz w:val="28"/>
          <w:szCs w:val="28"/>
        </w:rPr>
      </w:pPr>
      <w:r>
        <w:rPr>
          <w:sz w:val="28"/>
          <w:szCs w:val="28"/>
        </w:rPr>
        <w:t>随着项目的</w:t>
      </w:r>
      <w:r>
        <w:rPr>
          <w:rFonts w:hint="eastAsia"/>
          <w:sz w:val="28"/>
          <w:szCs w:val="28"/>
        </w:rPr>
        <w:t>进行，实验的分工也越来越明确和均匀</w:t>
      </w:r>
      <w:r w:rsidR="0029363A">
        <w:rPr>
          <w:rFonts w:hint="eastAsia"/>
          <w:sz w:val="28"/>
          <w:szCs w:val="28"/>
        </w:rPr>
        <w:t>，在展示和改进的过程中，四个人都参与了代码编写和测试的过程，并且每个人都实现了其中一部分代码。</w:t>
      </w:r>
    </w:p>
    <w:p w:rsidR="00CF272C" w:rsidRDefault="00CF272C" w:rsidP="00FA3D03">
      <w:pPr>
        <w:ind w:firstLineChars="200" w:firstLine="560"/>
        <w:rPr>
          <w:sz w:val="28"/>
          <w:szCs w:val="28"/>
        </w:rPr>
      </w:pPr>
      <w:r>
        <w:rPr>
          <w:sz w:val="28"/>
          <w:szCs w:val="28"/>
        </w:rPr>
        <w:t>在改进与展示阶段之后</w:t>
      </w:r>
      <w:r>
        <w:rPr>
          <w:rFonts w:hint="eastAsia"/>
          <w:sz w:val="28"/>
          <w:szCs w:val="28"/>
        </w:rPr>
        <w:t>，</w:t>
      </w:r>
      <w:r>
        <w:rPr>
          <w:sz w:val="28"/>
          <w:szCs w:val="28"/>
        </w:rPr>
        <w:t>是软件的测试阶段</w:t>
      </w:r>
      <w:r>
        <w:rPr>
          <w:rFonts w:hint="eastAsia"/>
          <w:sz w:val="28"/>
          <w:szCs w:val="28"/>
        </w:rPr>
        <w:t>。在测试评审中，各评审组提出了很多的建议和问题，都很有帮助，使得所开发的软件能够更加完善。</w:t>
      </w:r>
    </w:p>
    <w:p w:rsidR="00170431" w:rsidRDefault="00170431" w:rsidP="00170431">
      <w:pPr>
        <w:ind w:firstLineChars="200" w:firstLine="560"/>
        <w:rPr>
          <w:sz w:val="28"/>
        </w:rPr>
      </w:pPr>
      <w:bookmarkStart w:id="0" w:name="_GoBack"/>
      <w:bookmarkEnd w:id="0"/>
      <w:r>
        <w:rPr>
          <w:sz w:val="28"/>
        </w:rPr>
        <w:t>配置管理和统计分析部分的工作</w:t>
      </w:r>
      <w:r w:rsidR="008809E8">
        <w:rPr>
          <w:rFonts w:hint="eastAsia"/>
          <w:sz w:val="28"/>
        </w:rPr>
        <w:t>付强和李恬霖</w:t>
      </w:r>
      <w:r>
        <w:rPr>
          <w:sz w:val="28"/>
        </w:rPr>
        <w:t>负责</w:t>
      </w:r>
      <w:r w:rsidR="00E2463A">
        <w:rPr>
          <w:rFonts w:hint="eastAsia"/>
          <w:sz w:val="28"/>
        </w:rPr>
        <w:t>，</w:t>
      </w:r>
      <w:r>
        <w:rPr>
          <w:sz w:val="28"/>
        </w:rPr>
        <w:t>这两部分的工作需要大量的时间和耐心</w:t>
      </w:r>
      <w:r>
        <w:rPr>
          <w:rFonts w:hint="eastAsia"/>
          <w:sz w:val="28"/>
        </w:rPr>
        <w:t>。</w:t>
      </w:r>
      <w:r>
        <w:rPr>
          <w:sz w:val="28"/>
        </w:rPr>
        <w:t>总体上完成的不错</w:t>
      </w:r>
      <w:r>
        <w:rPr>
          <w:rFonts w:hint="eastAsia"/>
          <w:sz w:val="28"/>
        </w:rPr>
        <w:t>，</w:t>
      </w:r>
      <w:r>
        <w:rPr>
          <w:sz w:val="28"/>
        </w:rPr>
        <w:t>收集了大量的统计数据和记录为之后的分析和总结提供了素材</w:t>
      </w:r>
      <w:r w:rsidR="00481EA9">
        <w:rPr>
          <w:rFonts w:hint="eastAsia"/>
          <w:sz w:val="28"/>
        </w:rPr>
        <w:t>（实验各个阶段的统计</w:t>
      </w:r>
      <w:r w:rsidR="00481EA9">
        <w:rPr>
          <w:rFonts w:hint="eastAsia"/>
          <w:sz w:val="28"/>
        </w:rPr>
        <w:lastRenderedPageBreak/>
        <w:t>表）</w:t>
      </w:r>
      <w:r>
        <w:rPr>
          <w:rFonts w:hint="eastAsia"/>
          <w:sz w:val="28"/>
        </w:rPr>
        <w:t>。但在统计分析的设计上，不能很好地通过统计分析收集的数据来建立起一系列的证据链。</w:t>
      </w:r>
    </w:p>
    <w:p w:rsidR="00170431" w:rsidRDefault="00170431" w:rsidP="00170431">
      <w:pPr>
        <w:pStyle w:val="2"/>
        <w:numPr>
          <w:ilvl w:val="0"/>
          <w:numId w:val="1"/>
        </w:numPr>
      </w:pPr>
      <w:r>
        <w:rPr>
          <w:rFonts w:hint="eastAsia"/>
        </w:rPr>
        <w:t>总结</w:t>
      </w:r>
    </w:p>
    <w:p w:rsidR="00B34E37" w:rsidRDefault="00B34E37" w:rsidP="00B34E37">
      <w:pPr>
        <w:ind w:firstLineChars="200" w:firstLine="56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B34E37" w:rsidRDefault="00B34E37" w:rsidP="00B34E37">
      <w:pPr>
        <w:ind w:firstLineChars="200" w:firstLine="56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4600BA" w:rsidRPr="00941DF8" w:rsidRDefault="00B34E37" w:rsidP="00941DF8">
      <w:pPr>
        <w:ind w:firstLineChars="200" w:firstLine="560"/>
        <w:rPr>
          <w:sz w:val="28"/>
        </w:rPr>
      </w:pPr>
      <w:r>
        <w:rPr>
          <w:rFonts w:hint="eastAsia"/>
          <w:sz w:val="28"/>
        </w:rPr>
        <w:t>项目进度的控制也很重要，通过对项目计划进度控制能够清楚地从项目整体来判断当前阶段的情况，以便之后更好地进行项目计划的执行。</w:t>
      </w:r>
    </w:p>
    <w:sectPr w:rsidR="004600BA" w:rsidRPr="00941DF8" w:rsidSect="00FD5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08A" w:rsidRDefault="002D308A" w:rsidP="00400DC7">
      <w:r>
        <w:separator/>
      </w:r>
    </w:p>
  </w:endnote>
  <w:endnote w:type="continuationSeparator" w:id="0">
    <w:p w:rsidR="002D308A" w:rsidRDefault="002D308A" w:rsidP="0040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08A" w:rsidRDefault="002D308A" w:rsidP="00400DC7">
      <w:r>
        <w:separator/>
      </w:r>
    </w:p>
  </w:footnote>
  <w:footnote w:type="continuationSeparator" w:id="0">
    <w:p w:rsidR="002D308A" w:rsidRDefault="002D308A" w:rsidP="00400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9C7E68"/>
    <w:multiLevelType w:val="hybridMultilevel"/>
    <w:tmpl w:val="1A884A66"/>
    <w:lvl w:ilvl="0" w:tplc="A412E0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3DE0"/>
    <w:rsid w:val="00026B20"/>
    <w:rsid w:val="00074CA9"/>
    <w:rsid w:val="000761E1"/>
    <w:rsid w:val="000C06A8"/>
    <w:rsid w:val="000C603E"/>
    <w:rsid w:val="000D1C8C"/>
    <w:rsid w:val="000E53CA"/>
    <w:rsid w:val="000F20FC"/>
    <w:rsid w:val="000F3348"/>
    <w:rsid w:val="00100FF3"/>
    <w:rsid w:val="00104463"/>
    <w:rsid w:val="00110E4B"/>
    <w:rsid w:val="00127B4F"/>
    <w:rsid w:val="00156F65"/>
    <w:rsid w:val="00170431"/>
    <w:rsid w:val="00184768"/>
    <w:rsid w:val="001C4E54"/>
    <w:rsid w:val="001F6B4B"/>
    <w:rsid w:val="00217A91"/>
    <w:rsid w:val="00230CBB"/>
    <w:rsid w:val="00240915"/>
    <w:rsid w:val="00253EDC"/>
    <w:rsid w:val="0028159C"/>
    <w:rsid w:val="0028370C"/>
    <w:rsid w:val="00292543"/>
    <w:rsid w:val="0029363A"/>
    <w:rsid w:val="002A02C2"/>
    <w:rsid w:val="002C768F"/>
    <w:rsid w:val="002D308A"/>
    <w:rsid w:val="002E536E"/>
    <w:rsid w:val="00306A4E"/>
    <w:rsid w:val="00333119"/>
    <w:rsid w:val="0033712C"/>
    <w:rsid w:val="00347AEC"/>
    <w:rsid w:val="00362E8F"/>
    <w:rsid w:val="003964E8"/>
    <w:rsid w:val="0039741E"/>
    <w:rsid w:val="003977AB"/>
    <w:rsid w:val="003B26CB"/>
    <w:rsid w:val="003B4F8B"/>
    <w:rsid w:val="003E09FF"/>
    <w:rsid w:val="003F1FDA"/>
    <w:rsid w:val="003F3DE0"/>
    <w:rsid w:val="003F3E90"/>
    <w:rsid w:val="00400DC7"/>
    <w:rsid w:val="004047FF"/>
    <w:rsid w:val="004427E7"/>
    <w:rsid w:val="00452C34"/>
    <w:rsid w:val="004600BA"/>
    <w:rsid w:val="00481EA9"/>
    <w:rsid w:val="00491297"/>
    <w:rsid w:val="004F22AA"/>
    <w:rsid w:val="00517ECC"/>
    <w:rsid w:val="005202E6"/>
    <w:rsid w:val="00524B47"/>
    <w:rsid w:val="00537B08"/>
    <w:rsid w:val="005850DF"/>
    <w:rsid w:val="005D1CC6"/>
    <w:rsid w:val="005D6C68"/>
    <w:rsid w:val="00626316"/>
    <w:rsid w:val="0066387D"/>
    <w:rsid w:val="00674749"/>
    <w:rsid w:val="006C2E59"/>
    <w:rsid w:val="006C45D8"/>
    <w:rsid w:val="006D4AE8"/>
    <w:rsid w:val="006E4311"/>
    <w:rsid w:val="006E7340"/>
    <w:rsid w:val="00752A50"/>
    <w:rsid w:val="00757C3D"/>
    <w:rsid w:val="007764C9"/>
    <w:rsid w:val="00781D20"/>
    <w:rsid w:val="007A6C4C"/>
    <w:rsid w:val="007C07C0"/>
    <w:rsid w:val="007E6C38"/>
    <w:rsid w:val="00810CE2"/>
    <w:rsid w:val="00827730"/>
    <w:rsid w:val="008358C2"/>
    <w:rsid w:val="00845FEE"/>
    <w:rsid w:val="00871000"/>
    <w:rsid w:val="008809E8"/>
    <w:rsid w:val="00884EBE"/>
    <w:rsid w:val="008A5207"/>
    <w:rsid w:val="008A6A9E"/>
    <w:rsid w:val="008C342E"/>
    <w:rsid w:val="008D78FA"/>
    <w:rsid w:val="008F6A93"/>
    <w:rsid w:val="009039CB"/>
    <w:rsid w:val="00905194"/>
    <w:rsid w:val="009404E2"/>
    <w:rsid w:val="00941DF8"/>
    <w:rsid w:val="00943C35"/>
    <w:rsid w:val="009748ED"/>
    <w:rsid w:val="009764D4"/>
    <w:rsid w:val="00983413"/>
    <w:rsid w:val="009E14B7"/>
    <w:rsid w:val="009E3C51"/>
    <w:rsid w:val="00A039F3"/>
    <w:rsid w:val="00A20F7E"/>
    <w:rsid w:val="00A21BDB"/>
    <w:rsid w:val="00A772CD"/>
    <w:rsid w:val="00AB2094"/>
    <w:rsid w:val="00AB774F"/>
    <w:rsid w:val="00AD537B"/>
    <w:rsid w:val="00B131E2"/>
    <w:rsid w:val="00B34E37"/>
    <w:rsid w:val="00B526F0"/>
    <w:rsid w:val="00B534B5"/>
    <w:rsid w:val="00BA6BDB"/>
    <w:rsid w:val="00BE3CB1"/>
    <w:rsid w:val="00BE4A7A"/>
    <w:rsid w:val="00C0149F"/>
    <w:rsid w:val="00C16561"/>
    <w:rsid w:val="00C4304E"/>
    <w:rsid w:val="00C77EC7"/>
    <w:rsid w:val="00CA6E67"/>
    <w:rsid w:val="00CB7C82"/>
    <w:rsid w:val="00CC46AB"/>
    <w:rsid w:val="00CC7AB2"/>
    <w:rsid w:val="00CF272C"/>
    <w:rsid w:val="00CF52CD"/>
    <w:rsid w:val="00D14845"/>
    <w:rsid w:val="00D1694D"/>
    <w:rsid w:val="00D32612"/>
    <w:rsid w:val="00D62676"/>
    <w:rsid w:val="00D76600"/>
    <w:rsid w:val="00D81058"/>
    <w:rsid w:val="00DA2C17"/>
    <w:rsid w:val="00DD5F9D"/>
    <w:rsid w:val="00E07FC9"/>
    <w:rsid w:val="00E139BE"/>
    <w:rsid w:val="00E178D8"/>
    <w:rsid w:val="00E2463A"/>
    <w:rsid w:val="00E5384F"/>
    <w:rsid w:val="00E62C34"/>
    <w:rsid w:val="00EC02F9"/>
    <w:rsid w:val="00F0118A"/>
    <w:rsid w:val="00F53C90"/>
    <w:rsid w:val="00FA3D03"/>
    <w:rsid w:val="00FD54E6"/>
    <w:rsid w:val="00FE0270"/>
    <w:rsid w:val="00FF11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B9B34"/>
  <w15:docId w15:val="{4582F210-E69B-4EF7-8FB4-26EC44E5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D54E6"/>
    <w:pPr>
      <w:widowControl w:val="0"/>
      <w:jc w:val="both"/>
    </w:pPr>
  </w:style>
  <w:style w:type="paragraph" w:styleId="1">
    <w:name w:val="heading 1"/>
    <w:basedOn w:val="a"/>
    <w:next w:val="a"/>
    <w:link w:val="10"/>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E14B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4B5"/>
    <w:rPr>
      <w:b/>
      <w:bCs/>
      <w:kern w:val="44"/>
      <w:sz w:val="44"/>
      <w:szCs w:val="44"/>
    </w:rPr>
  </w:style>
  <w:style w:type="character" w:customStyle="1" w:styleId="20">
    <w:name w:val="标题 2 字符"/>
    <w:basedOn w:val="a0"/>
    <w:link w:val="2"/>
    <w:uiPriority w:val="9"/>
    <w:rsid w:val="00B534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6B2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400DC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0DC7"/>
    <w:rPr>
      <w:sz w:val="18"/>
      <w:szCs w:val="18"/>
    </w:rPr>
  </w:style>
  <w:style w:type="paragraph" w:styleId="ab">
    <w:name w:val="footer"/>
    <w:basedOn w:val="a"/>
    <w:link w:val="ac"/>
    <w:uiPriority w:val="99"/>
    <w:unhideWhenUsed/>
    <w:rsid w:val="00400DC7"/>
    <w:pPr>
      <w:tabs>
        <w:tab w:val="center" w:pos="4153"/>
        <w:tab w:val="right" w:pos="8306"/>
      </w:tabs>
      <w:snapToGrid w:val="0"/>
      <w:jc w:val="left"/>
    </w:pPr>
    <w:rPr>
      <w:sz w:val="18"/>
      <w:szCs w:val="18"/>
    </w:rPr>
  </w:style>
  <w:style w:type="character" w:customStyle="1" w:styleId="ac">
    <w:name w:val="页脚 字符"/>
    <w:basedOn w:val="a0"/>
    <w:link w:val="ab"/>
    <w:uiPriority w:val="99"/>
    <w:rsid w:val="00400DC7"/>
    <w:rPr>
      <w:sz w:val="18"/>
      <w:szCs w:val="18"/>
    </w:rPr>
  </w:style>
  <w:style w:type="table" w:customStyle="1" w:styleId="11">
    <w:name w:val="网格型1"/>
    <w:basedOn w:val="a1"/>
    <w:next w:val="a4"/>
    <w:uiPriority w:val="39"/>
    <w:qFormat/>
    <w:rsid w:val="009748E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48221">
      <w:bodyDiv w:val="1"/>
      <w:marLeft w:val="0"/>
      <w:marRight w:val="0"/>
      <w:marTop w:val="0"/>
      <w:marBottom w:val="0"/>
      <w:divBdr>
        <w:top w:val="none" w:sz="0" w:space="0" w:color="auto"/>
        <w:left w:val="none" w:sz="0" w:space="0" w:color="auto"/>
        <w:bottom w:val="none" w:sz="0" w:space="0" w:color="auto"/>
        <w:right w:val="none" w:sz="0" w:space="0" w:color="auto"/>
      </w:divBdr>
    </w:div>
    <w:div w:id="515845961">
      <w:bodyDiv w:val="1"/>
      <w:marLeft w:val="0"/>
      <w:marRight w:val="0"/>
      <w:marTop w:val="0"/>
      <w:marBottom w:val="0"/>
      <w:divBdr>
        <w:top w:val="none" w:sz="0" w:space="0" w:color="auto"/>
        <w:left w:val="none" w:sz="0" w:space="0" w:color="auto"/>
        <w:bottom w:val="none" w:sz="0" w:space="0" w:color="auto"/>
        <w:right w:val="none" w:sz="0" w:space="0" w:color="auto"/>
      </w:divBdr>
    </w:div>
    <w:div w:id="952707114">
      <w:bodyDiv w:val="1"/>
      <w:marLeft w:val="0"/>
      <w:marRight w:val="0"/>
      <w:marTop w:val="0"/>
      <w:marBottom w:val="0"/>
      <w:divBdr>
        <w:top w:val="none" w:sz="0" w:space="0" w:color="auto"/>
        <w:left w:val="none" w:sz="0" w:space="0" w:color="auto"/>
        <w:bottom w:val="none" w:sz="0" w:space="0" w:color="auto"/>
        <w:right w:val="none" w:sz="0" w:space="0" w:color="auto"/>
      </w:divBdr>
    </w:div>
    <w:div w:id="962272069">
      <w:bodyDiv w:val="1"/>
      <w:marLeft w:val="0"/>
      <w:marRight w:val="0"/>
      <w:marTop w:val="0"/>
      <w:marBottom w:val="0"/>
      <w:divBdr>
        <w:top w:val="none" w:sz="0" w:space="0" w:color="auto"/>
        <w:left w:val="none" w:sz="0" w:space="0" w:color="auto"/>
        <w:bottom w:val="none" w:sz="0" w:space="0" w:color="auto"/>
        <w:right w:val="none" w:sz="0" w:space="0" w:color="auto"/>
      </w:divBdr>
    </w:div>
    <w:div w:id="1646616282">
      <w:bodyDiv w:val="1"/>
      <w:marLeft w:val="0"/>
      <w:marRight w:val="0"/>
      <w:marTop w:val="0"/>
      <w:marBottom w:val="0"/>
      <w:divBdr>
        <w:top w:val="none" w:sz="0" w:space="0" w:color="auto"/>
        <w:left w:val="none" w:sz="0" w:space="0" w:color="auto"/>
        <w:bottom w:val="none" w:sz="0" w:space="0" w:color="auto"/>
        <w:right w:val="none" w:sz="0" w:space="0" w:color="auto"/>
      </w:divBdr>
    </w:div>
    <w:div w:id="1675568874">
      <w:bodyDiv w:val="1"/>
      <w:marLeft w:val="0"/>
      <w:marRight w:val="0"/>
      <w:marTop w:val="0"/>
      <w:marBottom w:val="0"/>
      <w:divBdr>
        <w:top w:val="none" w:sz="0" w:space="0" w:color="auto"/>
        <w:left w:val="none" w:sz="0" w:space="0" w:color="auto"/>
        <w:bottom w:val="none" w:sz="0" w:space="0" w:color="auto"/>
        <w:right w:val="none" w:sz="0" w:space="0" w:color="auto"/>
      </w:divBdr>
    </w:div>
    <w:div w:id="2124105436">
      <w:bodyDiv w:val="1"/>
      <w:marLeft w:val="0"/>
      <w:marRight w:val="0"/>
      <w:marTop w:val="0"/>
      <w:marBottom w:val="0"/>
      <w:divBdr>
        <w:top w:val="none" w:sz="0" w:space="0" w:color="auto"/>
        <w:left w:val="none" w:sz="0" w:space="0" w:color="auto"/>
        <w:bottom w:val="none" w:sz="0" w:space="0" w:color="auto"/>
        <w:right w:val="none" w:sz="0" w:space="0" w:color="auto"/>
      </w:divBdr>
    </w:div>
    <w:div w:id="21377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14</Pages>
  <Words>1259</Words>
  <Characters>7178</Characters>
  <Application>Microsoft Office Word</Application>
  <DocSecurity>0</DocSecurity>
  <Lines>59</Lines>
  <Paragraphs>16</Paragraphs>
  <ScaleCrop>false</ScaleCrop>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陈伟民</cp:lastModifiedBy>
  <cp:revision>96</cp:revision>
  <dcterms:created xsi:type="dcterms:W3CDTF">2016-06-12T07:47:00Z</dcterms:created>
  <dcterms:modified xsi:type="dcterms:W3CDTF">2017-06-15T08:47:00Z</dcterms:modified>
</cp:coreProperties>
</file>