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sz w:val="28"/>
          <w:szCs w:val="28"/>
        </w:rPr>
      </w:pPr>
      <w:r>
        <w:rPr>
          <w:rFonts w:hint="eastAsia"/>
          <w:sz w:val="28"/>
          <w:szCs w:val="28"/>
        </w:rPr>
        <w:t>软件问题清单</w:t>
      </w:r>
    </w:p>
    <w:tbl>
      <w:tblPr>
        <w:tblStyle w:val="8"/>
        <w:tblW w:w="10120" w:type="dxa"/>
        <w:tblInd w:w="-4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4"/>
        <w:gridCol w:w="1182"/>
        <w:gridCol w:w="254"/>
        <w:gridCol w:w="577"/>
        <w:gridCol w:w="2962"/>
        <w:gridCol w:w="1080"/>
        <w:gridCol w:w="873"/>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906" w:type="dxa"/>
            <w:gridSpan w:val="2"/>
          </w:tcPr>
          <w:p>
            <w:pPr>
              <w:jc w:val="left"/>
              <w:rPr>
                <w:szCs w:val="21"/>
              </w:rPr>
            </w:pPr>
            <w:r>
              <w:rPr>
                <w:rFonts w:hint="eastAsia"/>
                <w:szCs w:val="21"/>
              </w:rPr>
              <w:t>项目名称</w:t>
            </w:r>
          </w:p>
        </w:tc>
        <w:tc>
          <w:tcPr>
            <w:tcW w:w="8214" w:type="dxa"/>
            <w:gridSpan w:val="6"/>
          </w:tcPr>
          <w:p>
            <w:pPr>
              <w:jc w:val="left"/>
              <w:rPr>
                <w:rFonts w:hint="eastAsia" w:eastAsiaTheme="minorEastAsia"/>
                <w:szCs w:val="21"/>
                <w:lang w:val="en-US" w:eastAsia="zh-CN"/>
              </w:rPr>
            </w:pPr>
            <w:r>
              <w:rPr>
                <w:rFonts w:hint="eastAsia"/>
                <w:szCs w:val="21"/>
                <w:lang w:val="en-US" w:eastAsia="zh-CN"/>
              </w:rPr>
              <w:t>基于torch平台的神经网络压缩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906" w:type="dxa"/>
            <w:gridSpan w:val="2"/>
          </w:tcPr>
          <w:p>
            <w:pPr>
              <w:jc w:val="left"/>
              <w:rPr>
                <w:szCs w:val="21"/>
              </w:rPr>
            </w:pPr>
            <w:r>
              <w:rPr>
                <w:rFonts w:hint="eastAsia"/>
                <w:szCs w:val="21"/>
              </w:rPr>
              <w:t>评审对象</w:t>
            </w:r>
          </w:p>
        </w:tc>
        <w:tc>
          <w:tcPr>
            <w:tcW w:w="3793" w:type="dxa"/>
            <w:gridSpan w:val="3"/>
          </w:tcPr>
          <w:p>
            <w:pPr>
              <w:jc w:val="left"/>
              <w:rPr>
                <w:szCs w:val="21"/>
              </w:rPr>
            </w:pPr>
            <w:r>
              <w:rPr>
                <w:rFonts w:hint="eastAsia"/>
                <w:szCs w:val="21"/>
                <w:lang w:val="en-US" w:eastAsia="zh-CN"/>
              </w:rPr>
              <w:t>项目说明和计划</w:t>
            </w:r>
          </w:p>
        </w:tc>
        <w:tc>
          <w:tcPr>
            <w:tcW w:w="1080" w:type="dxa"/>
          </w:tcPr>
          <w:p>
            <w:pPr>
              <w:jc w:val="left"/>
              <w:rPr>
                <w:szCs w:val="21"/>
              </w:rPr>
            </w:pPr>
            <w:r>
              <w:rPr>
                <w:rFonts w:hint="eastAsia"/>
                <w:szCs w:val="21"/>
              </w:rPr>
              <w:t>版本号</w:t>
            </w:r>
          </w:p>
        </w:tc>
        <w:tc>
          <w:tcPr>
            <w:tcW w:w="3341" w:type="dxa"/>
            <w:gridSpan w:val="2"/>
          </w:tcPr>
          <w:p>
            <w:pPr>
              <w:jc w:val="left"/>
              <w:rPr>
                <w:rFonts w:hint="eastAsia" w:eastAsiaTheme="minorEastAsia"/>
                <w:szCs w:val="21"/>
                <w:lang w:val="en-US" w:eastAsia="zh-CN"/>
              </w:rPr>
            </w:pPr>
            <w:r>
              <w:rPr>
                <w:rFonts w:hint="eastAsia"/>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906" w:type="dxa"/>
            <w:gridSpan w:val="2"/>
          </w:tcPr>
          <w:p>
            <w:pPr>
              <w:jc w:val="left"/>
              <w:rPr>
                <w:szCs w:val="21"/>
              </w:rPr>
            </w:pPr>
            <w:r>
              <w:rPr>
                <w:rFonts w:hint="eastAsia"/>
                <w:szCs w:val="21"/>
              </w:rPr>
              <w:t>提交日期</w:t>
            </w:r>
          </w:p>
        </w:tc>
        <w:tc>
          <w:tcPr>
            <w:tcW w:w="3793" w:type="dxa"/>
            <w:gridSpan w:val="3"/>
          </w:tcPr>
          <w:p>
            <w:pPr>
              <w:jc w:val="left"/>
              <w:rPr>
                <w:rFonts w:hint="eastAsia" w:eastAsiaTheme="minorEastAsia"/>
                <w:szCs w:val="21"/>
                <w:lang w:val="en-US" w:eastAsia="zh-CN"/>
              </w:rPr>
            </w:pPr>
            <w:r>
              <w:rPr>
                <w:rFonts w:hint="eastAsia"/>
                <w:szCs w:val="21"/>
                <w:lang w:val="en-US" w:eastAsia="zh-CN"/>
              </w:rPr>
              <w:t>2017年3月19日</w:t>
            </w:r>
            <w:bookmarkStart w:id="0" w:name="_GoBack"/>
            <w:bookmarkEnd w:id="0"/>
          </w:p>
        </w:tc>
        <w:tc>
          <w:tcPr>
            <w:tcW w:w="1080" w:type="dxa"/>
          </w:tcPr>
          <w:p>
            <w:pPr>
              <w:jc w:val="left"/>
              <w:rPr>
                <w:szCs w:val="21"/>
              </w:rPr>
            </w:pPr>
            <w:r>
              <w:rPr>
                <w:rFonts w:hint="eastAsia"/>
                <w:szCs w:val="21"/>
              </w:rPr>
              <w:t>编制人</w:t>
            </w:r>
          </w:p>
        </w:tc>
        <w:tc>
          <w:tcPr>
            <w:tcW w:w="3341" w:type="dxa"/>
            <w:gridSpan w:val="2"/>
          </w:tcPr>
          <w:p>
            <w:pPr>
              <w:jc w:val="left"/>
              <w:rPr>
                <w:rFonts w:hint="eastAsia" w:eastAsiaTheme="minorEastAsia"/>
                <w:szCs w:val="21"/>
                <w:lang w:eastAsia="zh-CN"/>
              </w:rPr>
            </w:pPr>
            <w:r>
              <w:rPr>
                <w:rFonts w:hint="eastAsia"/>
                <w:szCs w:val="21"/>
                <w:lang w:eastAsia="zh-CN"/>
              </w:rPr>
              <w:t>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906" w:type="dxa"/>
            <w:gridSpan w:val="2"/>
          </w:tcPr>
          <w:p>
            <w:pPr>
              <w:jc w:val="left"/>
              <w:rPr>
                <w:szCs w:val="21"/>
              </w:rPr>
            </w:pPr>
            <w:r>
              <w:rPr>
                <w:rFonts w:hint="eastAsia"/>
                <w:szCs w:val="21"/>
              </w:rPr>
              <w:t>评审日期</w:t>
            </w:r>
          </w:p>
        </w:tc>
        <w:tc>
          <w:tcPr>
            <w:tcW w:w="3793" w:type="dxa"/>
            <w:gridSpan w:val="3"/>
          </w:tcPr>
          <w:p>
            <w:pPr>
              <w:jc w:val="left"/>
              <w:rPr>
                <w:rFonts w:hint="eastAsia" w:eastAsiaTheme="minorEastAsia"/>
                <w:szCs w:val="21"/>
                <w:lang w:val="en-US" w:eastAsia="zh-CN"/>
              </w:rPr>
            </w:pPr>
            <w:r>
              <w:rPr>
                <w:rFonts w:hint="eastAsia"/>
                <w:szCs w:val="21"/>
                <w:lang w:val="en-US" w:eastAsia="zh-CN"/>
              </w:rPr>
              <w:t>2017年3月19日</w:t>
            </w:r>
          </w:p>
        </w:tc>
        <w:tc>
          <w:tcPr>
            <w:tcW w:w="1080" w:type="dxa"/>
          </w:tcPr>
          <w:p>
            <w:pPr>
              <w:jc w:val="left"/>
              <w:rPr>
                <w:szCs w:val="21"/>
              </w:rPr>
            </w:pPr>
            <w:r>
              <w:rPr>
                <w:rFonts w:hint="eastAsia"/>
                <w:szCs w:val="21"/>
              </w:rPr>
              <w:t>评审方式</w:t>
            </w:r>
          </w:p>
        </w:tc>
        <w:tc>
          <w:tcPr>
            <w:tcW w:w="3341" w:type="dxa"/>
            <w:gridSpan w:val="2"/>
          </w:tcPr>
          <w:p>
            <w:pPr>
              <w:jc w:val="left"/>
              <w:rPr>
                <w:rFonts w:hint="eastAsia" w:eastAsiaTheme="minorEastAsia"/>
                <w:szCs w:val="21"/>
                <w:lang w:eastAsia="zh-CN"/>
              </w:rPr>
            </w:pPr>
            <w:r>
              <w:rPr>
                <w:rFonts w:hint="eastAsia"/>
                <w:szCs w:val="21"/>
                <w:lang w:eastAsia="zh-CN"/>
              </w:rPr>
              <w:t>组件评审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724" w:type="dxa"/>
          </w:tcPr>
          <w:p>
            <w:pPr>
              <w:jc w:val="center"/>
              <w:rPr>
                <w:szCs w:val="21"/>
              </w:rPr>
            </w:pPr>
            <w:r>
              <w:rPr>
                <w:rFonts w:hint="eastAsia"/>
                <w:szCs w:val="21"/>
              </w:rPr>
              <w:t>序号</w:t>
            </w:r>
          </w:p>
        </w:tc>
        <w:tc>
          <w:tcPr>
            <w:tcW w:w="2013" w:type="dxa"/>
            <w:gridSpan w:val="3"/>
          </w:tcPr>
          <w:p>
            <w:pPr>
              <w:jc w:val="center"/>
              <w:rPr>
                <w:szCs w:val="21"/>
              </w:rPr>
            </w:pPr>
            <w:r>
              <w:rPr>
                <w:rFonts w:hint="eastAsia"/>
                <w:szCs w:val="21"/>
              </w:rPr>
              <w:t>问题位置</w:t>
            </w:r>
          </w:p>
        </w:tc>
        <w:tc>
          <w:tcPr>
            <w:tcW w:w="2962" w:type="dxa"/>
          </w:tcPr>
          <w:p>
            <w:pPr>
              <w:jc w:val="center"/>
              <w:rPr>
                <w:szCs w:val="21"/>
              </w:rPr>
            </w:pPr>
            <w:r>
              <w:rPr>
                <w:rFonts w:hint="eastAsia"/>
                <w:szCs w:val="21"/>
              </w:rPr>
              <w:t>问题描述</w:t>
            </w:r>
          </w:p>
        </w:tc>
        <w:tc>
          <w:tcPr>
            <w:tcW w:w="1080" w:type="dxa"/>
          </w:tcPr>
          <w:p>
            <w:pPr>
              <w:jc w:val="center"/>
              <w:rPr>
                <w:szCs w:val="21"/>
              </w:rPr>
            </w:pPr>
            <w:r>
              <w:rPr>
                <w:rFonts w:hint="eastAsia"/>
                <w:szCs w:val="21"/>
              </w:rPr>
              <w:t>报告人</w:t>
            </w:r>
          </w:p>
        </w:tc>
        <w:tc>
          <w:tcPr>
            <w:tcW w:w="873" w:type="dxa"/>
          </w:tcPr>
          <w:p>
            <w:pPr>
              <w:jc w:val="center"/>
              <w:rPr>
                <w:szCs w:val="21"/>
              </w:rPr>
            </w:pPr>
            <w:r>
              <w:rPr>
                <w:rFonts w:hint="eastAsia"/>
                <w:szCs w:val="21"/>
              </w:rPr>
              <w:t>严重性</w:t>
            </w:r>
          </w:p>
        </w:tc>
        <w:tc>
          <w:tcPr>
            <w:tcW w:w="2468" w:type="dxa"/>
          </w:tcPr>
          <w:p>
            <w:pPr>
              <w:jc w:val="center"/>
              <w:rPr>
                <w:szCs w:val="21"/>
              </w:rPr>
            </w:pPr>
            <w:r>
              <w:rPr>
                <w:rFonts w:hint="eastAsia"/>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8" w:hRule="atLeast"/>
        </w:trPr>
        <w:tc>
          <w:tcPr>
            <w:tcW w:w="724" w:type="dxa"/>
          </w:tcPr>
          <w:p>
            <w:pPr>
              <w:jc w:val="center"/>
              <w:rPr>
                <w:rFonts w:hint="eastAsia" w:eastAsiaTheme="minorEastAsia"/>
                <w:szCs w:val="21"/>
                <w:lang w:val="en-US" w:eastAsia="zh-CN"/>
              </w:rPr>
            </w:pPr>
            <w:r>
              <w:rPr>
                <w:rFonts w:hint="eastAsia"/>
                <w:szCs w:val="21"/>
                <w:lang w:val="en-US" w:eastAsia="zh-CN"/>
              </w:rPr>
              <w:t>1</w:t>
            </w:r>
          </w:p>
        </w:tc>
        <w:tc>
          <w:tcPr>
            <w:tcW w:w="1436" w:type="dxa"/>
            <w:gridSpan w:val="2"/>
          </w:tcPr>
          <w:p>
            <w:pPr>
              <w:jc w:val="left"/>
              <w:rPr>
                <w:rFonts w:hint="eastAsia" w:eastAsiaTheme="minorEastAsia"/>
                <w:szCs w:val="21"/>
                <w:lang w:eastAsia="zh-CN"/>
              </w:rPr>
            </w:pPr>
            <w:r>
              <w:rPr>
                <w:rFonts w:hint="eastAsia"/>
                <w:szCs w:val="21"/>
                <w:lang w:eastAsia="zh-CN"/>
              </w:rPr>
              <w:t>项目计划中关于测试的计划（项目计划书第</w:t>
            </w:r>
            <w:r>
              <w:rPr>
                <w:rFonts w:hint="eastAsia"/>
                <w:szCs w:val="21"/>
                <w:lang w:val="en-US" w:eastAsia="zh-CN"/>
              </w:rPr>
              <w:t>6页</w:t>
            </w:r>
            <w:r>
              <w:rPr>
                <w:rFonts w:hint="eastAsia"/>
                <w:szCs w:val="21"/>
                <w:lang w:eastAsia="zh-CN"/>
              </w:rPr>
              <w:t>）</w:t>
            </w:r>
          </w:p>
        </w:tc>
        <w:tc>
          <w:tcPr>
            <w:tcW w:w="3539" w:type="dxa"/>
            <w:gridSpan w:val="2"/>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上次课程看了贵组关于项目内容的介绍，感觉贵组对项目的实施计划并没有做较详细的描述，因为torch是一个算法平台，很难评价一个统计学习算法的正确和错误，不知贵组对该项目的测试是否制定一些可行的计划。</w:t>
            </w:r>
          </w:p>
        </w:tc>
        <w:tc>
          <w:tcPr>
            <w:tcW w:w="1080"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B组刘晔</w:t>
            </w:r>
          </w:p>
        </w:tc>
        <w:tc>
          <w:tcPr>
            <w:tcW w:w="873" w:type="dxa"/>
          </w:tcPr>
          <w:p>
            <w:pPr>
              <w:jc w:val="left"/>
              <w:rPr>
                <w:rFonts w:hint="eastAsia" w:eastAsiaTheme="minorEastAsia"/>
                <w:szCs w:val="21"/>
                <w:lang w:eastAsia="zh-CN"/>
              </w:rPr>
            </w:pPr>
            <w:r>
              <w:rPr>
                <w:rFonts w:hint="eastAsia"/>
                <w:szCs w:val="21"/>
                <w:lang w:eastAsia="zh-CN"/>
              </w:rPr>
              <w:t>一般</w:t>
            </w:r>
          </w:p>
        </w:tc>
        <w:tc>
          <w:tcPr>
            <w:tcW w:w="2468"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评价压缩算法是否有效，通过模型大小以及计算速度上进行比较还是比较明确的，这更要看我们的算法实现程度，当然我们会继续讨论测试计划并根据算法具体的实现程度来改变测试计划，而且测试的重点会放在torch平台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3" w:hRule="atLeast"/>
        </w:trPr>
        <w:tc>
          <w:tcPr>
            <w:tcW w:w="724" w:type="dxa"/>
          </w:tcPr>
          <w:p>
            <w:pPr>
              <w:jc w:val="center"/>
              <w:rPr>
                <w:rFonts w:hint="eastAsia" w:eastAsiaTheme="minorEastAsia"/>
                <w:szCs w:val="21"/>
                <w:lang w:val="en-US" w:eastAsia="zh-CN"/>
              </w:rPr>
            </w:pPr>
            <w:r>
              <w:rPr>
                <w:rFonts w:hint="eastAsia"/>
                <w:szCs w:val="21"/>
                <w:lang w:val="en-US" w:eastAsia="zh-CN"/>
              </w:rPr>
              <w:t>2</w:t>
            </w:r>
          </w:p>
        </w:tc>
        <w:tc>
          <w:tcPr>
            <w:tcW w:w="1436" w:type="dxa"/>
            <w:gridSpan w:val="2"/>
          </w:tcPr>
          <w:p>
            <w:pPr>
              <w:jc w:val="left"/>
              <w:rPr>
                <w:rFonts w:hint="eastAsia" w:eastAsiaTheme="minorEastAsia"/>
                <w:szCs w:val="21"/>
                <w:lang w:eastAsia="zh-CN"/>
              </w:rPr>
            </w:pPr>
            <w:r>
              <w:rPr>
                <w:rFonts w:hint="eastAsia"/>
                <w:szCs w:val="21"/>
                <w:lang w:eastAsia="zh-CN"/>
              </w:rPr>
              <w:t>项目选择理由</w:t>
            </w:r>
          </w:p>
        </w:tc>
        <w:tc>
          <w:tcPr>
            <w:tcW w:w="3539" w:type="dxa"/>
            <w:gridSpan w:val="2"/>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如果我没理解错的话，你们是准备在torch平台上把论文中的算法实现了然后再去检测实现后的效果，现在深度学习的框架平台有很多，你们为什么选择torch呢？</w:t>
            </w:r>
          </w:p>
        </w:tc>
        <w:tc>
          <w:tcPr>
            <w:tcW w:w="1080"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B组汪晓燕</w:t>
            </w:r>
          </w:p>
        </w:tc>
        <w:tc>
          <w:tcPr>
            <w:tcW w:w="873" w:type="dxa"/>
          </w:tcPr>
          <w:p>
            <w:pPr>
              <w:jc w:val="left"/>
              <w:rPr>
                <w:rFonts w:hint="eastAsia" w:eastAsiaTheme="minorEastAsia"/>
                <w:szCs w:val="21"/>
                <w:lang w:eastAsia="zh-CN"/>
              </w:rPr>
            </w:pPr>
            <w:r>
              <w:rPr>
                <w:rFonts w:hint="eastAsia"/>
                <w:szCs w:val="21"/>
                <w:lang w:eastAsia="zh-CN"/>
              </w:rPr>
              <w:t>较弱</w:t>
            </w:r>
          </w:p>
        </w:tc>
        <w:tc>
          <w:tcPr>
            <w:tcW w:w="2468"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Torch有很多优点，让你通过极其简单过程、最大的灵活性和速度建立自己的科学算法。Torch有一个在机器学习领域大型生态社区驱动库包，包括计算机视觉软件包，信号处理，并行处理，图像，视频，音频和网络等，基于Lua社区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0" w:hRule="atLeast"/>
        </w:trPr>
        <w:tc>
          <w:tcPr>
            <w:tcW w:w="724" w:type="dxa"/>
          </w:tcPr>
          <w:p>
            <w:pPr>
              <w:jc w:val="center"/>
              <w:rPr>
                <w:rFonts w:hint="eastAsia"/>
                <w:szCs w:val="21"/>
                <w:lang w:val="en-US" w:eastAsia="zh-CN"/>
              </w:rPr>
            </w:pPr>
            <w:r>
              <w:rPr>
                <w:rFonts w:hint="eastAsia"/>
                <w:szCs w:val="21"/>
                <w:lang w:val="en-US" w:eastAsia="zh-CN"/>
              </w:rPr>
              <w:t>3</w:t>
            </w:r>
          </w:p>
        </w:tc>
        <w:tc>
          <w:tcPr>
            <w:tcW w:w="1436" w:type="dxa"/>
            <w:gridSpan w:val="2"/>
          </w:tcPr>
          <w:p>
            <w:pPr>
              <w:jc w:val="left"/>
              <w:rPr>
                <w:rFonts w:hint="eastAsia"/>
                <w:szCs w:val="21"/>
                <w:lang w:eastAsia="zh-CN"/>
              </w:rPr>
            </w:pPr>
            <w:r>
              <w:rPr>
                <w:rFonts w:hint="eastAsia"/>
                <w:szCs w:val="21"/>
                <w:lang w:eastAsia="zh-CN"/>
              </w:rPr>
              <w:t>项目计划中关于测试的计划（项目计划书第</w:t>
            </w:r>
            <w:r>
              <w:rPr>
                <w:rFonts w:hint="eastAsia"/>
                <w:szCs w:val="21"/>
                <w:lang w:val="en-US" w:eastAsia="zh-CN"/>
              </w:rPr>
              <w:t>6页</w:t>
            </w:r>
            <w:r>
              <w:rPr>
                <w:rFonts w:hint="eastAsia"/>
                <w:szCs w:val="21"/>
                <w:lang w:eastAsia="zh-CN"/>
              </w:rPr>
              <w:t>）</w:t>
            </w:r>
          </w:p>
        </w:tc>
        <w:tc>
          <w:tcPr>
            <w:tcW w:w="3539" w:type="dxa"/>
            <w:gridSpan w:val="2"/>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你们在实现了算法之后，后续的评估是准备如何进行的呢？</w:t>
            </w:r>
          </w:p>
        </w:tc>
        <w:tc>
          <w:tcPr>
            <w:tcW w:w="1080"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B组汪晓燕</w:t>
            </w:r>
          </w:p>
        </w:tc>
        <w:tc>
          <w:tcPr>
            <w:tcW w:w="873" w:type="dxa"/>
          </w:tcPr>
          <w:p>
            <w:pPr>
              <w:jc w:val="left"/>
              <w:rPr>
                <w:rFonts w:hint="eastAsia"/>
                <w:szCs w:val="21"/>
                <w:lang w:eastAsia="zh-CN"/>
              </w:rPr>
            </w:pPr>
            <w:r>
              <w:rPr>
                <w:rFonts w:hint="eastAsia"/>
                <w:szCs w:val="21"/>
                <w:lang w:eastAsia="zh-CN"/>
              </w:rPr>
              <w:t>一般</w:t>
            </w:r>
          </w:p>
        </w:tc>
        <w:tc>
          <w:tcPr>
            <w:tcW w:w="2468"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找数据进行训练，比较模型大小运算速度等。</w:t>
            </w:r>
          </w:p>
          <w:p>
            <w:pPr>
              <w:jc w:val="left"/>
              <w:rPr>
                <w:rFonts w:hint="eastAsia"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2" w:hRule="atLeast"/>
        </w:trPr>
        <w:tc>
          <w:tcPr>
            <w:tcW w:w="724" w:type="dxa"/>
          </w:tcPr>
          <w:p>
            <w:pPr>
              <w:jc w:val="center"/>
              <w:rPr>
                <w:rFonts w:hint="eastAsia"/>
                <w:szCs w:val="21"/>
                <w:lang w:val="en-US" w:eastAsia="zh-CN"/>
              </w:rPr>
            </w:pPr>
            <w:r>
              <w:rPr>
                <w:rFonts w:hint="eastAsia"/>
                <w:szCs w:val="21"/>
                <w:lang w:val="en-US" w:eastAsia="zh-CN"/>
              </w:rPr>
              <w:t>4</w:t>
            </w:r>
          </w:p>
        </w:tc>
        <w:tc>
          <w:tcPr>
            <w:tcW w:w="1436" w:type="dxa"/>
            <w:gridSpan w:val="2"/>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项目计划中关于测试的计划（项目计划书第6页）</w:t>
            </w:r>
          </w:p>
        </w:tc>
        <w:tc>
          <w:tcPr>
            <w:tcW w:w="3539" w:type="dxa"/>
            <w:gridSpan w:val="2"/>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对实验的效果进行评估的话肯定是要与其他已有的算法得到的实验效果进行对比，那是否有针对类似问题的解决算法呢？</w:t>
            </w:r>
          </w:p>
        </w:tc>
        <w:tc>
          <w:tcPr>
            <w:tcW w:w="1080"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B组汪晓燕</w:t>
            </w:r>
          </w:p>
        </w:tc>
        <w:tc>
          <w:tcPr>
            <w:tcW w:w="873" w:type="dxa"/>
          </w:tcPr>
          <w:p>
            <w:pPr>
              <w:jc w:val="left"/>
              <w:rPr>
                <w:rFonts w:hint="eastAsia"/>
                <w:szCs w:val="21"/>
                <w:lang w:eastAsia="zh-CN"/>
              </w:rPr>
            </w:pPr>
            <w:r>
              <w:rPr>
                <w:rFonts w:hint="eastAsia"/>
                <w:szCs w:val="21"/>
                <w:lang w:eastAsia="zh-CN"/>
              </w:rPr>
              <w:t>一般</w:t>
            </w:r>
          </w:p>
        </w:tc>
        <w:tc>
          <w:tcPr>
            <w:tcW w:w="2468"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对于课程目标而言，我们对实验效果的评估就是比较实现该算法前后深度学习得到的模型大小包括实际效果，Torch平台是搭建神经网络的平台，该算法是改进的Torch平台，因此比较的目标应该是Torch。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7" w:hRule="atLeast"/>
        </w:trPr>
        <w:tc>
          <w:tcPr>
            <w:tcW w:w="724" w:type="dxa"/>
          </w:tcPr>
          <w:p>
            <w:pPr>
              <w:jc w:val="center"/>
              <w:rPr>
                <w:rFonts w:hint="eastAsia"/>
                <w:szCs w:val="21"/>
                <w:lang w:val="en-US" w:eastAsia="zh-CN"/>
              </w:rPr>
            </w:pPr>
            <w:r>
              <w:rPr>
                <w:rFonts w:hint="eastAsia"/>
                <w:szCs w:val="21"/>
                <w:lang w:val="en-US" w:eastAsia="zh-CN"/>
              </w:rPr>
              <w:t>5</w:t>
            </w:r>
          </w:p>
        </w:tc>
        <w:tc>
          <w:tcPr>
            <w:tcW w:w="1436" w:type="dxa"/>
            <w:gridSpan w:val="2"/>
          </w:tcPr>
          <w:p>
            <w:pPr>
              <w:jc w:val="left"/>
              <w:rPr>
                <w:rFonts w:hint="eastAsia"/>
                <w:szCs w:val="21"/>
                <w:lang w:eastAsia="zh-CN"/>
              </w:rPr>
            </w:pPr>
            <w:r>
              <w:rPr>
                <w:rFonts w:hint="eastAsia"/>
                <w:szCs w:val="21"/>
                <w:lang w:eastAsia="zh-CN"/>
              </w:rPr>
              <w:t>项目计划中关于项目目标。</w:t>
            </w:r>
          </w:p>
        </w:tc>
        <w:tc>
          <w:tcPr>
            <w:tcW w:w="3539" w:type="dxa"/>
            <w:gridSpan w:val="2"/>
          </w:tcPr>
          <w:p>
            <w:pPr>
              <w:pStyle w:val="2"/>
              <w:keepNext w:val="0"/>
              <w:keepLines w:val="0"/>
              <w:widowControl/>
              <w:suppressLineNumbers w:val="0"/>
              <w:rPr>
                <w:rFonts w:hint="eastAsia" w:ascii="宋体" w:hAnsi="宋体" w:eastAsia="宋体" w:cs="宋体"/>
                <w:shd w:val="clear" w:color="auto" w:fill="FFFFFF"/>
              </w:rPr>
            </w:pPr>
            <w:r>
              <w:rPr>
                <w:rFonts w:hint="eastAsia" w:asciiTheme="minorHAnsi" w:hAnsiTheme="minorHAnsi" w:eastAsiaTheme="minorEastAsia" w:cstheme="minorBidi"/>
                <w:kern w:val="2"/>
                <w:sz w:val="21"/>
                <w:szCs w:val="21"/>
                <w:lang w:val="en-US" w:eastAsia="zh-CN" w:bidi="ar-SA"/>
              </w:rPr>
              <w:t>如果有的话，你们的算法优势在什么地方？还有该算法的普适性的问题。</w:t>
            </w:r>
          </w:p>
        </w:tc>
        <w:tc>
          <w:tcPr>
            <w:tcW w:w="1080"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B组汪晓燕</w:t>
            </w:r>
          </w:p>
        </w:tc>
        <w:tc>
          <w:tcPr>
            <w:tcW w:w="873" w:type="dxa"/>
          </w:tcPr>
          <w:p>
            <w:pPr>
              <w:jc w:val="left"/>
              <w:rPr>
                <w:rFonts w:hint="eastAsia"/>
                <w:szCs w:val="21"/>
                <w:lang w:eastAsia="zh-CN"/>
              </w:rPr>
            </w:pPr>
            <w:r>
              <w:rPr>
                <w:rFonts w:hint="eastAsia"/>
                <w:szCs w:val="21"/>
                <w:lang w:eastAsia="zh-CN"/>
              </w:rPr>
              <w:t>一般</w:t>
            </w:r>
          </w:p>
        </w:tc>
        <w:tc>
          <w:tcPr>
            <w:tcW w:w="2468"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模型变小，计算速度变快，前提是不影响有效性。普适性可能要等算法实现时候再讨论？现在可能太早了吧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4" w:hRule="atLeast"/>
        </w:trPr>
        <w:tc>
          <w:tcPr>
            <w:tcW w:w="724" w:type="dxa"/>
          </w:tcPr>
          <w:p>
            <w:pPr>
              <w:jc w:val="center"/>
              <w:rPr>
                <w:rFonts w:hint="eastAsia"/>
                <w:szCs w:val="21"/>
                <w:lang w:val="en-US" w:eastAsia="zh-CN"/>
              </w:rPr>
            </w:pPr>
            <w:r>
              <w:rPr>
                <w:rFonts w:hint="eastAsia"/>
                <w:szCs w:val="21"/>
                <w:lang w:val="en-US" w:eastAsia="zh-CN"/>
              </w:rPr>
              <w:t>6</w:t>
            </w:r>
          </w:p>
        </w:tc>
        <w:tc>
          <w:tcPr>
            <w:tcW w:w="1436" w:type="dxa"/>
            <w:gridSpan w:val="2"/>
          </w:tcPr>
          <w:p>
            <w:pPr>
              <w:jc w:val="left"/>
              <w:rPr>
                <w:rFonts w:hint="eastAsia"/>
                <w:szCs w:val="21"/>
                <w:lang w:eastAsia="zh-CN"/>
              </w:rPr>
            </w:pPr>
            <w:r>
              <w:rPr>
                <w:rFonts w:hint="eastAsia"/>
                <w:szCs w:val="21"/>
                <w:lang w:eastAsia="zh-CN"/>
              </w:rPr>
              <w:t>项目计划中关于项目</w:t>
            </w:r>
            <w:r>
              <w:rPr>
                <w:rFonts w:hint="eastAsia" w:ascii="宋体" w:hAnsi="宋体" w:eastAsia="宋体" w:cs="宋体"/>
                <w:shd w:val="clear" w:color="auto" w:fill="FFFFFF"/>
              </w:rPr>
              <w:t>扩展和改进</w:t>
            </w:r>
            <w:r>
              <w:rPr>
                <w:rFonts w:hint="eastAsia" w:ascii="宋体" w:hAnsi="宋体" w:eastAsia="宋体" w:cs="宋体"/>
                <w:shd w:val="clear" w:color="auto" w:fill="FFFFFF"/>
                <w:lang w:eastAsia="zh-CN"/>
              </w:rPr>
              <w:t>。</w:t>
            </w:r>
          </w:p>
        </w:tc>
        <w:tc>
          <w:tcPr>
            <w:tcW w:w="3539" w:type="dxa"/>
            <w:gridSpan w:val="2"/>
          </w:tcPr>
          <w:p>
            <w:pPr>
              <w:pStyle w:val="2"/>
              <w:keepNext w:val="0"/>
              <w:keepLines w:val="0"/>
              <w:widowControl/>
              <w:suppressLineNumbers w:val="0"/>
              <w:rPr>
                <w:rFonts w:hint="eastAsia" w:ascii="宋体" w:hAnsi="宋体" w:eastAsia="宋体" w:cs="宋体"/>
                <w:shd w:val="clear" w:color="auto" w:fill="FFFFFF"/>
              </w:rPr>
            </w:pPr>
            <w:r>
              <w:rPr>
                <w:rFonts w:hint="eastAsia" w:asciiTheme="minorHAnsi" w:hAnsiTheme="minorHAnsi" w:eastAsiaTheme="minorEastAsia" w:cstheme="minorBidi"/>
                <w:kern w:val="2"/>
                <w:sz w:val="21"/>
                <w:szCs w:val="21"/>
                <w:lang w:val="en-US" w:eastAsia="zh-CN" w:bidi="ar-SA"/>
              </w:rPr>
              <w:t>个人感觉贵组的小伙伴的目标项目非常的高深，做的项目计划和成员管理都非常丰富、严谨。关于项目计划有个小疑问，贵组是在Torch平台上做了算法实现并测试，但是不确定这算不算对平台做了扩展和改进。例如，在JVM平台上写了一些程序，但无论是什么程序，都不能算是对JVM做了扩展和改进，而只能算是应用。不知道贵组小伙伴们怎么看待扩展和改进。</w:t>
            </w:r>
          </w:p>
        </w:tc>
        <w:tc>
          <w:tcPr>
            <w:tcW w:w="1080"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B组胡明昊</w:t>
            </w:r>
          </w:p>
        </w:tc>
        <w:tc>
          <w:tcPr>
            <w:tcW w:w="873" w:type="dxa"/>
          </w:tcPr>
          <w:p>
            <w:pPr>
              <w:jc w:val="left"/>
              <w:rPr>
                <w:rFonts w:hint="eastAsia"/>
                <w:szCs w:val="21"/>
                <w:lang w:eastAsia="zh-CN"/>
              </w:rPr>
            </w:pPr>
            <w:r>
              <w:rPr>
                <w:rFonts w:hint="eastAsia"/>
                <w:szCs w:val="21"/>
                <w:lang w:eastAsia="zh-CN"/>
              </w:rPr>
              <w:t>一般</w:t>
            </w:r>
          </w:p>
        </w:tc>
        <w:tc>
          <w:tcPr>
            <w:tcW w:w="2468" w:type="dxa"/>
          </w:tcPr>
          <w:p>
            <w:pPr>
              <w:jc w:val="left"/>
              <w:rPr>
                <w:rFonts w:hint="eastAsia" w:ascii="宋体" w:hAnsi="宋体" w:eastAsia="宋体" w:cs="宋体"/>
                <w:sz w:val="24"/>
                <w:szCs w:val="24"/>
                <w:vertAlign w:val="baseline"/>
              </w:rPr>
            </w:pPr>
            <w:r>
              <w:rPr>
                <w:rFonts w:hint="eastAsia" w:asciiTheme="minorHAnsi" w:hAnsiTheme="minorHAnsi" w:eastAsiaTheme="minorEastAsia" w:cstheme="minorBidi"/>
                <w:kern w:val="2"/>
                <w:sz w:val="21"/>
                <w:szCs w:val="21"/>
                <w:lang w:val="en-US" w:eastAsia="zh-CN" w:bidi="ar-SA"/>
              </w:rPr>
              <w:t>Torch是一个搭建神经网络的平台，提供了各种软件包，其中实际项目应用中的问题是计算量大、模型吃内存，所以我们要实现神经网络压缩算法来解决这个问题，并不是神经网络压缩算法是使用Torch来完成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4" w:hRule="atLeast"/>
        </w:trPr>
        <w:tc>
          <w:tcPr>
            <w:tcW w:w="724" w:type="dxa"/>
          </w:tcPr>
          <w:p>
            <w:pPr>
              <w:jc w:val="center"/>
              <w:rPr>
                <w:rFonts w:hint="eastAsia"/>
                <w:szCs w:val="21"/>
                <w:lang w:val="en-US" w:eastAsia="zh-CN"/>
              </w:rPr>
            </w:pPr>
            <w:r>
              <w:rPr>
                <w:rFonts w:hint="eastAsia"/>
                <w:szCs w:val="21"/>
                <w:lang w:val="en-US" w:eastAsia="zh-CN"/>
              </w:rPr>
              <w:t>7</w:t>
            </w:r>
          </w:p>
        </w:tc>
        <w:tc>
          <w:tcPr>
            <w:tcW w:w="1436" w:type="dxa"/>
            <w:gridSpan w:val="2"/>
          </w:tcPr>
          <w:p>
            <w:pPr>
              <w:jc w:val="left"/>
              <w:rPr>
                <w:rFonts w:hint="eastAsia"/>
                <w:szCs w:val="21"/>
                <w:lang w:eastAsia="zh-CN"/>
              </w:rPr>
            </w:pPr>
            <w:r>
              <w:rPr>
                <w:rFonts w:hint="eastAsia"/>
                <w:szCs w:val="21"/>
                <w:lang w:eastAsia="zh-CN"/>
              </w:rPr>
              <w:t>项目计划中的项目介绍</w:t>
            </w:r>
          </w:p>
        </w:tc>
        <w:tc>
          <w:tcPr>
            <w:tcW w:w="3539" w:type="dxa"/>
            <w:gridSpan w:val="2"/>
          </w:tcPr>
          <w:p>
            <w:pPr>
              <w:pStyle w:val="2"/>
              <w:keepNext w:val="0"/>
              <w:keepLines w:val="0"/>
              <w:widowControl/>
              <w:suppressLineNumbers w:val="0"/>
              <w:rPr>
                <w:rFonts w:hint="eastAsia" w:ascii="宋体" w:hAnsi="宋体" w:eastAsia="宋体" w:cs="宋体"/>
                <w:shd w:val="clear" w:color="auto" w:fill="FFFFFF"/>
              </w:rPr>
            </w:pPr>
            <w:r>
              <w:rPr>
                <w:rFonts w:hint="eastAsia" w:asciiTheme="minorHAnsi" w:hAnsiTheme="minorHAnsi" w:eastAsiaTheme="minorEastAsia" w:cstheme="minorBidi"/>
                <w:kern w:val="2"/>
                <w:sz w:val="21"/>
                <w:szCs w:val="21"/>
                <w:lang w:val="en-US" w:eastAsia="zh-CN" w:bidi="ar-SA"/>
              </w:rPr>
              <w:t>G组的全体同学们，你们好。周五听了你们的项目介绍报告，觉得你们的选题非常好，而且讲述也很简洁明了，清晰的列出了项目目标、工作内容、工作计划等，很值得我们学习。我原来对Torch平台不是很了解，现在也挺感兴趣，希望你们下次展示可以更多的讲解一下torch与神经网络，谢谢。</w:t>
            </w:r>
          </w:p>
        </w:tc>
        <w:tc>
          <w:tcPr>
            <w:tcW w:w="1080" w:type="dxa"/>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A组蒋波</w:t>
            </w:r>
          </w:p>
        </w:tc>
        <w:tc>
          <w:tcPr>
            <w:tcW w:w="873" w:type="dxa"/>
          </w:tcPr>
          <w:p>
            <w:pPr>
              <w:jc w:val="left"/>
              <w:rPr>
                <w:rFonts w:hint="eastAsia"/>
                <w:szCs w:val="21"/>
                <w:lang w:eastAsia="zh-CN"/>
              </w:rPr>
            </w:pPr>
            <w:r>
              <w:rPr>
                <w:rFonts w:hint="eastAsia"/>
                <w:szCs w:val="21"/>
                <w:lang w:eastAsia="zh-CN"/>
              </w:rPr>
              <w:t>较弱</w:t>
            </w:r>
          </w:p>
        </w:tc>
        <w:tc>
          <w:tcPr>
            <w:tcW w:w="2468" w:type="dxa"/>
          </w:tcPr>
          <w:p>
            <w:pPr>
              <w:pStyle w:val="2"/>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hd w:val="clear" w:color="auto" w:fill="FFFFFF"/>
              </w:rPr>
              <w:t>谢谢！！我们会通过查阅更多的资料，组员不断讨论，根据老师的要求来完善我们的项目。我们也想更好的为大家展示我们的项目，让大家明白我们项目的内容，那样我们选择软工实验的学习效果就会达到了。</w:t>
            </w:r>
          </w:p>
        </w:tc>
      </w:tr>
    </w:tbl>
    <w:p>
      <w:pPr>
        <w:pStyle w:val="9"/>
        <w:numPr>
          <w:ilvl w:val="0"/>
          <w:numId w:val="0"/>
        </w:numPr>
        <w:ind w:leftChars="0"/>
        <w:jc w:val="left"/>
        <w:rPr>
          <w:rFonts w:hint="eastAsia" w:eastAsiaTheme="minorEastAsia"/>
          <w:sz w:val="28"/>
          <w:szCs w:val="28"/>
          <w:lang w:eastAsia="zh-CN"/>
        </w:rPr>
      </w:pPr>
    </w:p>
    <w:p>
      <w:pPr>
        <w:pStyle w:val="9"/>
        <w:numPr>
          <w:ilvl w:val="0"/>
          <w:numId w:val="0"/>
        </w:numPr>
        <w:ind w:leftChars="0"/>
        <w:jc w:val="left"/>
        <w:rPr>
          <w:rFonts w:hint="eastAsia" w:eastAsiaTheme="minorEastAsia"/>
          <w:sz w:val="21"/>
          <w:szCs w:val="21"/>
          <w:lang w:eastAsia="zh-CN"/>
        </w:rPr>
      </w:pPr>
    </w:p>
    <w:p>
      <w:pPr>
        <w:pStyle w:val="9"/>
        <w:numPr>
          <w:ilvl w:val="0"/>
          <w:numId w:val="0"/>
        </w:numPr>
        <w:ind w:leftChars="0"/>
        <w:jc w:val="left"/>
        <w:rPr>
          <w:rFonts w:hint="eastAsia" w:eastAsiaTheme="minorEastAsia"/>
          <w:sz w:val="21"/>
          <w:szCs w:val="21"/>
          <w:lang w:eastAsia="zh-CN"/>
        </w:rPr>
      </w:pPr>
    </w:p>
    <w:p>
      <w:pPr>
        <w:pStyle w:val="9"/>
        <w:numPr>
          <w:ilvl w:val="0"/>
          <w:numId w:val="0"/>
        </w:numPr>
        <w:ind w:leftChars="0"/>
        <w:jc w:val="left"/>
        <w:rPr>
          <w:rFonts w:hint="eastAsia" w:eastAsiaTheme="minorEastAsia"/>
          <w:sz w:val="21"/>
          <w:szCs w:val="21"/>
          <w:lang w:eastAsia="zh-CN"/>
        </w:rPr>
      </w:pPr>
    </w:p>
    <w:tbl>
      <w:tblPr>
        <w:tblStyle w:val="8"/>
        <w:tblW w:w="10120" w:type="dxa"/>
        <w:tblInd w:w="-4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4"/>
        <w:gridCol w:w="1182"/>
        <w:gridCol w:w="254"/>
        <w:gridCol w:w="577"/>
        <w:gridCol w:w="2962"/>
        <w:gridCol w:w="1080"/>
        <w:gridCol w:w="873"/>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906" w:type="dxa"/>
            <w:gridSpan w:val="2"/>
          </w:tcPr>
          <w:p>
            <w:pPr>
              <w:jc w:val="left"/>
              <w:rPr>
                <w:szCs w:val="21"/>
              </w:rPr>
            </w:pPr>
            <w:r>
              <w:rPr>
                <w:rFonts w:hint="eastAsia"/>
                <w:szCs w:val="21"/>
              </w:rPr>
              <w:t>项目名称</w:t>
            </w:r>
          </w:p>
        </w:tc>
        <w:tc>
          <w:tcPr>
            <w:tcW w:w="8214" w:type="dxa"/>
            <w:gridSpan w:val="6"/>
          </w:tcPr>
          <w:p>
            <w:pPr>
              <w:jc w:val="left"/>
              <w:rPr>
                <w:rFonts w:hint="eastAsia" w:eastAsiaTheme="minorEastAsia"/>
                <w:szCs w:val="21"/>
                <w:lang w:val="en-US" w:eastAsia="zh-CN"/>
              </w:rPr>
            </w:pPr>
            <w:r>
              <w:rPr>
                <w:rFonts w:hint="eastAsia"/>
                <w:szCs w:val="21"/>
                <w:lang w:val="en-US" w:eastAsia="zh-CN"/>
              </w:rPr>
              <w:t>基于torch平台的神经网络压缩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906" w:type="dxa"/>
            <w:gridSpan w:val="2"/>
          </w:tcPr>
          <w:p>
            <w:pPr>
              <w:jc w:val="left"/>
              <w:rPr>
                <w:szCs w:val="21"/>
              </w:rPr>
            </w:pPr>
            <w:r>
              <w:rPr>
                <w:rFonts w:hint="eastAsia"/>
                <w:szCs w:val="21"/>
              </w:rPr>
              <w:t>评审对象</w:t>
            </w:r>
          </w:p>
        </w:tc>
        <w:tc>
          <w:tcPr>
            <w:tcW w:w="3793" w:type="dxa"/>
            <w:gridSpan w:val="3"/>
          </w:tcPr>
          <w:p>
            <w:pPr>
              <w:jc w:val="left"/>
              <w:rPr>
                <w:szCs w:val="21"/>
              </w:rPr>
            </w:pPr>
            <w:r>
              <w:rPr>
                <w:rFonts w:hint="eastAsia"/>
                <w:szCs w:val="21"/>
                <w:lang w:val="en-US" w:eastAsia="zh-CN"/>
              </w:rPr>
              <w:t>项目说明和计划</w:t>
            </w:r>
          </w:p>
        </w:tc>
        <w:tc>
          <w:tcPr>
            <w:tcW w:w="1080" w:type="dxa"/>
          </w:tcPr>
          <w:p>
            <w:pPr>
              <w:jc w:val="left"/>
              <w:rPr>
                <w:szCs w:val="21"/>
              </w:rPr>
            </w:pPr>
            <w:r>
              <w:rPr>
                <w:rFonts w:hint="eastAsia"/>
                <w:szCs w:val="21"/>
              </w:rPr>
              <w:t>版本号</w:t>
            </w:r>
          </w:p>
        </w:tc>
        <w:tc>
          <w:tcPr>
            <w:tcW w:w="3341" w:type="dxa"/>
            <w:gridSpan w:val="2"/>
          </w:tcPr>
          <w:p>
            <w:pPr>
              <w:jc w:val="left"/>
              <w:rPr>
                <w:rFonts w:hint="eastAsia" w:eastAsiaTheme="minorEastAsia"/>
                <w:szCs w:val="21"/>
                <w:lang w:val="en-US" w:eastAsia="zh-CN"/>
              </w:rPr>
            </w:pPr>
            <w:r>
              <w:rPr>
                <w:rFonts w:hint="eastAsia"/>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906" w:type="dxa"/>
            <w:gridSpan w:val="2"/>
          </w:tcPr>
          <w:p>
            <w:pPr>
              <w:jc w:val="left"/>
              <w:rPr>
                <w:szCs w:val="21"/>
              </w:rPr>
            </w:pPr>
            <w:r>
              <w:rPr>
                <w:rFonts w:hint="eastAsia"/>
                <w:szCs w:val="21"/>
              </w:rPr>
              <w:t>提交日期</w:t>
            </w:r>
          </w:p>
        </w:tc>
        <w:tc>
          <w:tcPr>
            <w:tcW w:w="3793" w:type="dxa"/>
            <w:gridSpan w:val="3"/>
          </w:tcPr>
          <w:p>
            <w:pPr>
              <w:jc w:val="left"/>
              <w:rPr>
                <w:rFonts w:hint="eastAsia" w:eastAsiaTheme="minorEastAsia"/>
                <w:szCs w:val="21"/>
                <w:lang w:val="en-US" w:eastAsia="zh-CN"/>
              </w:rPr>
            </w:pPr>
            <w:r>
              <w:rPr>
                <w:rFonts w:hint="eastAsia"/>
                <w:szCs w:val="21"/>
                <w:lang w:val="en-US" w:eastAsia="zh-CN"/>
              </w:rPr>
              <w:t>2017年3月22日</w:t>
            </w:r>
          </w:p>
        </w:tc>
        <w:tc>
          <w:tcPr>
            <w:tcW w:w="1080" w:type="dxa"/>
          </w:tcPr>
          <w:p>
            <w:pPr>
              <w:jc w:val="left"/>
              <w:rPr>
                <w:szCs w:val="21"/>
              </w:rPr>
            </w:pPr>
            <w:r>
              <w:rPr>
                <w:rFonts w:hint="eastAsia"/>
                <w:szCs w:val="21"/>
              </w:rPr>
              <w:t>编制人</w:t>
            </w:r>
          </w:p>
        </w:tc>
        <w:tc>
          <w:tcPr>
            <w:tcW w:w="3341" w:type="dxa"/>
            <w:gridSpan w:val="2"/>
          </w:tcPr>
          <w:p>
            <w:pPr>
              <w:jc w:val="left"/>
              <w:rPr>
                <w:rFonts w:hint="eastAsia" w:eastAsiaTheme="minorEastAsia"/>
                <w:szCs w:val="21"/>
                <w:lang w:eastAsia="zh-CN"/>
              </w:rPr>
            </w:pPr>
            <w:r>
              <w:rPr>
                <w:rFonts w:hint="eastAsia"/>
                <w:szCs w:val="21"/>
                <w:lang w:eastAsia="zh-CN"/>
              </w:rPr>
              <w:t>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906" w:type="dxa"/>
            <w:gridSpan w:val="2"/>
          </w:tcPr>
          <w:p>
            <w:pPr>
              <w:jc w:val="left"/>
              <w:rPr>
                <w:szCs w:val="21"/>
              </w:rPr>
            </w:pPr>
            <w:r>
              <w:rPr>
                <w:rFonts w:hint="eastAsia"/>
                <w:szCs w:val="21"/>
              </w:rPr>
              <w:t>评审日期</w:t>
            </w:r>
          </w:p>
        </w:tc>
        <w:tc>
          <w:tcPr>
            <w:tcW w:w="3793" w:type="dxa"/>
            <w:gridSpan w:val="3"/>
          </w:tcPr>
          <w:p>
            <w:pPr>
              <w:jc w:val="left"/>
              <w:rPr>
                <w:rFonts w:hint="eastAsia" w:eastAsiaTheme="minorEastAsia"/>
                <w:szCs w:val="21"/>
                <w:lang w:val="en-US" w:eastAsia="zh-CN"/>
              </w:rPr>
            </w:pPr>
            <w:r>
              <w:rPr>
                <w:rFonts w:hint="eastAsia"/>
                <w:szCs w:val="21"/>
                <w:lang w:val="en-US" w:eastAsia="zh-CN"/>
              </w:rPr>
              <w:t>2017年3月20日</w:t>
            </w:r>
          </w:p>
        </w:tc>
        <w:tc>
          <w:tcPr>
            <w:tcW w:w="1080" w:type="dxa"/>
          </w:tcPr>
          <w:p>
            <w:pPr>
              <w:jc w:val="left"/>
              <w:rPr>
                <w:szCs w:val="21"/>
              </w:rPr>
            </w:pPr>
            <w:r>
              <w:rPr>
                <w:rFonts w:hint="eastAsia"/>
                <w:szCs w:val="21"/>
              </w:rPr>
              <w:t>评审方式</w:t>
            </w:r>
          </w:p>
        </w:tc>
        <w:tc>
          <w:tcPr>
            <w:tcW w:w="3341" w:type="dxa"/>
            <w:gridSpan w:val="2"/>
          </w:tcPr>
          <w:p>
            <w:pPr>
              <w:jc w:val="left"/>
              <w:rPr>
                <w:rFonts w:hint="eastAsia" w:eastAsiaTheme="minorEastAsia"/>
                <w:szCs w:val="21"/>
                <w:lang w:eastAsia="zh-CN"/>
              </w:rPr>
            </w:pPr>
            <w:r>
              <w:rPr>
                <w:rFonts w:hint="eastAsia"/>
                <w:szCs w:val="21"/>
                <w:lang w:eastAsia="zh-CN"/>
              </w:rPr>
              <w:t>组件评审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724" w:type="dxa"/>
          </w:tcPr>
          <w:p>
            <w:pPr>
              <w:jc w:val="center"/>
              <w:rPr>
                <w:szCs w:val="21"/>
              </w:rPr>
            </w:pPr>
            <w:r>
              <w:rPr>
                <w:rFonts w:hint="eastAsia"/>
                <w:szCs w:val="21"/>
              </w:rPr>
              <w:t>序号</w:t>
            </w:r>
          </w:p>
        </w:tc>
        <w:tc>
          <w:tcPr>
            <w:tcW w:w="2013" w:type="dxa"/>
            <w:gridSpan w:val="3"/>
          </w:tcPr>
          <w:p>
            <w:pPr>
              <w:jc w:val="center"/>
              <w:rPr>
                <w:szCs w:val="21"/>
              </w:rPr>
            </w:pPr>
            <w:r>
              <w:rPr>
                <w:rFonts w:hint="eastAsia"/>
                <w:szCs w:val="21"/>
              </w:rPr>
              <w:t>问题位置</w:t>
            </w:r>
          </w:p>
        </w:tc>
        <w:tc>
          <w:tcPr>
            <w:tcW w:w="2962" w:type="dxa"/>
          </w:tcPr>
          <w:p>
            <w:pPr>
              <w:jc w:val="center"/>
              <w:rPr>
                <w:szCs w:val="21"/>
              </w:rPr>
            </w:pPr>
            <w:r>
              <w:rPr>
                <w:rFonts w:hint="eastAsia"/>
                <w:szCs w:val="21"/>
              </w:rPr>
              <w:t>问题描述</w:t>
            </w:r>
          </w:p>
        </w:tc>
        <w:tc>
          <w:tcPr>
            <w:tcW w:w="1080" w:type="dxa"/>
          </w:tcPr>
          <w:p>
            <w:pPr>
              <w:jc w:val="center"/>
              <w:rPr>
                <w:szCs w:val="21"/>
              </w:rPr>
            </w:pPr>
            <w:r>
              <w:rPr>
                <w:rFonts w:hint="eastAsia"/>
                <w:szCs w:val="21"/>
              </w:rPr>
              <w:t>报告人</w:t>
            </w:r>
          </w:p>
        </w:tc>
        <w:tc>
          <w:tcPr>
            <w:tcW w:w="873" w:type="dxa"/>
          </w:tcPr>
          <w:p>
            <w:pPr>
              <w:jc w:val="center"/>
              <w:rPr>
                <w:szCs w:val="21"/>
              </w:rPr>
            </w:pPr>
            <w:r>
              <w:rPr>
                <w:rFonts w:hint="eastAsia"/>
                <w:szCs w:val="21"/>
              </w:rPr>
              <w:t>严重性</w:t>
            </w:r>
          </w:p>
        </w:tc>
        <w:tc>
          <w:tcPr>
            <w:tcW w:w="2468" w:type="dxa"/>
          </w:tcPr>
          <w:p>
            <w:pPr>
              <w:jc w:val="center"/>
              <w:rPr>
                <w:szCs w:val="21"/>
              </w:rPr>
            </w:pPr>
            <w:r>
              <w:rPr>
                <w:rFonts w:hint="eastAsia"/>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7" w:hRule="atLeast"/>
        </w:trPr>
        <w:tc>
          <w:tcPr>
            <w:tcW w:w="724" w:type="dxa"/>
          </w:tcPr>
          <w:p>
            <w:pPr>
              <w:jc w:val="center"/>
              <w:rPr>
                <w:rFonts w:hint="eastAsia" w:eastAsiaTheme="minorEastAsia"/>
                <w:szCs w:val="21"/>
                <w:lang w:val="en-US" w:eastAsia="zh-CN"/>
              </w:rPr>
            </w:pPr>
            <w:r>
              <w:rPr>
                <w:rFonts w:hint="eastAsia"/>
                <w:szCs w:val="21"/>
                <w:lang w:val="en-US" w:eastAsia="zh-CN"/>
              </w:rPr>
              <w:t>1</w:t>
            </w:r>
          </w:p>
        </w:tc>
        <w:tc>
          <w:tcPr>
            <w:tcW w:w="1436" w:type="dxa"/>
            <w:gridSpan w:val="2"/>
          </w:tcPr>
          <w:p>
            <w:pPr>
              <w:jc w:val="left"/>
              <w:rPr>
                <w:rFonts w:hint="eastAsia" w:eastAsiaTheme="minorEastAsia"/>
                <w:szCs w:val="21"/>
                <w:lang w:eastAsia="zh-CN"/>
              </w:rPr>
            </w:pPr>
            <w:r>
              <w:rPr>
                <w:rFonts w:hint="eastAsia"/>
                <w:szCs w:val="21"/>
                <w:lang w:eastAsia="zh-CN"/>
              </w:rPr>
              <w:t>项目计划中关于项目内容</w:t>
            </w:r>
          </w:p>
        </w:tc>
        <w:tc>
          <w:tcPr>
            <w:tcW w:w="3539" w:type="dxa"/>
            <w:gridSpan w:val="2"/>
          </w:tcPr>
          <w:p>
            <w:pPr>
              <w:jc w:val="left"/>
              <w:rPr>
                <w:rFonts w:hint="eastAsia"/>
                <w:szCs w:val="21"/>
                <w:lang w:eastAsia="zh-CN"/>
              </w:rPr>
            </w:pPr>
            <w:r>
              <w:rPr>
                <w:rFonts w:hint="eastAsia"/>
                <w:szCs w:val="21"/>
                <w:lang w:eastAsia="zh-CN"/>
              </w:rPr>
              <w:t>贵组的项目是深度学习，我好奇这是否需要一些特殊硬件的支持。另外，学习“好”或者“成功”有无标准？</w:t>
            </w:r>
          </w:p>
          <w:p>
            <w:pPr>
              <w:jc w:val="left"/>
              <w:rPr>
                <w:szCs w:val="21"/>
              </w:rPr>
            </w:pPr>
          </w:p>
        </w:tc>
        <w:tc>
          <w:tcPr>
            <w:tcW w:w="1080" w:type="dxa"/>
          </w:tcPr>
          <w:p>
            <w:pPr>
              <w:jc w:val="left"/>
              <w:rPr>
                <w:szCs w:val="21"/>
              </w:rPr>
            </w:pPr>
            <w:r>
              <w:rPr>
                <w:rFonts w:hint="eastAsia" w:asciiTheme="minorHAnsi" w:hAnsiTheme="minorHAnsi" w:eastAsiaTheme="minorEastAsia" w:cstheme="minorBidi"/>
                <w:kern w:val="2"/>
                <w:sz w:val="21"/>
                <w:szCs w:val="21"/>
                <w:lang w:val="en-US" w:eastAsia="zh-CN" w:bidi="ar-SA"/>
              </w:rPr>
              <w:t>A组卢兴海</w:t>
            </w:r>
          </w:p>
        </w:tc>
        <w:tc>
          <w:tcPr>
            <w:tcW w:w="873" w:type="dxa"/>
          </w:tcPr>
          <w:p>
            <w:pPr>
              <w:jc w:val="left"/>
              <w:rPr>
                <w:rFonts w:hint="eastAsia" w:eastAsiaTheme="minorEastAsia"/>
                <w:szCs w:val="21"/>
                <w:lang w:eastAsia="zh-CN"/>
              </w:rPr>
            </w:pPr>
            <w:r>
              <w:rPr>
                <w:rFonts w:hint="eastAsia" w:asciiTheme="minorHAnsi" w:hAnsiTheme="minorHAnsi" w:eastAsiaTheme="minorEastAsia" w:cstheme="minorBidi"/>
                <w:kern w:val="2"/>
                <w:sz w:val="21"/>
                <w:szCs w:val="21"/>
                <w:lang w:val="en-US" w:eastAsia="zh-CN" w:bidi="ar-SA"/>
              </w:rPr>
              <w:t>一般</w:t>
            </w:r>
          </w:p>
        </w:tc>
        <w:tc>
          <w:tcPr>
            <w:tcW w:w="2468" w:type="dxa"/>
          </w:tcPr>
          <w:p>
            <w:pPr>
              <w:pStyle w:val="2"/>
              <w:keepNext w:val="0"/>
              <w:keepLines w:val="0"/>
              <w:widowControl/>
              <w:suppressLineNumbers w:val="0"/>
              <w:spacing w:before="212" w:beforeAutospacing="0" w:after="212" w:afterAutospacing="0"/>
              <w:ind w:left="0" w:right="0"/>
              <w:rPr>
                <w:szCs w:val="21"/>
              </w:rPr>
            </w:pPr>
            <w:r>
              <w:rPr>
                <w:rFonts w:hint="eastAsia" w:asciiTheme="minorHAnsi" w:hAnsiTheme="minorHAnsi" w:eastAsiaTheme="minorEastAsia" w:cstheme="minorBidi"/>
                <w:kern w:val="2"/>
                <w:sz w:val="21"/>
                <w:szCs w:val="21"/>
                <w:lang w:val="en-US" w:eastAsia="zh-CN" w:bidi="ar-SA"/>
              </w:rPr>
              <w:t>简单的神经网络单机是可以运行的，如果规模扩大的话，需要其它硬件支持，比如GPU等。关于好或成功，对于神经网络，当然是达到越高的准确率越好；对于我们的项目，我们的目标是能用更少的空间和时间，达到相同或在忍受范围内的算法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3" w:hRule="atLeast"/>
        </w:trPr>
        <w:tc>
          <w:tcPr>
            <w:tcW w:w="724" w:type="dxa"/>
          </w:tcPr>
          <w:p>
            <w:pPr>
              <w:jc w:val="center"/>
              <w:rPr>
                <w:rFonts w:hint="eastAsia" w:eastAsiaTheme="minorEastAsia"/>
                <w:szCs w:val="21"/>
                <w:lang w:val="en-US" w:eastAsia="zh-CN"/>
              </w:rPr>
            </w:pPr>
            <w:r>
              <w:rPr>
                <w:rFonts w:hint="eastAsia"/>
                <w:szCs w:val="21"/>
                <w:lang w:val="en-US" w:eastAsia="zh-CN"/>
              </w:rPr>
              <w:t>2</w:t>
            </w:r>
          </w:p>
        </w:tc>
        <w:tc>
          <w:tcPr>
            <w:tcW w:w="1436" w:type="dxa"/>
            <w:gridSpan w:val="2"/>
          </w:tcPr>
          <w:p>
            <w:pPr>
              <w:jc w:val="left"/>
              <w:rPr>
                <w:rFonts w:hint="eastAsia" w:eastAsiaTheme="minorEastAsia"/>
                <w:szCs w:val="21"/>
                <w:lang w:eastAsia="zh-CN"/>
              </w:rPr>
            </w:pPr>
            <w:r>
              <w:rPr>
                <w:rFonts w:hint="eastAsia"/>
                <w:szCs w:val="21"/>
                <w:lang w:eastAsia="zh-CN"/>
              </w:rPr>
              <w:t>项目选择</w:t>
            </w:r>
          </w:p>
        </w:tc>
        <w:tc>
          <w:tcPr>
            <w:tcW w:w="3539" w:type="dxa"/>
            <w:gridSpan w:val="2"/>
          </w:tcPr>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5" w:lineRule="auto"/>
              <w:ind w:left="0" w:leftChars="0" w:right="0" w:rightChars="0" w:firstLine="0" w:firstLineChars="0"/>
              <w:jc w:val="left"/>
              <w:textAlignment w:val="auto"/>
              <w:outlineLvl w:val="9"/>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首先，贵组的ppt很简明，展示也很清晰。</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5" w:lineRule="auto"/>
              <w:ind w:left="0" w:leftChars="0" w:right="0" w:rightChars="0" w:firstLine="0" w:firstLineChars="0"/>
              <w:jc w:val="left"/>
              <w:textAlignment w:val="auto"/>
              <w:outlineLvl w:val="9"/>
              <w:rPr>
                <w:rFonts w:hint="eastAsia"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但我再次浏览ppt发现，题目是基于torch平台的神经网络压缩研究与应用，那么这样看来研究对象应该是神经网络压缩算法。</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5" w:lineRule="auto"/>
              <w:ind w:left="0" w:leftChars="0" w:right="0" w:rightChars="0" w:firstLine="0" w:firstLineChars="0"/>
              <w:jc w:val="left"/>
              <w:textAlignment w:val="auto"/>
              <w:outlineLvl w:val="9"/>
              <w:rPr>
                <w:szCs w:val="21"/>
              </w:rPr>
            </w:pPr>
            <w:r>
              <w:rPr>
                <w:rFonts w:hint="default" w:asciiTheme="minorHAnsi" w:hAnsiTheme="minorHAnsi" w:eastAsiaTheme="minorEastAsia" w:cstheme="minorBidi"/>
                <w:kern w:val="2"/>
                <w:sz w:val="21"/>
                <w:szCs w:val="21"/>
                <w:lang w:val="en-US" w:eastAsia="zh-CN" w:bidi="ar-SA"/>
              </w:rPr>
              <w:t>我个人感觉，无论是torch平台，还是神经网络压缩算法都有一定的难度和工作量。</w:t>
            </w:r>
          </w:p>
        </w:tc>
        <w:tc>
          <w:tcPr>
            <w:tcW w:w="1080" w:type="dxa"/>
          </w:tcPr>
          <w:p>
            <w:pPr>
              <w:jc w:val="left"/>
              <w:rPr>
                <w:szCs w:val="21"/>
              </w:rPr>
            </w:pPr>
            <w:r>
              <w:rPr>
                <w:rFonts w:hint="eastAsia" w:asciiTheme="minorHAnsi" w:hAnsiTheme="minorHAnsi" w:eastAsiaTheme="minorEastAsia" w:cstheme="minorBidi"/>
                <w:kern w:val="2"/>
                <w:sz w:val="21"/>
                <w:szCs w:val="21"/>
                <w:lang w:val="en-US" w:eastAsia="zh-CN" w:bidi="ar-SA"/>
              </w:rPr>
              <w:t>B组汪晓燕</w:t>
            </w:r>
          </w:p>
        </w:tc>
        <w:tc>
          <w:tcPr>
            <w:tcW w:w="873" w:type="dxa"/>
          </w:tcPr>
          <w:p>
            <w:pPr>
              <w:jc w:val="left"/>
              <w:rPr>
                <w:rFonts w:hint="eastAsia" w:eastAsiaTheme="minorEastAsia"/>
                <w:szCs w:val="21"/>
                <w:lang w:eastAsia="zh-CN"/>
              </w:rPr>
            </w:pPr>
            <w:r>
              <w:rPr>
                <w:rFonts w:hint="eastAsia"/>
                <w:szCs w:val="21"/>
                <w:lang w:eastAsia="zh-CN"/>
              </w:rPr>
              <w:t>严重</w:t>
            </w:r>
          </w:p>
        </w:tc>
        <w:tc>
          <w:tcPr>
            <w:tcW w:w="2468" w:type="dxa"/>
          </w:tcPr>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5" w:lineRule="auto"/>
              <w:ind w:left="0" w:leftChars="0" w:right="0" w:rightChars="0" w:firstLine="0" w:firstLineChars="0"/>
              <w:jc w:val="left"/>
              <w:textAlignment w:val="auto"/>
              <w:outlineLvl w:val="9"/>
              <w:rPr>
                <w:szCs w:val="21"/>
              </w:rPr>
            </w:pPr>
            <w:r>
              <w:rPr>
                <w:rFonts w:hint="default" w:asciiTheme="minorHAnsi" w:hAnsiTheme="minorHAnsi" w:eastAsiaTheme="minorEastAsia" w:cstheme="minorBidi"/>
                <w:kern w:val="2"/>
                <w:sz w:val="21"/>
                <w:szCs w:val="21"/>
                <w:lang w:val="en-US" w:eastAsia="zh-CN" w:bidi="ar-SA"/>
              </w:rPr>
              <w:t>经过讨论，我们认为如果针对torch平台做改进，需要阅读大量的源代码，这种没有目标的搜寻改进idea是耗费大量精力且效果不会很好，所以我们决定从实现一个算法的过程中，试图去发现torch平台尚未完善的一个或多个小t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5" w:hRule="atLeast"/>
        </w:trPr>
        <w:tc>
          <w:tcPr>
            <w:tcW w:w="724" w:type="dxa"/>
          </w:tcPr>
          <w:p>
            <w:pPr>
              <w:jc w:val="center"/>
              <w:rPr>
                <w:rFonts w:hint="eastAsia"/>
                <w:szCs w:val="21"/>
                <w:lang w:val="en-US" w:eastAsia="zh-CN"/>
              </w:rPr>
            </w:pPr>
            <w:r>
              <w:rPr>
                <w:rFonts w:hint="eastAsia"/>
                <w:szCs w:val="21"/>
                <w:lang w:val="en-US" w:eastAsia="zh-CN"/>
              </w:rPr>
              <w:t>3</w:t>
            </w:r>
          </w:p>
        </w:tc>
        <w:tc>
          <w:tcPr>
            <w:tcW w:w="1436" w:type="dxa"/>
            <w:gridSpan w:val="2"/>
          </w:tcPr>
          <w:p>
            <w:pPr>
              <w:jc w:val="left"/>
              <w:rPr>
                <w:rFonts w:hint="eastAsia" w:eastAsiaTheme="minorEastAsia"/>
                <w:szCs w:val="21"/>
                <w:lang w:val="en-US" w:eastAsia="zh-CN"/>
              </w:rPr>
            </w:pPr>
            <w:r>
              <w:rPr>
                <w:rFonts w:hint="eastAsia"/>
                <w:szCs w:val="21"/>
                <w:lang w:val="en-US" w:eastAsia="zh-CN"/>
              </w:rPr>
              <w:t>项目扩展</w:t>
            </w:r>
          </w:p>
        </w:tc>
        <w:tc>
          <w:tcPr>
            <w:tcW w:w="3539" w:type="dxa"/>
            <w:gridSpan w:val="2"/>
          </w:tcPr>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5" w:lineRule="auto"/>
              <w:ind w:left="0" w:leftChars="0" w:right="0" w:rightChars="0" w:firstLine="0" w:firstLineChars="0"/>
              <w:jc w:val="left"/>
              <w:textAlignment w:val="auto"/>
              <w:outlineLvl w:val="9"/>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看了你们的项目，特意去网上查了下torch这个东西，看了你们的项目计划书，这里有几个疑问：</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5" w:lineRule="auto"/>
              <w:ind w:left="0" w:leftChars="0" w:right="0" w:rightChars="0" w:firstLine="0" w:firstLineChars="0"/>
              <w:jc w:val="left"/>
              <w:textAlignment w:val="auto"/>
              <w:outlineLvl w:val="9"/>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1.不知道这个工具代码有多少，因为看他的功能很强大，你们是分析它的全部代码，还是部分功能呢？</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5" w:lineRule="auto"/>
              <w:ind w:left="0" w:leftChars="0" w:right="0" w:rightChars="0" w:firstLine="0" w:firstLineChars="0"/>
              <w:jc w:val="left"/>
              <w:textAlignment w:val="auto"/>
              <w:outlineLvl w:val="9"/>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2.功能实现，是指的是实现这个工具的使用，还是会改进这个工具，如果改进，会改进哪些部分呢？</w:t>
            </w:r>
          </w:p>
        </w:tc>
        <w:tc>
          <w:tcPr>
            <w:tcW w:w="1080" w:type="dxa"/>
          </w:tcPr>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5" w:lineRule="auto"/>
              <w:ind w:left="0" w:leftChars="0" w:right="0" w:rightChars="0" w:firstLine="0" w:firstLineChars="0"/>
              <w:jc w:val="left"/>
              <w:textAlignment w:val="auto"/>
              <w:outlineLvl w:val="9"/>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B组穆鹏飞</w:t>
            </w:r>
          </w:p>
        </w:tc>
        <w:tc>
          <w:tcPr>
            <w:tcW w:w="873" w:type="dxa"/>
          </w:tcPr>
          <w:p>
            <w:pPr>
              <w:jc w:val="left"/>
              <w:rPr>
                <w:rFonts w:hint="eastAsia"/>
                <w:szCs w:val="21"/>
                <w:lang w:eastAsia="zh-CN"/>
              </w:rPr>
            </w:pPr>
            <w:r>
              <w:rPr>
                <w:rFonts w:hint="eastAsia"/>
                <w:szCs w:val="21"/>
                <w:lang w:eastAsia="zh-CN"/>
              </w:rPr>
              <w:t>一般</w:t>
            </w:r>
          </w:p>
        </w:tc>
        <w:tc>
          <w:tcPr>
            <w:tcW w:w="2468" w:type="dxa"/>
          </w:tcPr>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5" w:lineRule="auto"/>
              <w:ind w:left="0" w:leftChars="0" w:right="0" w:rightChars="0" w:firstLine="0" w:firstLineChars="0"/>
              <w:jc w:val="left"/>
              <w:textAlignment w:val="auto"/>
              <w:outlineLvl w:val="9"/>
              <w:rPr>
                <w:rFonts w:hint="default" w:ascii="宋体" w:hAnsi="宋体" w:eastAsia="宋体" w:cs="宋体"/>
                <w:kern w:val="2"/>
                <w:sz w:val="24"/>
                <w:szCs w:val="24"/>
                <w:vertAlign w:val="baseline"/>
                <w:lang w:val="en-US" w:eastAsia="zh-CN" w:bidi="ar-SA"/>
              </w:rPr>
            </w:pPr>
            <w:r>
              <w:rPr>
                <w:rFonts w:hint="default" w:asciiTheme="minorHAnsi" w:hAnsiTheme="minorHAnsi" w:eastAsiaTheme="minorEastAsia" w:cstheme="minorBidi"/>
                <w:kern w:val="2"/>
                <w:sz w:val="21"/>
                <w:szCs w:val="21"/>
                <w:lang w:val="en-US" w:eastAsia="zh-CN" w:bidi="ar-SA"/>
              </w:rPr>
              <w:t>部分功能，改进torch提供的求解神经网络的算法</w:t>
            </w:r>
          </w:p>
        </w:tc>
      </w:tr>
    </w:tbl>
    <w:p>
      <w:pPr>
        <w:pStyle w:val="9"/>
        <w:numPr>
          <w:ilvl w:val="0"/>
          <w:numId w:val="0"/>
        </w:numPr>
        <w:ind w:leftChars="0"/>
        <w:jc w:val="left"/>
        <w:rPr>
          <w:rFonts w:hint="eastAsia" w:eastAsiaTheme="minor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92"/>
    <w:rsid w:val="00086649"/>
    <w:rsid w:val="000F2EF1"/>
    <w:rsid w:val="001058EE"/>
    <w:rsid w:val="001078E7"/>
    <w:rsid w:val="00125B0B"/>
    <w:rsid w:val="001436F4"/>
    <w:rsid w:val="00247197"/>
    <w:rsid w:val="002F0D3B"/>
    <w:rsid w:val="00327D24"/>
    <w:rsid w:val="003D258B"/>
    <w:rsid w:val="003F5611"/>
    <w:rsid w:val="004131B7"/>
    <w:rsid w:val="00451E7B"/>
    <w:rsid w:val="004856ED"/>
    <w:rsid w:val="00485980"/>
    <w:rsid w:val="004F66D6"/>
    <w:rsid w:val="00523566"/>
    <w:rsid w:val="005430C3"/>
    <w:rsid w:val="00567C49"/>
    <w:rsid w:val="00593DBA"/>
    <w:rsid w:val="006470C1"/>
    <w:rsid w:val="006919D9"/>
    <w:rsid w:val="006D089B"/>
    <w:rsid w:val="006E5C18"/>
    <w:rsid w:val="006F6A56"/>
    <w:rsid w:val="00714B71"/>
    <w:rsid w:val="007B2B1F"/>
    <w:rsid w:val="007D3135"/>
    <w:rsid w:val="007E7886"/>
    <w:rsid w:val="00843829"/>
    <w:rsid w:val="008470F9"/>
    <w:rsid w:val="00861A55"/>
    <w:rsid w:val="00935D4B"/>
    <w:rsid w:val="009D669C"/>
    <w:rsid w:val="00A00582"/>
    <w:rsid w:val="00A95A63"/>
    <w:rsid w:val="00AF399A"/>
    <w:rsid w:val="00B34D97"/>
    <w:rsid w:val="00B45EE4"/>
    <w:rsid w:val="00B8412C"/>
    <w:rsid w:val="00BE320D"/>
    <w:rsid w:val="00C30FD4"/>
    <w:rsid w:val="00C87276"/>
    <w:rsid w:val="00CC4409"/>
    <w:rsid w:val="00D1543D"/>
    <w:rsid w:val="00D15F92"/>
    <w:rsid w:val="00D41D9F"/>
    <w:rsid w:val="00D50860"/>
    <w:rsid w:val="00DF47A3"/>
    <w:rsid w:val="00E465D1"/>
    <w:rsid w:val="00F061F4"/>
    <w:rsid w:val="00FB1349"/>
    <w:rsid w:val="29BE795B"/>
    <w:rsid w:val="50563D45"/>
    <w:rsid w:val="51B87F70"/>
    <w:rsid w:val="54C57EB0"/>
    <w:rsid w:val="57E457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4">
    <w:name w:val="FollowedHyperlink"/>
    <w:basedOn w:val="3"/>
    <w:unhideWhenUsed/>
    <w:uiPriority w:val="99"/>
    <w:rPr>
      <w:color w:val="4E5192"/>
      <w:u w:val="single"/>
    </w:rPr>
  </w:style>
  <w:style w:type="character" w:styleId="5">
    <w:name w:val="Hyperlink"/>
    <w:basedOn w:val="3"/>
    <w:unhideWhenUsed/>
    <w:uiPriority w:val="99"/>
    <w:rPr>
      <w:color w:val="0064CD"/>
      <w:u w:val="single"/>
    </w:rPr>
  </w:style>
  <w:style w:type="character" w:styleId="6">
    <w:name w:val="HTML Code"/>
    <w:basedOn w:val="3"/>
    <w:unhideWhenUsed/>
    <w:uiPriority w:val="99"/>
    <w:rPr>
      <w:rFonts w:ascii="Verdana" w:hAnsi="Verdana" w:cs="Verdana"/>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firstLine="420" w:firstLineChars="200"/>
    </w:pPr>
  </w:style>
  <w:style w:type="character" w:customStyle="1" w:styleId="10">
    <w:name w:val="formitem"/>
    <w:basedOn w:val="3"/>
    <w:uiPriority w:val="0"/>
  </w:style>
  <w:style w:type="character" w:customStyle="1" w:styleId="11">
    <w:name w:val="inactive"/>
    <w:basedOn w:val="3"/>
    <w:uiPriority w:val="0"/>
    <w:rPr>
      <w:color w:val="777777"/>
      <w:bdr w:val="single" w:color="CCCCCC" w:sz="6" w:space="0"/>
    </w:rPr>
  </w:style>
  <w:style w:type="character" w:customStyle="1" w:styleId="12">
    <w:name w:val="current"/>
    <w:basedOn w:val="3"/>
    <w:uiPriority w:val="0"/>
    <w:rPr>
      <w:color w:val="777777"/>
      <w:bdr w:val="single" w:color="CCCCCC" w:sz="6" w:space="0"/>
    </w:rPr>
  </w:style>
  <w:style w:type="character" w:customStyle="1" w:styleId="13">
    <w:name w:val="fieldsibling"/>
    <w:basedOn w:val="3"/>
    <w:uiPriority w:val="0"/>
  </w:style>
  <w:style w:type="character" w:customStyle="1" w:styleId="14">
    <w:name w:val="nil"/>
    <w:basedOn w:val="3"/>
    <w:uiPriority w:val="0"/>
  </w:style>
  <w:style w:type="character" w:customStyle="1" w:styleId="15">
    <w:name w:val="grabhandle"/>
    <w:basedOn w:val="3"/>
    <w:uiPriority w:val="0"/>
  </w:style>
  <w:style w:type="character" w:customStyle="1" w:styleId="16">
    <w:name w:val="messageinformation2"/>
    <w:basedOn w:val="3"/>
    <w:uiPriority w:val="0"/>
  </w:style>
  <w:style w:type="character" w:customStyle="1" w:styleId="17">
    <w:name w:val="messagealert2"/>
    <w:basedOn w:val="3"/>
    <w:uiPriority w:val="0"/>
  </w:style>
  <w:style w:type="character" w:customStyle="1" w:styleId="18">
    <w:name w:val="ui-accordion-header"/>
    <w:basedOn w:val="3"/>
    <w:uiPriority w:val="0"/>
  </w:style>
  <w:style w:type="character" w:customStyle="1" w:styleId="19">
    <w:name w:val="md"/>
    <w:basedOn w:val="3"/>
    <w:uiPriority w:val="0"/>
  </w:style>
  <w:style w:type="character" w:customStyle="1" w:styleId="20">
    <w:name w:val="messageinformation"/>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385</Words>
  <Characters>2200</Characters>
  <Lines>18</Lines>
  <Paragraphs>5</Paragraphs>
  <ScaleCrop>false</ScaleCrop>
  <LinksUpToDate>false</LinksUpToDate>
  <CharactersWithSpaces>2580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2017-03-20T06:45:00Z</dcterms:created>
  <dc:creator>liuchao</dc:creator>
  <cp:lastModifiedBy>Administrator</cp:lastModifiedBy>
  <dcterms:modified xsi:type="dcterms:W3CDTF">2017-03-22T05:30:55Z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