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790" w:rsidRDefault="002E692E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评审意见问答记录</w:t>
      </w:r>
    </w:p>
    <w:p w:rsidR="004B4790" w:rsidRDefault="002E692E">
      <w:pPr>
        <w:pStyle w:val="1"/>
        <w:spacing w:line="240" w:lineRule="auto"/>
      </w:pPr>
      <w:r>
        <w:rPr>
          <w:rFonts w:hint="eastAsia"/>
        </w:rPr>
        <w:t>基本信息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Pr="00A84836" w:rsidRDefault="00A84836">
            <w:pPr>
              <w:pStyle w:val="NoSpacing1"/>
              <w:jc w:val="left"/>
            </w:pPr>
            <w:r w:rsidRPr="00A84836">
              <w:rPr>
                <w:rFonts w:hint="eastAsia"/>
              </w:rPr>
              <w:t>基于</w:t>
            </w:r>
            <w:proofErr w:type="spellStart"/>
            <w:r w:rsidRPr="00A84836">
              <w:rPr>
                <w:rFonts w:hint="eastAsia"/>
              </w:rPr>
              <w:t>PyTorch</w:t>
            </w:r>
            <w:proofErr w:type="spellEnd"/>
            <w:r w:rsidRPr="00A84836">
              <w:rPr>
                <w:rFonts w:hint="eastAsia"/>
              </w:rPr>
              <w:t>平台的深度学习算法研究与应用</w:t>
            </w:r>
          </w:p>
        </w:tc>
      </w:tr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Pr="00A84836" w:rsidRDefault="00A84836">
            <w:pPr>
              <w:pStyle w:val="NoSpacing1"/>
              <w:jc w:val="left"/>
            </w:pPr>
            <w:r w:rsidRPr="00A84836">
              <w:rPr>
                <w:rFonts w:hint="eastAsia"/>
              </w:rPr>
              <w:t>张崇智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秦浩桐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高明骏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王茵迪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赵永驰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 xml:space="preserve"> </w:t>
            </w:r>
            <w:r w:rsidRPr="00A84836">
              <w:rPr>
                <w:rFonts w:hint="eastAsia"/>
              </w:rPr>
              <w:t>黄涵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吴振赫</w:t>
            </w:r>
            <w:r w:rsidRPr="00A84836">
              <w:rPr>
                <w:rFonts w:hint="eastAsia"/>
              </w:rPr>
              <w:t xml:space="preserve"> </w:t>
            </w:r>
          </w:p>
        </w:tc>
      </w:tr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Pr="002721B9" w:rsidRDefault="002721B9">
            <w:pPr>
              <w:pStyle w:val="NoSpacing1"/>
              <w:jc w:val="left"/>
            </w:pPr>
            <w:proofErr w:type="spellStart"/>
            <w:r>
              <w:rPr>
                <w:rFonts w:hint="eastAsia"/>
              </w:rPr>
              <w:t>Pytorch</w:t>
            </w:r>
            <w:proofErr w:type="spellEnd"/>
            <w:r>
              <w:rPr>
                <w:rFonts w:hint="eastAsia"/>
              </w:rPr>
              <w:t>是</w:t>
            </w:r>
            <w:r w:rsidRPr="002721B9">
              <w:rPr>
                <w:rFonts w:hint="eastAsia"/>
              </w:rPr>
              <w:t>开源的</w:t>
            </w:r>
            <w:r w:rsidRPr="002721B9">
              <w:rPr>
                <w:rFonts w:hint="eastAsia"/>
              </w:rPr>
              <w:t>Python</w:t>
            </w:r>
            <w:r w:rsidRPr="002721B9">
              <w:rPr>
                <w:rFonts w:hint="eastAsia"/>
              </w:rPr>
              <w:t>机器学习库，基于</w:t>
            </w:r>
            <w:r w:rsidRPr="002721B9">
              <w:rPr>
                <w:rFonts w:hint="eastAsia"/>
              </w:rPr>
              <w:t>Torch</w:t>
            </w:r>
            <w:r w:rsidRPr="002721B9">
              <w:rPr>
                <w:rFonts w:hint="eastAsia"/>
              </w:rPr>
              <w:t>，底层由</w:t>
            </w:r>
            <w:r w:rsidRPr="002721B9">
              <w:rPr>
                <w:rFonts w:hint="eastAsia"/>
              </w:rPr>
              <w:t>C++</w:t>
            </w:r>
            <w:r w:rsidRPr="002721B9">
              <w:rPr>
                <w:rFonts w:hint="eastAsia"/>
              </w:rPr>
              <w:t>实现</w:t>
            </w:r>
            <w:r>
              <w:rPr>
                <w:rFonts w:hint="eastAsia"/>
              </w:rPr>
              <w:t>。</w:t>
            </w:r>
            <w:proofErr w:type="spellStart"/>
            <w:r>
              <w:rPr>
                <w:rFonts w:hint="eastAsia"/>
              </w:rPr>
              <w:t>pytorch</w:t>
            </w:r>
            <w:proofErr w:type="spellEnd"/>
            <w:r w:rsidRPr="002721B9">
              <w:rPr>
                <w:rFonts w:hint="eastAsia"/>
              </w:rPr>
              <w:t>调试方便、原生支持</w:t>
            </w:r>
            <w:r w:rsidRPr="002721B9">
              <w:rPr>
                <w:rFonts w:hint="eastAsia"/>
              </w:rPr>
              <w:t>CUDA</w:t>
            </w:r>
            <w:r w:rsidRPr="002721B9">
              <w:rPr>
                <w:rFonts w:hint="eastAsia"/>
              </w:rPr>
              <w:t>、</w:t>
            </w:r>
            <w:r w:rsidRPr="002721B9">
              <w:rPr>
                <w:rFonts w:hint="eastAsia"/>
              </w:rPr>
              <w:t>API</w:t>
            </w:r>
            <w:r w:rsidRPr="002721B9">
              <w:rPr>
                <w:rFonts w:hint="eastAsia"/>
              </w:rPr>
              <w:t>高效易用等优势，使其成目前为学术界最受欢迎的深度学习框架之一</w:t>
            </w:r>
            <w:r>
              <w:rPr>
                <w:rFonts w:hint="eastAsia"/>
              </w:rPr>
              <w:t>，但当前</w:t>
            </w:r>
            <w:r w:rsidRPr="002721B9">
              <w:rPr>
                <w:rFonts w:hint="eastAsia"/>
              </w:rPr>
              <w:t>框架集成的前沿算法不够丰富</w:t>
            </w:r>
            <w:r>
              <w:rPr>
                <w:rFonts w:hint="eastAsia"/>
              </w:rPr>
              <w:t>。我们的目标是从</w:t>
            </w:r>
            <w:proofErr w:type="spellStart"/>
            <w:r w:rsidRPr="002721B9">
              <w:rPr>
                <w:rFonts w:hint="eastAsia"/>
              </w:rPr>
              <w:t>PyTorch</w:t>
            </w:r>
            <w:proofErr w:type="spellEnd"/>
            <w:r w:rsidRPr="002721B9">
              <w:rPr>
                <w:rFonts w:hint="eastAsia"/>
              </w:rPr>
              <w:t>平台出发，重新编写需求规格说明书、测试需求规格说明书，完成前沿深度学习算法的实现与集</w:t>
            </w:r>
            <w:r w:rsidR="0074098C">
              <w:rPr>
                <w:rFonts w:hint="eastAsia"/>
              </w:rPr>
              <w:t>成，</w:t>
            </w:r>
            <w:r w:rsidR="0074098C" w:rsidRPr="002721B9">
              <w:rPr>
                <w:rFonts w:hint="eastAsia"/>
              </w:rPr>
              <w:t>并</w:t>
            </w:r>
            <w:r w:rsidR="0074098C">
              <w:rPr>
                <w:rFonts w:hint="eastAsia"/>
              </w:rPr>
              <w:t>使用主流数据集</w:t>
            </w:r>
            <w:r w:rsidR="0074098C" w:rsidRPr="002721B9">
              <w:rPr>
                <w:rFonts w:hint="eastAsia"/>
              </w:rPr>
              <w:t>根据相关文档对</w:t>
            </w:r>
            <w:r w:rsidR="0074098C" w:rsidRPr="0074098C">
              <w:rPr>
                <w:rFonts w:hint="eastAsia"/>
              </w:rPr>
              <w:t>算法的性能指标</w:t>
            </w:r>
            <w:r w:rsidR="0074098C" w:rsidRPr="002721B9">
              <w:rPr>
                <w:rFonts w:hint="eastAsia"/>
              </w:rPr>
              <w:t>进行模块化测试</w:t>
            </w:r>
            <w:r>
              <w:rPr>
                <w:rFonts w:hint="eastAsia"/>
              </w:rPr>
              <w:t>。</w:t>
            </w:r>
          </w:p>
        </w:tc>
      </w:tr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</w:pPr>
            <w:r>
              <w:rPr>
                <w:rFonts w:hint="eastAsia"/>
              </w:rPr>
              <w:t>20</w:t>
            </w:r>
            <w:r w:rsidR="00A364AF">
              <w:t>20</w:t>
            </w:r>
            <w:r>
              <w:rPr>
                <w:rFonts w:hint="eastAsia"/>
              </w:rPr>
              <w:t>.</w:t>
            </w:r>
            <w:r w:rsidR="00A364AF">
              <w:t>03</w:t>
            </w:r>
            <w:r>
              <w:rPr>
                <w:rFonts w:hint="eastAsia"/>
              </w:rPr>
              <w:t>.</w:t>
            </w:r>
            <w:r w:rsidR="00A364AF">
              <w:t>13</w:t>
            </w:r>
            <w:r w:rsidR="00A364AF">
              <w:rPr>
                <w:rFonts w:hint="eastAsia"/>
              </w:rPr>
              <w:t>下午</w:t>
            </w:r>
            <w:r w:rsidR="00A364AF"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</w:t>
            </w:r>
            <w:r w:rsidR="00A364AF"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Default="00A364AF">
            <w:pPr>
              <w:pStyle w:val="NoSpacing1"/>
              <w:jc w:val="left"/>
            </w:pPr>
            <w:r>
              <w:rPr>
                <w:rFonts w:hint="eastAsia"/>
              </w:rPr>
              <w:t>腾讯会议</w:t>
            </w:r>
          </w:p>
        </w:tc>
      </w:tr>
      <w:tr w:rsidR="00A364AF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A364AF" w:rsidRPr="00A84836" w:rsidRDefault="00A364AF" w:rsidP="00A364AF">
            <w:pPr>
              <w:pStyle w:val="NoSpacing1"/>
              <w:jc w:val="left"/>
            </w:pPr>
            <w:r>
              <w:rPr>
                <w:rFonts w:hint="eastAsia"/>
              </w:rPr>
              <w:t>《</w:t>
            </w:r>
            <w:r w:rsidRPr="00A84836">
              <w:rPr>
                <w:rFonts w:hint="eastAsia"/>
              </w:rPr>
              <w:t>基于</w:t>
            </w:r>
            <w:proofErr w:type="spellStart"/>
            <w:r w:rsidRPr="00A84836">
              <w:rPr>
                <w:rFonts w:hint="eastAsia"/>
              </w:rPr>
              <w:t>PyTorch</w:t>
            </w:r>
            <w:proofErr w:type="spellEnd"/>
            <w:r w:rsidRPr="00A84836">
              <w:rPr>
                <w:rFonts w:hint="eastAsia"/>
              </w:rPr>
              <w:t>平台的深度学习算法研究与应用</w:t>
            </w:r>
            <w:r>
              <w:rPr>
                <w:rFonts w:hint="eastAsia"/>
              </w:rPr>
              <w:t>》第一次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汇报</w:t>
            </w:r>
          </w:p>
        </w:tc>
      </w:tr>
      <w:tr w:rsidR="00A364AF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</w:pPr>
            <w:r>
              <w:rPr>
                <w:rFonts w:hint="eastAsia"/>
              </w:rPr>
              <w:t>线上会议审查</w:t>
            </w:r>
          </w:p>
        </w:tc>
      </w:tr>
      <w:tr w:rsidR="00A364AF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</w:pPr>
            <w:r>
              <w:rPr>
                <w:rFonts w:hint="eastAsia"/>
              </w:rPr>
              <w:t>任健</w:t>
            </w:r>
            <w:r>
              <w:rPr>
                <w:rFonts w:hint="eastAsia"/>
              </w:rPr>
              <w:t xml:space="preserve"> </w:t>
            </w:r>
            <w:r w:rsidR="00197594">
              <w:rPr>
                <w:rFonts w:hint="eastAsia"/>
              </w:rPr>
              <w:t>任课</w:t>
            </w:r>
            <w:r>
              <w:rPr>
                <w:rFonts w:hint="eastAsia"/>
              </w:rPr>
              <w:t>教师</w:t>
            </w:r>
          </w:p>
          <w:p w:rsidR="00A364AF" w:rsidRDefault="00A364AF" w:rsidP="00A364AF">
            <w:pPr>
              <w:pStyle w:val="NoSpacing1"/>
              <w:jc w:val="left"/>
            </w:pPr>
            <w:r>
              <w:rPr>
                <w:rFonts w:hint="eastAsia"/>
              </w:rPr>
              <w:t>全体选课同学</w:t>
            </w:r>
          </w:p>
        </w:tc>
      </w:tr>
    </w:tbl>
    <w:p w:rsidR="004B4790" w:rsidRDefault="002E692E">
      <w:pPr>
        <w:pStyle w:val="1"/>
        <w:spacing w:line="240" w:lineRule="auto"/>
      </w:pPr>
      <w:r>
        <w:rPr>
          <w:rFonts w:hint="eastAsia"/>
        </w:rPr>
        <w:t>评审意见</w:t>
      </w:r>
    </w:p>
    <w:tbl>
      <w:tblPr>
        <w:tblW w:w="8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1"/>
        <w:gridCol w:w="3000"/>
        <w:gridCol w:w="4035"/>
        <w:gridCol w:w="1066"/>
      </w:tblGrid>
      <w:tr w:rsidR="004B4790">
        <w:trPr>
          <w:jc w:val="center"/>
        </w:trPr>
        <w:tc>
          <w:tcPr>
            <w:tcW w:w="681" w:type="dxa"/>
            <w:shd w:val="clear" w:color="auto" w:fill="auto"/>
          </w:tcPr>
          <w:p w:rsidR="004B4790" w:rsidRDefault="002E692E">
            <w:pPr>
              <w:pStyle w:val="NoSpacing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000" w:type="dxa"/>
            <w:shd w:val="clear" w:color="auto" w:fill="auto"/>
          </w:tcPr>
          <w:p w:rsidR="004B4790" w:rsidRDefault="002E692E">
            <w:pPr>
              <w:pStyle w:val="NoSpacing1"/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035" w:type="dxa"/>
            <w:shd w:val="clear" w:color="auto" w:fill="auto"/>
          </w:tcPr>
          <w:p w:rsidR="004B4790" w:rsidRDefault="002E692E">
            <w:pPr>
              <w:pStyle w:val="NoSpacing1"/>
              <w:jc w:val="center"/>
            </w:pPr>
            <w:r>
              <w:rPr>
                <w:rFonts w:hint="eastAsia"/>
              </w:rPr>
              <w:t>回答</w:t>
            </w:r>
          </w:p>
        </w:tc>
        <w:tc>
          <w:tcPr>
            <w:tcW w:w="1066" w:type="dxa"/>
            <w:shd w:val="clear" w:color="auto" w:fill="auto"/>
          </w:tcPr>
          <w:p w:rsidR="004B4790" w:rsidRDefault="002E692E">
            <w:pPr>
              <w:pStyle w:val="NoSpacing1"/>
              <w:jc w:val="center"/>
            </w:pPr>
            <w:r>
              <w:rPr>
                <w:rFonts w:hint="eastAsia"/>
              </w:rPr>
              <w:t>处理意见</w:t>
            </w:r>
          </w:p>
        </w:tc>
      </w:tr>
      <w:tr w:rsidR="004B4790">
        <w:trPr>
          <w:jc w:val="center"/>
        </w:trPr>
        <w:tc>
          <w:tcPr>
            <w:tcW w:w="681" w:type="dxa"/>
            <w:shd w:val="clear" w:color="auto" w:fill="auto"/>
          </w:tcPr>
          <w:p w:rsidR="004B4790" w:rsidRDefault="002E692E">
            <w:pPr>
              <w:pStyle w:val="NoSpacing1"/>
            </w:pPr>
            <w:r>
              <w:rPr>
                <w:rFonts w:hint="eastAsia"/>
              </w:rPr>
              <w:t>1</w:t>
            </w:r>
          </w:p>
        </w:tc>
        <w:tc>
          <w:tcPr>
            <w:tcW w:w="3000" w:type="dxa"/>
            <w:shd w:val="clear" w:color="auto" w:fill="auto"/>
          </w:tcPr>
          <w:p w:rsidR="004B4790" w:rsidRDefault="008E026B">
            <w:pPr>
              <w:pStyle w:val="NoSpacing1"/>
            </w:pPr>
            <w:r>
              <w:rPr>
                <w:rFonts w:hint="eastAsia"/>
              </w:rPr>
              <w:t>项目在</w:t>
            </w:r>
            <w:proofErr w:type="spellStart"/>
            <w:r>
              <w:rPr>
                <w:rFonts w:hint="eastAsia"/>
              </w:rPr>
              <w:t>pytorch</w:t>
            </w:r>
            <w:proofErr w:type="spellEnd"/>
            <w:r>
              <w:rPr>
                <w:rFonts w:hint="eastAsia"/>
              </w:rPr>
              <w:t>平台上实现，但是具体要实现什么功能和目标？</w:t>
            </w:r>
          </w:p>
        </w:tc>
        <w:tc>
          <w:tcPr>
            <w:tcW w:w="4035" w:type="dxa"/>
            <w:shd w:val="clear" w:color="auto" w:fill="auto"/>
          </w:tcPr>
          <w:p w:rsidR="004B4790" w:rsidRDefault="008E026B">
            <w:pPr>
              <w:pStyle w:val="NoSpacing1"/>
            </w:pPr>
            <w:r>
              <w:rPr>
                <w:rFonts w:hint="eastAsia"/>
              </w:rPr>
              <w:t>由于我们组队员每个人都有一些深度学习的相关经验，所以我们决定在</w:t>
            </w:r>
            <w:proofErr w:type="spellStart"/>
            <w:r>
              <w:rPr>
                <w:rFonts w:hint="eastAsia"/>
              </w:rPr>
              <w:t>pytorch</w:t>
            </w:r>
            <w:proofErr w:type="spellEnd"/>
            <w:r>
              <w:rPr>
                <w:rFonts w:hint="eastAsia"/>
              </w:rPr>
              <w:t>平台上进行开发。由于每个人所擅长的领域不同，大体分为计算机视觉和自然语言处理，所以我们初步计划实现这两个领域的相关算法。</w:t>
            </w:r>
          </w:p>
        </w:tc>
        <w:tc>
          <w:tcPr>
            <w:tcW w:w="1066" w:type="dxa"/>
            <w:shd w:val="clear" w:color="auto" w:fill="auto"/>
          </w:tcPr>
          <w:p w:rsidR="004B4790" w:rsidRDefault="002E692E">
            <w:pPr>
              <w:pStyle w:val="NoSpacing1"/>
            </w:pPr>
            <w:r>
              <w:rPr>
                <w:rFonts w:hint="eastAsia"/>
              </w:rPr>
              <w:t>解释</w:t>
            </w:r>
          </w:p>
        </w:tc>
      </w:tr>
      <w:tr w:rsidR="004B4790">
        <w:trPr>
          <w:jc w:val="center"/>
        </w:trPr>
        <w:tc>
          <w:tcPr>
            <w:tcW w:w="681" w:type="dxa"/>
            <w:shd w:val="clear" w:color="auto" w:fill="auto"/>
          </w:tcPr>
          <w:p w:rsidR="004B4790" w:rsidRDefault="002E692E">
            <w:pPr>
              <w:pStyle w:val="NoSpacing1"/>
            </w:pPr>
            <w:r>
              <w:rPr>
                <w:rFonts w:hint="eastAsia"/>
              </w:rPr>
              <w:t>2</w:t>
            </w:r>
          </w:p>
        </w:tc>
        <w:tc>
          <w:tcPr>
            <w:tcW w:w="3000" w:type="dxa"/>
            <w:shd w:val="clear" w:color="auto" w:fill="auto"/>
          </w:tcPr>
          <w:p w:rsidR="004B4790" w:rsidRDefault="00E7381D">
            <w:pPr>
              <w:pStyle w:val="NoSpacing1"/>
            </w:pPr>
            <w:r>
              <w:rPr>
                <w:rFonts w:hint="eastAsia"/>
              </w:rPr>
              <w:t>如果将队员分成两个领域，是否和上个组分成六个方向类似呢？那么为什么要组成一个组呢？</w:t>
            </w:r>
          </w:p>
        </w:tc>
        <w:tc>
          <w:tcPr>
            <w:tcW w:w="4035" w:type="dxa"/>
            <w:shd w:val="clear" w:color="auto" w:fill="auto"/>
          </w:tcPr>
          <w:p w:rsidR="004B4790" w:rsidRPr="00E7381D" w:rsidRDefault="00E7381D">
            <w:r>
              <w:rPr>
                <w:rFonts w:hint="eastAsia"/>
              </w:rPr>
              <w:t>现在只是大概的分成两个方向，每个队员所擅长的还是有所不同，有些队员更擅长做测试和需求，有的队员比较擅长做深度学习算法，有的队员做集成和封装。每周都会根据任务和不同队员的时间来进行规划和任务，两个领域只是概念上的划分，实际实验还是一起完成的。</w:t>
            </w:r>
          </w:p>
        </w:tc>
        <w:tc>
          <w:tcPr>
            <w:tcW w:w="1066" w:type="dxa"/>
            <w:shd w:val="clear" w:color="auto" w:fill="auto"/>
          </w:tcPr>
          <w:p w:rsidR="004B4790" w:rsidRDefault="002E692E">
            <w:r>
              <w:rPr>
                <w:rFonts w:hint="eastAsia"/>
              </w:rPr>
              <w:t>解释</w:t>
            </w:r>
          </w:p>
        </w:tc>
      </w:tr>
      <w:tr w:rsidR="004B4790">
        <w:trPr>
          <w:jc w:val="center"/>
        </w:trPr>
        <w:tc>
          <w:tcPr>
            <w:tcW w:w="681" w:type="dxa"/>
            <w:shd w:val="clear" w:color="auto" w:fill="auto"/>
          </w:tcPr>
          <w:p w:rsidR="004B4790" w:rsidRDefault="002E692E">
            <w:pPr>
              <w:pStyle w:val="NoSpacing1"/>
            </w:pPr>
            <w:r>
              <w:rPr>
                <w:rFonts w:hint="eastAsia"/>
              </w:rPr>
              <w:t>3</w:t>
            </w:r>
          </w:p>
        </w:tc>
        <w:tc>
          <w:tcPr>
            <w:tcW w:w="3000" w:type="dxa"/>
            <w:shd w:val="clear" w:color="auto" w:fill="auto"/>
          </w:tcPr>
          <w:p w:rsidR="004B4790" w:rsidRDefault="00231F8A">
            <w:pPr>
              <w:pStyle w:val="NoSpacing1"/>
            </w:pPr>
            <w:r>
              <w:rPr>
                <w:rFonts w:hint="eastAsia"/>
              </w:rPr>
              <w:t>假如每个人分别实现一个算法，实际和我们分六个方向没有什么区别？（其他组提问）</w:t>
            </w:r>
          </w:p>
        </w:tc>
        <w:tc>
          <w:tcPr>
            <w:tcW w:w="4035" w:type="dxa"/>
            <w:shd w:val="clear" w:color="auto" w:fill="auto"/>
          </w:tcPr>
          <w:p w:rsidR="004B4790" w:rsidRDefault="00231F8A">
            <w:pPr>
              <w:pStyle w:val="NoSpacing1"/>
            </w:pPr>
            <w:r>
              <w:rPr>
                <w:rFonts w:hint="eastAsia"/>
              </w:rPr>
              <w:t>这个目标的明确问题现在比较普遍，这节课讨论不出什么结果，希望下课之后各组能对目标进行更细致的讨论。（老师回答）</w:t>
            </w:r>
          </w:p>
        </w:tc>
        <w:tc>
          <w:tcPr>
            <w:tcW w:w="1066" w:type="dxa"/>
            <w:shd w:val="clear" w:color="auto" w:fill="auto"/>
          </w:tcPr>
          <w:p w:rsidR="004B4790" w:rsidRDefault="002E692E">
            <w:pPr>
              <w:pStyle w:val="NoSpacing1"/>
            </w:pPr>
            <w:r>
              <w:rPr>
                <w:rFonts w:hint="eastAsia"/>
              </w:rPr>
              <w:t>解释</w:t>
            </w:r>
          </w:p>
        </w:tc>
      </w:tr>
    </w:tbl>
    <w:p w:rsidR="004B4790" w:rsidRDefault="004B4790">
      <w:bookmarkStart w:id="0" w:name="_GoBack"/>
      <w:bookmarkEnd w:id="0"/>
    </w:p>
    <w:p w:rsidR="004B4790" w:rsidRDefault="004B4790"/>
    <w:sectPr w:rsidR="004B4790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915" w:rsidRDefault="00895915">
      <w:r>
        <w:separator/>
      </w:r>
    </w:p>
  </w:endnote>
  <w:endnote w:type="continuationSeparator" w:id="0">
    <w:p w:rsidR="00895915" w:rsidRDefault="00895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915" w:rsidRDefault="00895915">
      <w:r>
        <w:separator/>
      </w:r>
    </w:p>
  </w:footnote>
  <w:footnote w:type="continuationSeparator" w:id="0">
    <w:p w:rsidR="00895915" w:rsidRDefault="00895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790" w:rsidRDefault="004B479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13540"/>
    <w:multiLevelType w:val="multilevel"/>
    <w:tmpl w:val="2BC1354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D9A"/>
    <w:rsid w:val="000A031E"/>
    <w:rsid w:val="000E2DA9"/>
    <w:rsid w:val="00117349"/>
    <w:rsid w:val="00197594"/>
    <w:rsid w:val="00231F8A"/>
    <w:rsid w:val="00271201"/>
    <w:rsid w:val="002721B9"/>
    <w:rsid w:val="002756A9"/>
    <w:rsid w:val="002E07AB"/>
    <w:rsid w:val="002E341C"/>
    <w:rsid w:val="002E692E"/>
    <w:rsid w:val="003559D2"/>
    <w:rsid w:val="003D2692"/>
    <w:rsid w:val="004B4790"/>
    <w:rsid w:val="005F68EE"/>
    <w:rsid w:val="00666AC4"/>
    <w:rsid w:val="00712CE3"/>
    <w:rsid w:val="00713A25"/>
    <w:rsid w:val="0074098C"/>
    <w:rsid w:val="007777A1"/>
    <w:rsid w:val="00837036"/>
    <w:rsid w:val="00890E80"/>
    <w:rsid w:val="00895915"/>
    <w:rsid w:val="008E026B"/>
    <w:rsid w:val="0094545C"/>
    <w:rsid w:val="00A364AF"/>
    <w:rsid w:val="00A64261"/>
    <w:rsid w:val="00A66169"/>
    <w:rsid w:val="00A84836"/>
    <w:rsid w:val="00CE1373"/>
    <w:rsid w:val="00D660CB"/>
    <w:rsid w:val="00D75425"/>
    <w:rsid w:val="00DA2A8D"/>
    <w:rsid w:val="00DC0D9A"/>
    <w:rsid w:val="00E20FA7"/>
    <w:rsid w:val="00E2159A"/>
    <w:rsid w:val="00E37A5E"/>
    <w:rsid w:val="00E7381D"/>
    <w:rsid w:val="030F7211"/>
    <w:rsid w:val="42AE1DA5"/>
    <w:rsid w:val="4883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FA89"/>
  <w14:defaultImageDpi w14:val="32767"/>
  <w15:docId w15:val="{0C446093-D260-D040-8B61-94D591DB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NoSpacing1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a3">
    <w:name w:val="header"/>
    <w:basedOn w:val="a"/>
    <w:link w:val="a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4">
    <w:name w:val="页眉 字符"/>
    <w:basedOn w:val="a0"/>
    <w:link w:val="a3"/>
    <w:rPr>
      <w:rFonts w:ascii="Times New Roman" w:eastAsia="宋体" w:hAnsi="Times New Roman" w:cs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07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3784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76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06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14</cp:revision>
  <dcterms:created xsi:type="dcterms:W3CDTF">2020-03-14T07:46:00Z</dcterms:created>
  <dcterms:modified xsi:type="dcterms:W3CDTF">2020-03-15T05:14:00Z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