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914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2"/>
        <w:gridCol w:w="1279"/>
        <w:gridCol w:w="1274"/>
        <w:gridCol w:w="1276"/>
        <w:gridCol w:w="1071"/>
      </w:tblGrid>
      <w:tr w:rsidR="00452403" w14:paraId="596CA79D" w14:textId="77777777">
        <w:tc>
          <w:tcPr>
            <w:tcW w:w="1555" w:type="dxa"/>
            <w:gridSpan w:val="2"/>
          </w:tcPr>
          <w:p w14:paraId="453CA1BE" w14:textId="77777777" w:rsidR="00452403" w:rsidRPr="00083DE1" w:rsidRDefault="00E923FE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4215CD2A" w14:textId="4825E808" w:rsidR="00452403" w:rsidRPr="00083DE1" w:rsidRDefault="00881C5A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/>
                <w:szCs w:val="21"/>
              </w:rPr>
              <w:t>基于</w:t>
            </w:r>
            <w:proofErr w:type="spellStart"/>
            <w:r w:rsidRPr="00083DE1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 w:rsidRPr="00083DE1">
              <w:rPr>
                <w:rFonts w:ascii="宋体" w:eastAsia="宋体" w:hAnsi="宋体"/>
                <w:szCs w:val="21"/>
              </w:rPr>
              <w:t>的模板化爬虫程序管理平台</w:t>
            </w:r>
          </w:p>
        </w:tc>
      </w:tr>
      <w:tr w:rsidR="00452403" w14:paraId="23BDDF45" w14:textId="77777777" w:rsidTr="00624950">
        <w:tc>
          <w:tcPr>
            <w:tcW w:w="1555" w:type="dxa"/>
            <w:gridSpan w:val="2"/>
          </w:tcPr>
          <w:p w14:paraId="38670655" w14:textId="77777777" w:rsidR="00452403" w:rsidRPr="00083DE1" w:rsidRDefault="00E923FE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Times New Roman" w:eastAsia="宋体" w:hAnsi="Times New Roman" w:cs="Times New Roman"/>
                <w:szCs w:val="21"/>
              </w:rPr>
              <w:t>URL</w:t>
            </w:r>
            <w:r w:rsidRPr="00083DE1">
              <w:rPr>
                <w:rFonts w:ascii="宋体" w:eastAsia="宋体" w:hAnsi="宋体" w:hint="eastAsia"/>
                <w:szCs w:val="21"/>
              </w:rPr>
              <w:t>提供日期</w:t>
            </w:r>
          </w:p>
        </w:tc>
        <w:tc>
          <w:tcPr>
            <w:tcW w:w="2692" w:type="dxa"/>
          </w:tcPr>
          <w:p w14:paraId="636AAB9D" w14:textId="74D549E2" w:rsidR="00452403" w:rsidRPr="00083DE1" w:rsidRDefault="00881C5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83DE1">
              <w:rPr>
                <w:rFonts w:ascii="Times New Roman" w:eastAsia="宋体" w:hAnsi="Times New Roman" w:cs="Times New Roman"/>
                <w:szCs w:val="21"/>
              </w:rPr>
              <w:t>2020</w:t>
            </w:r>
            <w:r w:rsidR="00083DE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083DE1">
              <w:rPr>
                <w:rFonts w:ascii="Times New Roman" w:eastAsia="宋体" w:hAnsi="Times New Roman" w:cs="Times New Roman"/>
                <w:szCs w:val="21"/>
              </w:rPr>
              <w:t>5</w:t>
            </w:r>
            <w:r w:rsidR="00083DE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083DE1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1279" w:type="dxa"/>
          </w:tcPr>
          <w:p w14:paraId="0E46A3D8" w14:textId="77777777" w:rsidR="00452403" w:rsidRPr="00083DE1" w:rsidRDefault="00E923FE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cs="宋体" w:hint="eastAsia"/>
                <w:szCs w:val="21"/>
              </w:rPr>
              <w:t>测试</w:t>
            </w:r>
            <w:r w:rsidRPr="00083DE1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621" w:type="dxa"/>
            <w:gridSpan w:val="3"/>
          </w:tcPr>
          <w:p w14:paraId="470847F8" w14:textId="77777777" w:rsidR="00452403" w:rsidRPr="00083DE1" w:rsidRDefault="00E923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83DE1">
              <w:rPr>
                <w:rFonts w:ascii="Times New Roman" w:eastAsia="宋体" w:hAnsi="Times New Roman" w:cs="Times New Roman"/>
                <w:szCs w:val="21"/>
              </w:rPr>
              <w:t>2020/5/19</w:t>
            </w:r>
          </w:p>
        </w:tc>
      </w:tr>
      <w:tr w:rsidR="00452403" w14:paraId="5498C59C" w14:textId="77777777" w:rsidTr="00624950">
        <w:tc>
          <w:tcPr>
            <w:tcW w:w="1555" w:type="dxa"/>
            <w:gridSpan w:val="2"/>
          </w:tcPr>
          <w:p w14:paraId="462B1C4E" w14:textId="77777777" w:rsidR="00452403" w:rsidRPr="00083DE1" w:rsidRDefault="00E923FE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测试</w:t>
            </w:r>
            <w:r w:rsidRPr="00083DE1">
              <w:rPr>
                <w:rFonts w:ascii="宋体" w:eastAsia="宋体" w:hAnsi="宋体" w:cs="宋体" w:hint="eastAsia"/>
                <w:szCs w:val="21"/>
              </w:rPr>
              <w:t>工具</w:t>
            </w:r>
          </w:p>
        </w:tc>
        <w:tc>
          <w:tcPr>
            <w:tcW w:w="2692" w:type="dxa"/>
          </w:tcPr>
          <w:p w14:paraId="7EE9A5B0" w14:textId="6D355F32" w:rsidR="00452403" w:rsidRPr="00083DE1" w:rsidRDefault="00881C5A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279" w:type="dxa"/>
          </w:tcPr>
          <w:p w14:paraId="64864A78" w14:textId="77777777" w:rsidR="00452403" w:rsidRPr="00083DE1" w:rsidRDefault="00E923FE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3621" w:type="dxa"/>
            <w:gridSpan w:val="3"/>
          </w:tcPr>
          <w:p w14:paraId="0EE3CF6A" w14:textId="77D2721C" w:rsidR="00452403" w:rsidRPr="00083DE1" w:rsidRDefault="00881C5A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邵志钧</w:t>
            </w:r>
            <w:r w:rsidR="00500496" w:rsidRPr="00083DE1">
              <w:rPr>
                <w:rFonts w:ascii="宋体" w:eastAsia="宋体" w:hAnsi="宋体" w:hint="eastAsia"/>
                <w:szCs w:val="21"/>
              </w:rPr>
              <w:t>、闫奕涛、汪丽萍</w:t>
            </w:r>
          </w:p>
        </w:tc>
      </w:tr>
      <w:tr w:rsidR="00452403" w14:paraId="3FB55383" w14:textId="77777777" w:rsidTr="00624950">
        <w:tc>
          <w:tcPr>
            <w:tcW w:w="1555" w:type="dxa"/>
            <w:gridSpan w:val="2"/>
          </w:tcPr>
          <w:p w14:paraId="03E1E30B" w14:textId="77777777" w:rsidR="00452403" w:rsidRPr="00083DE1" w:rsidRDefault="00E923FE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cs="宋体" w:hint="eastAsia"/>
                <w:szCs w:val="21"/>
              </w:rPr>
              <w:t>测试环境</w:t>
            </w:r>
          </w:p>
        </w:tc>
        <w:tc>
          <w:tcPr>
            <w:tcW w:w="2692" w:type="dxa"/>
          </w:tcPr>
          <w:p w14:paraId="0BCFC9A8" w14:textId="2C98AFD2" w:rsidR="00452403" w:rsidRPr="00083DE1" w:rsidRDefault="00881C5A">
            <w:pPr>
              <w:jc w:val="left"/>
              <w:rPr>
                <w:rFonts w:ascii="宋体" w:eastAsia="宋体" w:hAnsi="宋体"/>
                <w:szCs w:val="21"/>
              </w:rPr>
            </w:pPr>
            <w:r w:rsidRPr="00BA1B1D">
              <w:rPr>
                <w:rFonts w:ascii="Times New Roman" w:eastAsia="宋体" w:hAnsi="Times New Roman" w:cs="Times New Roman"/>
                <w:szCs w:val="21"/>
              </w:rPr>
              <w:t>Safari</w:t>
            </w:r>
            <w:r w:rsidRPr="00083DE1">
              <w:rPr>
                <w:rFonts w:ascii="宋体" w:eastAsia="宋体" w:hAnsi="宋体" w:hint="eastAsia"/>
                <w:szCs w:val="21"/>
              </w:rPr>
              <w:t>浏览器</w:t>
            </w:r>
            <w:r w:rsidR="00DA62A8" w:rsidRPr="00BA1B1D">
              <w:rPr>
                <w:rFonts w:ascii="Times New Roman" w:eastAsia="宋体" w:hAnsi="Times New Roman" w:cs="Times New Roman"/>
                <w:szCs w:val="21"/>
              </w:rPr>
              <w:t>&amp;</w:t>
            </w:r>
            <w:r w:rsidR="00DA62A8" w:rsidRPr="00BA1B1D">
              <w:rPr>
                <w:rFonts w:ascii="Times New Roman" w:eastAsia="宋体" w:hAnsi="Times New Roman" w:cs="Times New Roman"/>
              </w:rPr>
              <w:t xml:space="preserve"> </w:t>
            </w:r>
            <w:r w:rsidR="0045722A" w:rsidRPr="00BA1B1D">
              <w:rPr>
                <w:rFonts w:ascii="Times New Roman" w:eastAsia="宋体" w:hAnsi="Times New Roman" w:cs="Times New Roman"/>
                <w:szCs w:val="21"/>
              </w:rPr>
              <w:t>Chrome</w:t>
            </w:r>
            <w:r w:rsidR="00DA62A8" w:rsidRPr="00083DE1">
              <w:rPr>
                <w:rFonts w:ascii="宋体" w:eastAsia="宋体" w:hAnsi="宋体" w:hint="eastAsia"/>
                <w:szCs w:val="21"/>
              </w:rPr>
              <w:t>浏览器</w:t>
            </w:r>
          </w:p>
        </w:tc>
        <w:tc>
          <w:tcPr>
            <w:tcW w:w="1279" w:type="dxa"/>
          </w:tcPr>
          <w:p w14:paraId="3D77EF66" w14:textId="77777777" w:rsidR="00452403" w:rsidRPr="00083DE1" w:rsidRDefault="00E923FE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3621" w:type="dxa"/>
            <w:gridSpan w:val="3"/>
          </w:tcPr>
          <w:p w14:paraId="3D27ECD4" w14:textId="57E23ADC" w:rsidR="00452403" w:rsidRPr="00083DE1" w:rsidRDefault="00881C5A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邵志钧</w:t>
            </w:r>
            <w:r w:rsidR="00F35AA7" w:rsidRPr="00083DE1">
              <w:rPr>
                <w:rFonts w:ascii="宋体" w:eastAsia="宋体" w:hAnsi="宋体" w:hint="eastAsia"/>
                <w:szCs w:val="21"/>
              </w:rPr>
              <w:t>、闫奕涛、汪丽萍</w:t>
            </w:r>
          </w:p>
        </w:tc>
      </w:tr>
      <w:tr w:rsidR="00624950" w14:paraId="5830487F" w14:textId="77777777" w:rsidTr="00624950">
        <w:tc>
          <w:tcPr>
            <w:tcW w:w="704" w:type="dxa"/>
          </w:tcPr>
          <w:p w14:paraId="2A51A1E8" w14:textId="77777777" w:rsidR="00624950" w:rsidRPr="00083DE1" w:rsidRDefault="00624950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3543" w:type="dxa"/>
            <w:gridSpan w:val="2"/>
          </w:tcPr>
          <w:p w14:paraId="18BD088A" w14:textId="77777777" w:rsidR="00624950" w:rsidRPr="00083DE1" w:rsidRDefault="00624950" w:rsidP="00624950">
            <w:pPr>
              <w:jc w:val="center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测试步骤</w:t>
            </w:r>
          </w:p>
        </w:tc>
        <w:tc>
          <w:tcPr>
            <w:tcW w:w="1279" w:type="dxa"/>
          </w:tcPr>
          <w:p w14:paraId="1868CE4E" w14:textId="37B75A87" w:rsidR="00624950" w:rsidRPr="00083DE1" w:rsidRDefault="00624950" w:rsidP="00624950">
            <w:pPr>
              <w:jc w:val="center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预期结果</w:t>
            </w:r>
          </w:p>
        </w:tc>
        <w:tc>
          <w:tcPr>
            <w:tcW w:w="1274" w:type="dxa"/>
          </w:tcPr>
          <w:p w14:paraId="26FD6602" w14:textId="1018C131" w:rsidR="00624950" w:rsidRPr="00083DE1" w:rsidRDefault="00624950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实际结果</w:t>
            </w:r>
          </w:p>
        </w:tc>
        <w:tc>
          <w:tcPr>
            <w:tcW w:w="1276" w:type="dxa"/>
          </w:tcPr>
          <w:p w14:paraId="623F2654" w14:textId="20B8279B" w:rsidR="00624950" w:rsidRPr="00083DE1" w:rsidRDefault="00624950" w:rsidP="00624950">
            <w:pPr>
              <w:jc w:val="center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2BAE48EC" w14:textId="77777777" w:rsidR="00624950" w:rsidRPr="00083DE1" w:rsidRDefault="00624950" w:rsidP="00624950">
            <w:pPr>
              <w:jc w:val="center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624950" w14:paraId="4C9B9E07" w14:textId="77777777" w:rsidTr="00624950">
        <w:tc>
          <w:tcPr>
            <w:tcW w:w="704" w:type="dxa"/>
          </w:tcPr>
          <w:p w14:paraId="4F5A03E8" w14:textId="77777777" w:rsidR="00624950" w:rsidRPr="00083DE1" w:rsidRDefault="00624950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3543" w:type="dxa"/>
            <w:gridSpan w:val="2"/>
          </w:tcPr>
          <w:p w14:paraId="4B54B7F8" w14:textId="67D4CB70" w:rsidR="00624950" w:rsidRPr="00083DE1" w:rsidRDefault="00AE2716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管理员用户进入到节点管理</w:t>
            </w:r>
            <w:r w:rsidR="002B438C" w:rsidRPr="00083DE1">
              <w:rPr>
                <w:rFonts w:ascii="宋体" w:eastAsia="宋体" w:hAnsi="宋体" w:hint="eastAsia"/>
                <w:szCs w:val="21"/>
              </w:rPr>
              <w:t>页面，并检视不同状态节点</w:t>
            </w:r>
          </w:p>
        </w:tc>
        <w:tc>
          <w:tcPr>
            <w:tcW w:w="1279" w:type="dxa"/>
          </w:tcPr>
          <w:p w14:paraId="5AB8B771" w14:textId="54C86E29" w:rsidR="00624950" w:rsidRPr="00083DE1" w:rsidRDefault="007B391F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检视“在线”状态节点为“在线”，“禁用”状态节点为“禁用”</w:t>
            </w:r>
          </w:p>
        </w:tc>
        <w:tc>
          <w:tcPr>
            <w:tcW w:w="1274" w:type="dxa"/>
          </w:tcPr>
          <w:p w14:paraId="0C227306" w14:textId="30B7C508" w:rsidR="00624950" w:rsidRPr="00083DE1" w:rsidRDefault="007B391F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所有节点状态均为“</w:t>
            </w:r>
            <w:bookmarkStart w:id="0" w:name="_GoBack"/>
            <w:bookmarkEnd w:id="0"/>
            <w:r w:rsidRPr="00ED09CE">
              <w:rPr>
                <w:rFonts w:ascii="Times New Roman" w:eastAsia="宋体" w:hAnsi="Times New Roman" w:cs="Times New Roman"/>
                <w:szCs w:val="21"/>
              </w:rPr>
              <w:t>ok</w:t>
            </w:r>
            <w:r w:rsidRPr="00083DE1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276" w:type="dxa"/>
          </w:tcPr>
          <w:p w14:paraId="20A35D10" w14:textId="3D444B84" w:rsidR="00624950" w:rsidRPr="00083DE1" w:rsidRDefault="007B391F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3635E4E9" w14:textId="4E2E77EA" w:rsidR="00624950" w:rsidRPr="00083DE1" w:rsidRDefault="00624950" w:rsidP="0062495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7D0FC5" w14:paraId="47A7F546" w14:textId="77777777" w:rsidTr="00624950">
        <w:tc>
          <w:tcPr>
            <w:tcW w:w="704" w:type="dxa"/>
          </w:tcPr>
          <w:p w14:paraId="4EB75601" w14:textId="11795E91" w:rsidR="007D0FC5" w:rsidRPr="00083DE1" w:rsidRDefault="007D0FC5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3543" w:type="dxa"/>
            <w:gridSpan w:val="2"/>
          </w:tcPr>
          <w:p w14:paraId="6A6B3FB3" w14:textId="0C8213BF" w:rsidR="007D0FC5" w:rsidRPr="00083DE1" w:rsidRDefault="007D0FC5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用户启动爬虫，管理员用户进入到节点管理页面，并检视不同状态节点</w:t>
            </w:r>
          </w:p>
        </w:tc>
        <w:tc>
          <w:tcPr>
            <w:tcW w:w="1279" w:type="dxa"/>
          </w:tcPr>
          <w:p w14:paraId="2F779FFA" w14:textId="1A7F7B63" w:rsidR="007D0FC5" w:rsidRPr="00083DE1" w:rsidRDefault="007D0FC5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启用节点等待运行任务与正在运行数目增加，之后减少为0，已完成任务增加</w:t>
            </w:r>
          </w:p>
        </w:tc>
        <w:tc>
          <w:tcPr>
            <w:tcW w:w="1274" w:type="dxa"/>
          </w:tcPr>
          <w:p w14:paraId="1B410D85" w14:textId="1B1520E7" w:rsidR="007D0FC5" w:rsidRPr="00083DE1" w:rsidRDefault="007D0FC5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已完成任务不会变化</w:t>
            </w:r>
          </w:p>
        </w:tc>
        <w:tc>
          <w:tcPr>
            <w:tcW w:w="1276" w:type="dxa"/>
          </w:tcPr>
          <w:p w14:paraId="29B056AC" w14:textId="76AAD59B" w:rsidR="007D0FC5" w:rsidRPr="00083DE1" w:rsidRDefault="007D0FC5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6CF9D687" w14:textId="77777777" w:rsidR="007D0FC5" w:rsidRPr="00083DE1" w:rsidRDefault="007D0FC5" w:rsidP="0062495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54926" w14:paraId="1738E656" w14:textId="77777777" w:rsidTr="00624950">
        <w:tc>
          <w:tcPr>
            <w:tcW w:w="704" w:type="dxa"/>
          </w:tcPr>
          <w:p w14:paraId="4158FC85" w14:textId="7CE93D5E" w:rsidR="00854926" w:rsidRPr="00083DE1" w:rsidRDefault="00854926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3543" w:type="dxa"/>
            <w:gridSpan w:val="2"/>
          </w:tcPr>
          <w:p w14:paraId="0DDC6265" w14:textId="43A3AD99" w:rsidR="00854926" w:rsidRPr="00083DE1" w:rsidRDefault="00854926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首页上有多个网页选择，但实际上只能选择豆瓣，理解会有很大的工作量</w:t>
            </w:r>
          </w:p>
        </w:tc>
        <w:tc>
          <w:tcPr>
            <w:tcW w:w="1279" w:type="dxa"/>
          </w:tcPr>
          <w:p w14:paraId="5AB77BA1" w14:textId="1555CA8C" w:rsidR="00854926" w:rsidRPr="00083DE1" w:rsidRDefault="00854926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若没有模板的话可以不显示</w:t>
            </w:r>
          </w:p>
        </w:tc>
        <w:tc>
          <w:tcPr>
            <w:tcW w:w="1274" w:type="dxa"/>
          </w:tcPr>
          <w:p w14:paraId="4C0EBF81" w14:textId="501B0958" w:rsidR="00854926" w:rsidRPr="00083DE1" w:rsidRDefault="00854926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剩余7个网页</w:t>
            </w:r>
            <w:proofErr w:type="gramStart"/>
            <w:r w:rsidRPr="00083DE1">
              <w:rPr>
                <w:rFonts w:ascii="宋体" w:eastAsia="宋体" w:hAnsi="宋体" w:hint="eastAsia"/>
                <w:szCs w:val="21"/>
              </w:rPr>
              <w:t>点开均是</w:t>
            </w:r>
            <w:proofErr w:type="gramEnd"/>
            <w:r w:rsidRPr="00083DE1">
              <w:rPr>
                <w:rFonts w:ascii="宋体" w:eastAsia="宋体" w:hAnsi="宋体" w:hint="eastAsia"/>
                <w:szCs w:val="21"/>
              </w:rPr>
              <w:t>空白</w:t>
            </w:r>
          </w:p>
        </w:tc>
        <w:tc>
          <w:tcPr>
            <w:tcW w:w="1276" w:type="dxa"/>
          </w:tcPr>
          <w:p w14:paraId="6CD5A6E8" w14:textId="3842491D" w:rsidR="00854926" w:rsidRPr="00083DE1" w:rsidRDefault="00854926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B70F376" w14:textId="7A6D6044" w:rsidR="00854926" w:rsidRPr="00083DE1" w:rsidRDefault="00854926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现在的工作量依然挺大</w:t>
            </w:r>
          </w:p>
        </w:tc>
      </w:tr>
      <w:tr w:rsidR="00181275" w14:paraId="3EBABA4B" w14:textId="77777777" w:rsidTr="00624950">
        <w:tc>
          <w:tcPr>
            <w:tcW w:w="704" w:type="dxa"/>
          </w:tcPr>
          <w:p w14:paraId="685FD8B8" w14:textId="65A8F527" w:rsidR="00181275" w:rsidRPr="00083DE1" w:rsidRDefault="00BB7623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3543" w:type="dxa"/>
            <w:gridSpan w:val="2"/>
          </w:tcPr>
          <w:p w14:paraId="4009EEE0" w14:textId="2B50DF13" w:rsidR="00181275" w:rsidRPr="00083DE1" w:rsidRDefault="00CA6AE1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修改个人</w:t>
            </w:r>
            <w:r w:rsidR="002D4E1B" w:rsidRPr="00083DE1">
              <w:rPr>
                <w:rFonts w:ascii="宋体" w:eastAsia="宋体" w:hAnsi="宋体" w:hint="eastAsia"/>
                <w:szCs w:val="21"/>
              </w:rPr>
              <w:t>信息，将邮箱改为非法格式</w:t>
            </w:r>
          </w:p>
        </w:tc>
        <w:tc>
          <w:tcPr>
            <w:tcW w:w="1279" w:type="dxa"/>
          </w:tcPr>
          <w:p w14:paraId="581DCDA8" w14:textId="078331F0" w:rsidR="00181275" w:rsidRPr="00083DE1" w:rsidRDefault="00005449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提示用户此时邮箱格式</w:t>
            </w:r>
            <w:r w:rsidR="000D22FA" w:rsidRPr="00083DE1">
              <w:rPr>
                <w:rFonts w:ascii="宋体" w:eastAsia="宋体" w:hAnsi="宋体" w:hint="eastAsia"/>
                <w:szCs w:val="21"/>
              </w:rPr>
              <w:t>为</w:t>
            </w:r>
            <w:r w:rsidRPr="00083DE1">
              <w:rPr>
                <w:rFonts w:ascii="宋体" w:eastAsia="宋体" w:hAnsi="宋体" w:hint="eastAsia"/>
                <w:szCs w:val="21"/>
              </w:rPr>
              <w:t>非法</w:t>
            </w:r>
            <w:r w:rsidR="000D22FA" w:rsidRPr="00083DE1">
              <w:rPr>
                <w:rFonts w:ascii="宋体" w:eastAsia="宋体" w:hAnsi="宋体" w:hint="eastAsia"/>
                <w:szCs w:val="21"/>
              </w:rPr>
              <w:t>格式</w:t>
            </w:r>
            <w:r w:rsidRPr="00083DE1">
              <w:rPr>
                <w:rFonts w:ascii="宋体" w:eastAsia="宋体" w:hAnsi="宋体" w:hint="eastAsia"/>
                <w:szCs w:val="21"/>
              </w:rPr>
              <w:t>，修改个人信息失败</w:t>
            </w:r>
          </w:p>
        </w:tc>
        <w:tc>
          <w:tcPr>
            <w:tcW w:w="1274" w:type="dxa"/>
          </w:tcPr>
          <w:p w14:paraId="0A678E69" w14:textId="64396592" w:rsidR="00181275" w:rsidRPr="00083DE1" w:rsidRDefault="000E7B90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修改为非法格式的邮箱仍能修改成功</w:t>
            </w:r>
          </w:p>
        </w:tc>
        <w:tc>
          <w:tcPr>
            <w:tcW w:w="1276" w:type="dxa"/>
          </w:tcPr>
          <w:p w14:paraId="41CF0698" w14:textId="1C34516A" w:rsidR="00181275" w:rsidRPr="00083DE1" w:rsidRDefault="003D54E2" w:rsidP="00624950">
            <w:pPr>
              <w:jc w:val="left"/>
              <w:rPr>
                <w:rFonts w:ascii="宋体" w:eastAsia="宋体" w:hAnsi="宋体"/>
                <w:szCs w:val="21"/>
              </w:rPr>
            </w:pPr>
            <w:r w:rsidRPr="00083DE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3E3CD4C1" w14:textId="77777777" w:rsidR="00181275" w:rsidRPr="00083DE1" w:rsidRDefault="00181275" w:rsidP="0062495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25AAD507" w14:textId="77777777" w:rsidR="00452403" w:rsidRDefault="00452403">
      <w:pPr>
        <w:widowControl/>
        <w:jc w:val="left"/>
      </w:pPr>
    </w:p>
    <w:sectPr w:rsidR="0045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ED24" w14:textId="77777777" w:rsidR="004B2B60" w:rsidRDefault="004B2B60" w:rsidP="00D87167">
      <w:r>
        <w:separator/>
      </w:r>
    </w:p>
  </w:endnote>
  <w:endnote w:type="continuationSeparator" w:id="0">
    <w:p w14:paraId="5ECE0CAA" w14:textId="77777777" w:rsidR="004B2B60" w:rsidRDefault="004B2B60" w:rsidP="00D8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7ABC5" w14:textId="77777777" w:rsidR="004B2B60" w:rsidRDefault="004B2B60" w:rsidP="00D87167">
      <w:r>
        <w:separator/>
      </w:r>
    </w:p>
  </w:footnote>
  <w:footnote w:type="continuationSeparator" w:id="0">
    <w:p w14:paraId="49133197" w14:textId="77777777" w:rsidR="004B2B60" w:rsidRDefault="004B2B60" w:rsidP="00D87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8DA6979C"/>
    <w:rsid w:val="B5FFFD86"/>
    <w:rsid w:val="BBF3BFAF"/>
    <w:rsid w:val="BCA1B79D"/>
    <w:rsid w:val="BEFE2BA2"/>
    <w:rsid w:val="DBFB32E2"/>
    <w:rsid w:val="E7FF1F5E"/>
    <w:rsid w:val="E96B22B1"/>
    <w:rsid w:val="E9D29531"/>
    <w:rsid w:val="EFDD03ED"/>
    <w:rsid w:val="F17F0961"/>
    <w:rsid w:val="F7B3DD51"/>
    <w:rsid w:val="F89F49C0"/>
    <w:rsid w:val="FAF7A187"/>
    <w:rsid w:val="FBDF34AE"/>
    <w:rsid w:val="00005449"/>
    <w:rsid w:val="00083DE1"/>
    <w:rsid w:val="000B3A77"/>
    <w:rsid w:val="000D22FA"/>
    <w:rsid w:val="000E7B90"/>
    <w:rsid w:val="00106468"/>
    <w:rsid w:val="00106E6A"/>
    <w:rsid w:val="00107ED2"/>
    <w:rsid w:val="00154698"/>
    <w:rsid w:val="0017619F"/>
    <w:rsid w:val="00177B9D"/>
    <w:rsid w:val="00181275"/>
    <w:rsid w:val="001D6DA1"/>
    <w:rsid w:val="001F3F94"/>
    <w:rsid w:val="00201F43"/>
    <w:rsid w:val="002B438C"/>
    <w:rsid w:val="002D4E1B"/>
    <w:rsid w:val="003C3B20"/>
    <w:rsid w:val="003C4A38"/>
    <w:rsid w:val="003D54E2"/>
    <w:rsid w:val="003E26F0"/>
    <w:rsid w:val="00452403"/>
    <w:rsid w:val="0045722A"/>
    <w:rsid w:val="004A019E"/>
    <w:rsid w:val="004A685E"/>
    <w:rsid w:val="004B2B60"/>
    <w:rsid w:val="004F5209"/>
    <w:rsid w:val="00500496"/>
    <w:rsid w:val="0055162B"/>
    <w:rsid w:val="005A5BF3"/>
    <w:rsid w:val="006115F8"/>
    <w:rsid w:val="00624950"/>
    <w:rsid w:val="0062745B"/>
    <w:rsid w:val="00671CBB"/>
    <w:rsid w:val="00684987"/>
    <w:rsid w:val="00686A69"/>
    <w:rsid w:val="0069408C"/>
    <w:rsid w:val="00713124"/>
    <w:rsid w:val="007B391F"/>
    <w:rsid w:val="007D0FC5"/>
    <w:rsid w:val="00816C14"/>
    <w:rsid w:val="00835CA1"/>
    <w:rsid w:val="00854926"/>
    <w:rsid w:val="00881C5A"/>
    <w:rsid w:val="00886CA1"/>
    <w:rsid w:val="0097131E"/>
    <w:rsid w:val="00AB6DA2"/>
    <w:rsid w:val="00AC2EB1"/>
    <w:rsid w:val="00AC5196"/>
    <w:rsid w:val="00AE2716"/>
    <w:rsid w:val="00AF7F26"/>
    <w:rsid w:val="00B9512A"/>
    <w:rsid w:val="00BA1B1D"/>
    <w:rsid w:val="00BA4DE4"/>
    <w:rsid w:val="00BB5388"/>
    <w:rsid w:val="00BB7623"/>
    <w:rsid w:val="00C31EFD"/>
    <w:rsid w:val="00C3302B"/>
    <w:rsid w:val="00C51676"/>
    <w:rsid w:val="00C67610"/>
    <w:rsid w:val="00CA6AE1"/>
    <w:rsid w:val="00CD59FD"/>
    <w:rsid w:val="00D54242"/>
    <w:rsid w:val="00D76EE4"/>
    <w:rsid w:val="00D87167"/>
    <w:rsid w:val="00DA62A8"/>
    <w:rsid w:val="00E84E3B"/>
    <w:rsid w:val="00E923FE"/>
    <w:rsid w:val="00EB0912"/>
    <w:rsid w:val="00ED09CE"/>
    <w:rsid w:val="00F2680F"/>
    <w:rsid w:val="00F35AA7"/>
    <w:rsid w:val="00FC7CFD"/>
    <w:rsid w:val="07B352E8"/>
    <w:rsid w:val="08FB9DF8"/>
    <w:rsid w:val="1A3DA9A7"/>
    <w:rsid w:val="1FDBC202"/>
    <w:rsid w:val="2EFDA494"/>
    <w:rsid w:val="57F5DA5A"/>
    <w:rsid w:val="68EFC3EA"/>
    <w:rsid w:val="6EFF99C9"/>
    <w:rsid w:val="79BF8975"/>
    <w:rsid w:val="7DBFD83C"/>
    <w:rsid w:val="7FB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0412"/>
  <w15:docId w15:val="{1C95B7A9-2D0C-4F83-83A2-007A4BD1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wlp</cp:lastModifiedBy>
  <cp:revision>33</cp:revision>
  <dcterms:created xsi:type="dcterms:W3CDTF">2020-05-20T06:46:00Z</dcterms:created>
  <dcterms:modified xsi:type="dcterms:W3CDTF">2020-05-20T14:29:00Z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