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4250" w:rsidRPr="004511F7" w:rsidRDefault="00BF291E" w:rsidP="004511F7">
      <w:pPr>
        <w:pStyle w:val="a8"/>
        <w:spacing w:after="240"/>
        <w:rPr>
          <w:rFonts w:ascii="黑体" w:eastAsia="黑体" w:hAnsi="黑体"/>
        </w:rPr>
      </w:pPr>
      <w:r w:rsidRPr="004511F7">
        <w:rPr>
          <w:rFonts w:ascii="黑体" w:eastAsia="黑体" w:hAnsi="黑体" w:hint="eastAsia"/>
        </w:rPr>
        <w:t>需求</w:t>
      </w:r>
      <w:r w:rsidR="00A7775A" w:rsidRPr="004511F7">
        <w:rPr>
          <w:rFonts w:ascii="黑体" w:eastAsia="黑体" w:hAnsi="黑体" w:hint="eastAsia"/>
        </w:rPr>
        <w:t>规格</w:t>
      </w:r>
      <w:r w:rsidR="00063AFC" w:rsidRPr="004511F7">
        <w:rPr>
          <w:rFonts w:ascii="黑体" w:eastAsia="黑体" w:hAnsi="黑体" w:hint="eastAsia"/>
        </w:rPr>
        <w:t>说明书</w:t>
      </w:r>
      <w:r w:rsidR="000448B2" w:rsidRPr="004511F7">
        <w:rPr>
          <w:rFonts w:ascii="黑体" w:eastAsia="黑体" w:hAnsi="黑体" w:hint="eastAsia"/>
        </w:rPr>
        <w:t xml:space="preserve"> </w:t>
      </w:r>
      <w:r w:rsidR="00A86716" w:rsidRPr="004511F7">
        <w:rPr>
          <w:rFonts w:ascii="黑体" w:eastAsia="黑体" w:hAnsi="黑体" w:hint="eastAsia"/>
        </w:rPr>
        <w:t>评审单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596"/>
        <w:gridCol w:w="538"/>
        <w:gridCol w:w="3402"/>
        <w:gridCol w:w="851"/>
        <w:gridCol w:w="1134"/>
        <w:gridCol w:w="1100"/>
      </w:tblGrid>
      <w:tr w:rsidR="004C16C9" w:rsidRPr="005552B3" w:rsidTr="00572641">
        <w:trPr>
          <w:trHeight w:val="446"/>
        </w:trPr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6C9" w:rsidRPr="005552B3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6C9" w:rsidRPr="005552B3" w:rsidRDefault="002A2D25" w:rsidP="002A2D25">
            <w:pPr>
              <w:jc w:val="center"/>
              <w:rPr>
                <w:rFonts w:ascii="Arial" w:eastAsia="宋体" w:hAnsi="Arial"/>
                <w:szCs w:val="21"/>
              </w:rPr>
            </w:pPr>
            <w:r w:rsidRPr="002A2D25">
              <w:rPr>
                <w:rFonts w:ascii="Arial" w:eastAsia="宋体" w:hAnsi="Arial"/>
                <w:szCs w:val="21"/>
              </w:rPr>
              <w:t>WeChatterBot——</w:t>
            </w:r>
            <w:r w:rsidRPr="002A2D25">
              <w:rPr>
                <w:rFonts w:ascii="Arial" w:eastAsia="宋体" w:hAnsi="Arial" w:hint="eastAsia"/>
                <w:szCs w:val="21"/>
              </w:rPr>
              <w:t>基于</w:t>
            </w:r>
            <w:r w:rsidRPr="002A2D25">
              <w:rPr>
                <w:rFonts w:ascii="Arial" w:eastAsia="宋体" w:hAnsi="Arial" w:hint="eastAsia"/>
                <w:szCs w:val="21"/>
              </w:rPr>
              <w:t>ChatterBot</w:t>
            </w:r>
            <w:r w:rsidRPr="002A2D25">
              <w:rPr>
                <w:rFonts w:ascii="Arial" w:eastAsia="宋体" w:hAnsi="Arial" w:hint="eastAsia"/>
                <w:szCs w:val="21"/>
              </w:rPr>
              <w:t>框架的微信聊天机器人</w:t>
            </w:r>
          </w:p>
        </w:tc>
      </w:tr>
      <w:tr w:rsidR="004C16C9" w:rsidRPr="001C07CA" w:rsidTr="00270BB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6C9" w:rsidRPr="005552B3" w:rsidRDefault="004C16C9" w:rsidP="00270BB0">
            <w:pPr>
              <w:jc w:val="center"/>
              <w:rPr>
                <w:rFonts w:ascii="Arial" w:eastAsia="宋体" w:hAnsi="Arial" w:cs="宋体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评审日期</w:t>
            </w:r>
          </w:p>
        </w:tc>
        <w:tc>
          <w:tcPr>
            <w:tcW w:w="3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6C9" w:rsidRPr="005552B3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2</w:t>
            </w:r>
            <w:r>
              <w:rPr>
                <w:rFonts w:ascii="Arial" w:eastAsia="宋体" w:hAnsi="Arial"/>
                <w:szCs w:val="21"/>
              </w:rPr>
              <w:t>020.04.</w:t>
            </w:r>
            <w:r w:rsidR="000426DC">
              <w:rPr>
                <w:rFonts w:ascii="Arial" w:eastAsia="宋体" w:hAnsi="Arial" w:hint="eastAsia"/>
                <w:szCs w:val="21"/>
              </w:rPr>
              <w:t>14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6C9" w:rsidRDefault="004C16C9" w:rsidP="00270BB0">
            <w:pPr>
              <w:jc w:val="center"/>
              <w:rPr>
                <w:rFonts w:ascii="Arial" w:eastAsia="宋体" w:hAnsi="Arial" w:cs="宋体"/>
                <w:szCs w:val="21"/>
              </w:rPr>
            </w:pPr>
            <w:r>
              <w:rPr>
                <w:rFonts w:ascii="Arial" w:eastAsia="宋体" w:hAnsi="Arial" w:cs="宋体" w:hint="eastAsia"/>
                <w:szCs w:val="21"/>
              </w:rPr>
              <w:t>需求规格说明书</w:t>
            </w:r>
          </w:p>
          <w:p w:rsidR="004C16C9" w:rsidRPr="005552B3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版本号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6C9" w:rsidRPr="001C07CA" w:rsidRDefault="002A2D25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2</w:t>
            </w:r>
            <w:r>
              <w:rPr>
                <w:rFonts w:ascii="Arial" w:eastAsia="宋体" w:hAnsi="Arial"/>
                <w:szCs w:val="21"/>
              </w:rPr>
              <w:t>.0.1</w:t>
            </w:r>
          </w:p>
        </w:tc>
      </w:tr>
      <w:tr w:rsidR="004C16C9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问题位置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问题描述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严重性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 w:rsidRPr="005552B3">
              <w:rPr>
                <w:rFonts w:ascii="Arial" w:eastAsia="宋体" w:hAnsi="Arial" w:cs="宋体" w:hint="eastAsia"/>
                <w:szCs w:val="21"/>
              </w:rPr>
              <w:t>处理意见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4C16C9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答复</w:t>
            </w:r>
          </w:p>
        </w:tc>
      </w:tr>
      <w:tr w:rsidR="004C16C9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661981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841733" w:rsidP="00270BB0">
            <w:pPr>
              <w:jc w:val="left"/>
              <w:rPr>
                <w:rFonts w:ascii="Arial" w:eastAsia="宋体" w:hAnsi="Arial" w:hint="eastAsia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1</w:t>
            </w:r>
            <w:r>
              <w:rPr>
                <w:rFonts w:ascii="Arial" w:eastAsia="宋体" w:hAnsi="Arial"/>
                <w:szCs w:val="21"/>
              </w:rPr>
              <w:t xml:space="preserve">.2 </w:t>
            </w:r>
            <w:r>
              <w:rPr>
                <w:rFonts w:ascii="Arial" w:eastAsia="宋体" w:hAnsi="Arial" w:hint="eastAsia"/>
                <w:szCs w:val="21"/>
              </w:rPr>
              <w:t>参考资料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841733" w:rsidP="00270BB0">
            <w:pPr>
              <w:jc w:val="left"/>
              <w:rPr>
                <w:rFonts w:ascii="Arial" w:eastAsia="宋体" w:hAnsi="Arial" w:hint="eastAsia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未按照标准的参考文献引用格式来列举文献，可参考</w:t>
            </w:r>
            <w:r>
              <w:rPr>
                <w:rFonts w:ascii="Arial" w:eastAsia="宋体" w:hAnsi="Arial"/>
                <w:szCs w:val="21"/>
              </w:rPr>
              <w:t>GB7714 / IEEE / APA</w:t>
            </w:r>
            <w:r>
              <w:rPr>
                <w:rFonts w:ascii="Arial" w:eastAsia="宋体" w:hAnsi="Arial" w:hint="eastAsia"/>
                <w:szCs w:val="21"/>
              </w:rPr>
              <w:t>的标准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1A44C3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轻微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6525A7" w:rsidP="00270BB0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修改格式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6C9" w:rsidRPr="005552B3" w:rsidRDefault="004C16C9" w:rsidP="00270BB0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551521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551521" w:rsidP="0055152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551521" w:rsidP="00551521">
            <w:pPr>
              <w:jc w:val="left"/>
              <w:rPr>
                <w:rFonts w:ascii="Arial" w:eastAsia="宋体" w:hAnsi="Arial" w:hint="eastAsia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2</w:t>
            </w:r>
            <w:r>
              <w:rPr>
                <w:rFonts w:ascii="Arial" w:eastAsia="宋体" w:hAnsi="Arial"/>
                <w:szCs w:val="21"/>
              </w:rPr>
              <w:t>.1</w:t>
            </w:r>
            <w:r>
              <w:rPr>
                <w:rFonts w:ascii="Arial" w:eastAsia="宋体" w:hAnsi="Arial" w:hint="eastAsia"/>
                <w:szCs w:val="21"/>
              </w:rPr>
              <w:t>系统概述</w:t>
            </w:r>
            <w:r>
              <w:rPr>
                <w:rFonts w:ascii="Arial" w:eastAsia="宋体" w:hAnsi="Arial" w:hint="eastAsia"/>
                <w:szCs w:val="21"/>
              </w:rPr>
              <w:t>，</w:t>
            </w:r>
            <w:r>
              <w:rPr>
                <w:rFonts w:ascii="Arial" w:eastAsia="宋体" w:hAnsi="Arial" w:hint="eastAsia"/>
                <w:szCs w:val="21"/>
              </w:rPr>
              <w:t>2</w:t>
            </w:r>
            <w:r>
              <w:rPr>
                <w:rFonts w:ascii="Arial" w:eastAsia="宋体" w:hAnsi="Arial"/>
                <w:szCs w:val="21"/>
              </w:rPr>
              <w:t>.2</w:t>
            </w:r>
            <w:r>
              <w:rPr>
                <w:rFonts w:ascii="Arial" w:eastAsia="宋体" w:hAnsi="Arial" w:hint="eastAsia"/>
                <w:szCs w:val="21"/>
              </w:rPr>
              <w:t>系统介绍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B40A64" w:rsidP="00551521">
            <w:pPr>
              <w:jc w:val="left"/>
              <w:rPr>
                <w:rFonts w:ascii="Arial" w:eastAsia="宋体" w:hAnsi="Arial" w:hint="eastAsia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本文档的分析对象是</w:t>
            </w:r>
            <w:r w:rsidRPr="002A2D25">
              <w:rPr>
                <w:rFonts w:ascii="Arial" w:eastAsia="宋体" w:hAnsi="Arial" w:hint="eastAsia"/>
                <w:szCs w:val="21"/>
              </w:rPr>
              <w:t>微信聊天机器人</w:t>
            </w:r>
            <w:r>
              <w:rPr>
                <w:rFonts w:ascii="Arial" w:eastAsia="宋体" w:hAnsi="Arial" w:hint="eastAsia"/>
                <w:szCs w:val="21"/>
              </w:rPr>
              <w:t>，但</w:t>
            </w:r>
            <w:r w:rsidR="00220A06">
              <w:rPr>
                <w:rFonts w:ascii="Arial" w:eastAsia="宋体" w:hAnsi="Arial" w:hint="eastAsia"/>
                <w:szCs w:val="21"/>
              </w:rPr>
              <w:t>《</w:t>
            </w:r>
            <w:r>
              <w:rPr>
                <w:rFonts w:ascii="Arial" w:eastAsia="宋体" w:hAnsi="Arial" w:hint="eastAsia"/>
                <w:szCs w:val="21"/>
              </w:rPr>
              <w:t>系统概述</w:t>
            </w:r>
            <w:r w:rsidR="00220A06">
              <w:rPr>
                <w:rFonts w:ascii="Arial" w:eastAsia="宋体" w:hAnsi="Arial" w:hint="eastAsia"/>
                <w:szCs w:val="21"/>
              </w:rPr>
              <w:t>》</w:t>
            </w:r>
            <w:r>
              <w:rPr>
                <w:rFonts w:ascii="Arial" w:eastAsia="宋体" w:hAnsi="Arial" w:hint="eastAsia"/>
                <w:szCs w:val="21"/>
              </w:rPr>
              <w:t>和</w:t>
            </w:r>
            <w:r w:rsidR="00220A06">
              <w:rPr>
                <w:rFonts w:ascii="Arial" w:eastAsia="宋体" w:hAnsi="Arial" w:hint="eastAsia"/>
                <w:szCs w:val="21"/>
              </w:rPr>
              <w:t>《</w:t>
            </w:r>
            <w:r>
              <w:rPr>
                <w:rFonts w:ascii="Arial" w:eastAsia="宋体" w:hAnsi="Arial" w:hint="eastAsia"/>
                <w:szCs w:val="21"/>
              </w:rPr>
              <w:t>系统介绍</w:t>
            </w:r>
            <w:r w:rsidR="00220A06">
              <w:rPr>
                <w:rFonts w:ascii="Arial" w:eastAsia="宋体" w:hAnsi="Arial" w:hint="eastAsia"/>
                <w:szCs w:val="21"/>
              </w:rPr>
              <w:t>》小节</w:t>
            </w:r>
            <w:r>
              <w:rPr>
                <w:rFonts w:ascii="Arial" w:eastAsia="宋体" w:hAnsi="Arial" w:hint="eastAsia"/>
                <w:szCs w:val="21"/>
              </w:rPr>
              <w:t>的描述对象却</w:t>
            </w:r>
            <w:r w:rsidR="00220A06">
              <w:rPr>
                <w:rFonts w:ascii="Arial" w:eastAsia="宋体" w:hAnsi="Arial" w:hint="eastAsia"/>
                <w:szCs w:val="21"/>
              </w:rPr>
              <w:t>突然变成</w:t>
            </w:r>
            <w:r>
              <w:rPr>
                <w:rFonts w:ascii="Arial" w:eastAsia="宋体" w:hAnsi="Arial" w:hint="eastAsia"/>
                <w:szCs w:val="21"/>
              </w:rPr>
              <w:t>C</w:t>
            </w:r>
            <w:r>
              <w:rPr>
                <w:rFonts w:ascii="Arial" w:eastAsia="宋体" w:hAnsi="Arial"/>
                <w:szCs w:val="21"/>
              </w:rPr>
              <w:t>hatterBot</w:t>
            </w:r>
            <w:r w:rsidR="00220A06" w:rsidRPr="005552B3">
              <w:rPr>
                <w:rFonts w:ascii="Arial" w:eastAsia="宋体" w:hAnsi="Arial" w:hint="eastAsia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BF68E9" w:rsidP="0055152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严重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342A23" w:rsidP="00551521">
            <w:pPr>
              <w:jc w:val="center"/>
              <w:rPr>
                <w:rFonts w:ascii="Arial" w:eastAsia="宋体" w:hAnsi="Arial" w:hint="eastAsia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消歧义，</w:t>
            </w:r>
            <w:r w:rsidR="00220A06">
              <w:rPr>
                <w:rFonts w:ascii="Arial" w:eastAsia="宋体" w:hAnsi="Arial" w:hint="eastAsia"/>
                <w:szCs w:val="21"/>
              </w:rPr>
              <w:t>添加</w:t>
            </w:r>
            <w:r w:rsidR="00AB3EBE">
              <w:rPr>
                <w:rFonts w:ascii="Arial" w:eastAsia="宋体" w:hAnsi="Arial" w:hint="eastAsia"/>
                <w:szCs w:val="21"/>
              </w:rPr>
              <w:t>适当说明</w:t>
            </w:r>
            <w:r w:rsidR="006F00A2">
              <w:rPr>
                <w:rFonts w:ascii="Arial" w:eastAsia="宋体" w:hAnsi="Arial" w:hint="eastAsia"/>
                <w:szCs w:val="21"/>
              </w:rPr>
              <w:t>或修改标题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551521" w:rsidP="00551521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551521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551521" w:rsidP="0055152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551521" w:rsidP="00551521">
            <w:pPr>
              <w:jc w:val="left"/>
              <w:rPr>
                <w:rFonts w:ascii="Arial" w:eastAsia="宋体" w:hAnsi="Arial" w:hint="eastAsia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2</w:t>
            </w:r>
            <w:r>
              <w:rPr>
                <w:rFonts w:ascii="Arial" w:eastAsia="宋体" w:hAnsi="Arial"/>
                <w:szCs w:val="21"/>
              </w:rPr>
              <w:t>.1</w:t>
            </w:r>
            <w:r>
              <w:rPr>
                <w:rFonts w:ascii="Arial" w:eastAsia="宋体" w:hAnsi="Arial" w:hint="eastAsia"/>
                <w:szCs w:val="21"/>
              </w:rPr>
              <w:t>系统概述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551521" w:rsidP="00551521">
            <w:pPr>
              <w:jc w:val="left"/>
              <w:rPr>
                <w:rFonts w:ascii="Arial" w:eastAsia="宋体" w:hAnsi="Arial" w:hint="eastAsia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“它的主要特点如下”所列举的三条内容的行距与文章其它地方不一致，“可扩展性</w:t>
            </w:r>
            <w:r>
              <w:rPr>
                <w:rFonts w:ascii="Arial" w:eastAsia="宋体" w:hAnsi="Arial" w:hint="eastAsia"/>
                <w:szCs w:val="21"/>
              </w:rPr>
              <w:t xml:space="preserve"> </w:t>
            </w:r>
            <w:r>
              <w:rPr>
                <w:rFonts w:ascii="Arial" w:eastAsia="宋体" w:hAnsi="Arial" w:hint="eastAsia"/>
                <w:szCs w:val="21"/>
              </w:rPr>
              <w:t>强”中间多了一个空格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551521" w:rsidP="0055152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轻微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551521" w:rsidP="0055152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修改格式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551521" w:rsidP="00551521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551521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Default="00551521" w:rsidP="0055152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Default="00551521" w:rsidP="00551521">
            <w:pPr>
              <w:jc w:val="left"/>
              <w:rPr>
                <w:rFonts w:ascii="Arial" w:eastAsia="宋体" w:hAnsi="Arial" w:hint="eastAsia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2</w:t>
            </w:r>
            <w:r>
              <w:rPr>
                <w:rFonts w:ascii="Arial" w:eastAsia="宋体" w:hAnsi="Arial"/>
                <w:szCs w:val="21"/>
              </w:rPr>
              <w:t>.4</w:t>
            </w:r>
            <w:r>
              <w:rPr>
                <w:rFonts w:ascii="Arial" w:eastAsia="宋体" w:hAnsi="Arial" w:hint="eastAsia"/>
                <w:szCs w:val="21"/>
              </w:rPr>
              <w:t>假设和约束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Default="00551521" w:rsidP="00551521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“</w:t>
            </w:r>
            <w:r w:rsidRPr="00007223">
              <w:rPr>
                <w:rFonts w:ascii="Arial" w:eastAsia="宋体" w:hAnsi="Arial" w:hint="eastAsia"/>
                <w:szCs w:val="21"/>
              </w:rPr>
              <w:t>在程序运行的过程中，如遇突发事件时，如断电、断网，要保证操作的一致性</w:t>
            </w:r>
            <w:r>
              <w:rPr>
                <w:rFonts w:ascii="Arial" w:eastAsia="宋体" w:hAnsi="Arial" w:hint="eastAsia"/>
                <w:szCs w:val="21"/>
              </w:rPr>
              <w:t>”是软件需求，而非约束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6408AD" w:rsidRDefault="00551521" w:rsidP="0055152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轻微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Default="00551521" w:rsidP="0055152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修改内容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551521" w:rsidP="00551521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0D5CF1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CF1" w:rsidRDefault="000D5CF1" w:rsidP="000D5CF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CF1" w:rsidRDefault="000D5CF1" w:rsidP="000D5CF1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用例表格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CF1" w:rsidRDefault="000D5CF1" w:rsidP="000D5CF1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中英文混杂，除非是专有名词，否则正式的中文文档表格不应出现第一列全部是英文，第二列全部是中文的现象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CF1" w:rsidRDefault="000D5CF1" w:rsidP="000D5CF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中等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CF1" w:rsidRDefault="000D5CF1" w:rsidP="000D5CF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统一用中文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CF1" w:rsidRDefault="000D5CF1" w:rsidP="000D5CF1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551521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551521" w:rsidP="0055152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1C4A53" w:rsidP="00551521">
            <w:pPr>
              <w:jc w:val="left"/>
              <w:rPr>
                <w:rFonts w:ascii="Arial" w:eastAsia="宋体" w:hAnsi="Arial" w:hint="eastAsia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3</w:t>
            </w:r>
            <w:r>
              <w:rPr>
                <w:rFonts w:ascii="Arial" w:eastAsia="宋体" w:hAnsi="Arial"/>
                <w:szCs w:val="21"/>
              </w:rPr>
              <w:t>.5</w:t>
            </w:r>
            <w:r>
              <w:rPr>
                <w:rFonts w:ascii="Arial" w:eastAsia="宋体" w:hAnsi="Arial" w:hint="eastAsia"/>
                <w:szCs w:val="21"/>
              </w:rPr>
              <w:t>输入和输出</w:t>
            </w:r>
            <w:r>
              <w:rPr>
                <w:rFonts w:ascii="Arial" w:eastAsia="宋体" w:hAnsi="Arial" w:hint="eastAsia"/>
                <w:szCs w:val="21"/>
              </w:rPr>
              <w:t xml:space="preserve"> </w:t>
            </w:r>
            <w:r>
              <w:rPr>
                <w:rFonts w:ascii="Arial" w:eastAsia="宋体" w:hAnsi="Arial"/>
                <w:szCs w:val="21"/>
              </w:rPr>
              <w:t>3.6</w:t>
            </w:r>
            <w:r>
              <w:rPr>
                <w:rFonts w:ascii="Arial" w:eastAsia="宋体" w:hAnsi="Arial" w:hint="eastAsia"/>
                <w:szCs w:val="21"/>
              </w:rPr>
              <w:t>数据库特性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1C4A53" w:rsidP="00551521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行距与文章其它地方不一致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8C79BF" w:rsidRDefault="001C4A53" w:rsidP="0055152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轻微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1C4A53" w:rsidP="0055152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修改格式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551521" w:rsidP="00551521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551521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551521" w:rsidP="0055152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C7468A" w:rsidP="00551521">
            <w:pPr>
              <w:jc w:val="left"/>
              <w:rPr>
                <w:rFonts w:ascii="Arial" w:eastAsia="宋体" w:hAnsi="Arial" w:hint="eastAsia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3</w:t>
            </w:r>
            <w:r>
              <w:rPr>
                <w:rFonts w:ascii="Arial" w:eastAsia="宋体" w:hAnsi="Arial"/>
                <w:szCs w:val="21"/>
              </w:rPr>
              <w:t>.6</w:t>
            </w:r>
            <w:r>
              <w:rPr>
                <w:rFonts w:ascii="Arial" w:eastAsia="宋体" w:hAnsi="Arial" w:hint="eastAsia"/>
                <w:szCs w:val="21"/>
              </w:rPr>
              <w:t>数据库特性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C7468A" w:rsidP="00551521">
            <w:pPr>
              <w:jc w:val="left"/>
              <w:rPr>
                <w:rFonts w:ascii="Arial" w:eastAsia="宋体" w:hAnsi="Arial" w:hint="eastAsia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本文档的描述对象是微信聊天机器人，在需求分析</w:t>
            </w:r>
            <w:r w:rsidR="003F1D01">
              <w:rPr>
                <w:rFonts w:ascii="Arial" w:eastAsia="宋体" w:hAnsi="Arial" w:hint="eastAsia"/>
                <w:szCs w:val="21"/>
              </w:rPr>
              <w:t>部分</w:t>
            </w:r>
            <w:r>
              <w:rPr>
                <w:rFonts w:ascii="Arial" w:eastAsia="宋体" w:hAnsi="Arial" w:hint="eastAsia"/>
                <w:szCs w:val="21"/>
              </w:rPr>
              <w:t>用专门一节来介绍</w:t>
            </w:r>
            <w:r>
              <w:rPr>
                <w:rFonts w:ascii="Arial" w:eastAsia="宋体" w:hAnsi="Arial" w:hint="eastAsia"/>
                <w:szCs w:val="21"/>
              </w:rPr>
              <w:t>MySQL</w:t>
            </w:r>
            <w:r>
              <w:rPr>
                <w:rFonts w:ascii="Arial" w:eastAsia="宋体" w:hAnsi="Arial" w:hint="eastAsia"/>
                <w:szCs w:val="21"/>
              </w:rPr>
              <w:t>显得突兀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A546C9" w:rsidRDefault="00A546C9" w:rsidP="00551521">
            <w:pPr>
              <w:jc w:val="center"/>
              <w:rPr>
                <w:rFonts w:ascii="Arial" w:eastAsia="宋体" w:hAnsi="Arial" w:hint="eastAsia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中等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A546C9" w:rsidP="0055152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修改内容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551521" w:rsidP="00551521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551521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551521" w:rsidP="0055152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5D0980" w:rsidP="00551521">
            <w:pPr>
              <w:jc w:val="left"/>
              <w:rPr>
                <w:rFonts w:ascii="Arial" w:eastAsia="宋体" w:hAnsi="Arial" w:hint="eastAsia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4</w:t>
            </w:r>
            <w:r>
              <w:rPr>
                <w:rFonts w:ascii="Arial" w:eastAsia="宋体" w:hAnsi="Arial"/>
                <w:szCs w:val="21"/>
              </w:rPr>
              <w:t>.4</w:t>
            </w:r>
            <w:r>
              <w:rPr>
                <w:rFonts w:ascii="Arial" w:eastAsia="宋体" w:hAnsi="Arial" w:hint="eastAsia"/>
                <w:szCs w:val="21"/>
              </w:rPr>
              <w:t>安全和保密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5D0980" w:rsidP="00551521">
            <w:pPr>
              <w:jc w:val="left"/>
              <w:rPr>
                <w:rFonts w:ascii="Arial" w:eastAsia="宋体" w:hAnsi="Arial" w:hint="eastAsia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看上去该段所列举的语句不属于《环境需求》范畴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5D0980" w:rsidP="0055152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中等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5D0980" w:rsidP="0055152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调整</w:t>
            </w:r>
            <w:r w:rsidR="002B64BC">
              <w:rPr>
                <w:rFonts w:ascii="Arial" w:eastAsia="宋体" w:hAnsi="Arial" w:hint="eastAsia"/>
                <w:szCs w:val="21"/>
              </w:rPr>
              <w:t>文章</w:t>
            </w:r>
            <w:r>
              <w:rPr>
                <w:rFonts w:ascii="Arial" w:eastAsia="宋体" w:hAnsi="Arial" w:hint="eastAsia"/>
                <w:szCs w:val="21"/>
              </w:rPr>
              <w:t>结构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551521" w:rsidP="00551521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551521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551521" w:rsidP="0055152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3513E7" w:rsidP="00551521">
            <w:pPr>
              <w:jc w:val="left"/>
              <w:rPr>
                <w:rFonts w:ascii="Arial" w:eastAsia="宋体" w:hAnsi="Arial" w:hint="eastAsia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5</w:t>
            </w:r>
            <w:r>
              <w:rPr>
                <w:rFonts w:ascii="Arial" w:eastAsia="宋体" w:hAnsi="Arial"/>
                <w:szCs w:val="21"/>
              </w:rPr>
              <w:t>.1</w:t>
            </w:r>
            <w:r>
              <w:rPr>
                <w:rFonts w:ascii="Arial" w:eastAsia="宋体" w:hAnsi="Arial" w:hint="eastAsia"/>
                <w:szCs w:val="21"/>
              </w:rPr>
              <w:t>系统类图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3513E7" w:rsidP="00551521">
            <w:pPr>
              <w:jc w:val="left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“</w:t>
            </w:r>
            <w:r w:rsidRPr="003513E7">
              <w:rPr>
                <w:rFonts w:ascii="Arial" w:eastAsia="宋体" w:hAnsi="Arial" w:hint="eastAsia"/>
                <w:szCs w:val="21"/>
              </w:rPr>
              <w:t>在图的左部是搜索回答的模块，主要由</w:t>
            </w:r>
            <w:r w:rsidRPr="003513E7">
              <w:rPr>
                <w:rFonts w:ascii="Arial" w:eastAsia="宋体" w:hAnsi="Arial" w:hint="eastAsia"/>
                <w:szCs w:val="21"/>
              </w:rPr>
              <w:t>LogicAdapter</w:t>
            </w:r>
            <w:r w:rsidRPr="003513E7">
              <w:rPr>
                <w:rFonts w:ascii="Arial" w:eastAsia="宋体" w:hAnsi="Arial" w:hint="eastAsia"/>
                <w:szCs w:val="21"/>
              </w:rPr>
              <w:t>和</w:t>
            </w:r>
            <w:r w:rsidRPr="003513E7">
              <w:rPr>
                <w:rFonts w:ascii="Arial" w:eastAsia="宋体" w:hAnsi="Arial" w:hint="eastAsia"/>
                <w:szCs w:val="21"/>
              </w:rPr>
              <w:t>SearchAlgorithm</w:t>
            </w:r>
            <w:r w:rsidRPr="003513E7">
              <w:rPr>
                <w:rFonts w:ascii="Arial" w:eastAsia="宋体" w:hAnsi="Arial" w:hint="eastAsia"/>
                <w:szCs w:val="21"/>
              </w:rPr>
              <w:t>负责。</w:t>
            </w:r>
            <w:r>
              <w:rPr>
                <w:rFonts w:ascii="Arial" w:eastAsia="宋体" w:hAnsi="Arial" w:hint="eastAsia"/>
                <w:szCs w:val="21"/>
              </w:rPr>
              <w:t>”语病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1A00D6" w:rsidP="00551521">
            <w:pPr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轻微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1A00D6" w:rsidP="00551521">
            <w:pPr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修改</w:t>
            </w:r>
            <w:r w:rsidR="002D44AB">
              <w:rPr>
                <w:rFonts w:ascii="Arial" w:eastAsia="宋体" w:hAnsi="Arial" w:hint="eastAsia"/>
                <w:szCs w:val="21"/>
              </w:rPr>
              <w:t>语句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551521" w:rsidP="00551521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551521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Default="00551521" w:rsidP="00551521">
            <w:pPr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551521" w:rsidP="00551521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551521" w:rsidP="00551521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551521" w:rsidP="00551521">
            <w:pPr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551521" w:rsidP="00551521">
            <w:pPr>
              <w:rPr>
                <w:rFonts w:ascii="Arial" w:eastAsia="宋体" w:hAnsi="Arial"/>
                <w:szCs w:val="21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551521" w:rsidP="00551521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551521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Default="00551521" w:rsidP="00551521">
            <w:pPr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551521" w:rsidP="00551521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551521" w:rsidP="00551521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551521" w:rsidP="00551521">
            <w:pPr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551521" w:rsidP="00551521">
            <w:pPr>
              <w:rPr>
                <w:rFonts w:ascii="Arial" w:eastAsia="宋体" w:hAnsi="Arial"/>
                <w:szCs w:val="21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551521" w:rsidP="00551521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551521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Default="00551521" w:rsidP="00551521">
            <w:pPr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551521" w:rsidP="00551521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551521" w:rsidP="00551521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551521" w:rsidP="00551521">
            <w:pPr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551521" w:rsidP="00551521">
            <w:pPr>
              <w:rPr>
                <w:rFonts w:ascii="Arial" w:eastAsia="宋体" w:hAnsi="Arial"/>
                <w:szCs w:val="21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551521" w:rsidP="00551521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  <w:tr w:rsidR="00551521" w:rsidRPr="005552B3" w:rsidTr="007437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Default="00551521" w:rsidP="00551521">
            <w:pPr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551521" w:rsidP="00551521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551521" w:rsidP="00551521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551521" w:rsidP="00551521">
            <w:pPr>
              <w:jc w:val="center"/>
              <w:rPr>
                <w:rFonts w:ascii="Arial" w:eastAsia="宋体" w:hAnsi="Arial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551521" w:rsidP="00551521">
            <w:pPr>
              <w:rPr>
                <w:rFonts w:ascii="Arial" w:eastAsia="宋体" w:hAnsi="Arial"/>
                <w:szCs w:val="21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521" w:rsidRPr="005552B3" w:rsidRDefault="00551521" w:rsidP="00551521">
            <w:pPr>
              <w:jc w:val="left"/>
              <w:rPr>
                <w:rFonts w:ascii="Arial" w:eastAsia="宋体" w:hAnsi="Arial"/>
                <w:szCs w:val="21"/>
              </w:rPr>
            </w:pPr>
          </w:p>
        </w:tc>
      </w:tr>
    </w:tbl>
    <w:p w:rsidR="00A76D97" w:rsidRPr="005552B3" w:rsidRDefault="00A76D97" w:rsidP="005552B3">
      <w:pPr>
        <w:spacing w:line="360" w:lineRule="auto"/>
        <w:rPr>
          <w:rFonts w:ascii="Arial" w:eastAsia="宋体" w:hAnsi="Arial"/>
        </w:rPr>
      </w:pPr>
    </w:p>
    <w:sectPr w:rsidR="00A76D97" w:rsidRPr="00555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62FCF" w:rsidRDefault="00062FCF" w:rsidP="00A21DA1">
      <w:r>
        <w:separator/>
      </w:r>
    </w:p>
  </w:endnote>
  <w:endnote w:type="continuationSeparator" w:id="0">
    <w:p w:rsidR="00062FCF" w:rsidRDefault="00062FCF" w:rsidP="00A2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62FCF" w:rsidRDefault="00062FCF" w:rsidP="00A21DA1">
      <w:r>
        <w:separator/>
      </w:r>
    </w:p>
  </w:footnote>
  <w:footnote w:type="continuationSeparator" w:id="0">
    <w:p w:rsidR="00062FCF" w:rsidRDefault="00062FCF" w:rsidP="00A21D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3714"/>
    <w:rsid w:val="00005948"/>
    <w:rsid w:val="00007223"/>
    <w:rsid w:val="00011372"/>
    <w:rsid w:val="000426DC"/>
    <w:rsid w:val="000436A7"/>
    <w:rsid w:val="00043DFF"/>
    <w:rsid w:val="000448B2"/>
    <w:rsid w:val="000518BA"/>
    <w:rsid w:val="00062FCF"/>
    <w:rsid w:val="00063AFC"/>
    <w:rsid w:val="000662E4"/>
    <w:rsid w:val="000920B3"/>
    <w:rsid w:val="000A4F75"/>
    <w:rsid w:val="000A556A"/>
    <w:rsid w:val="000D3282"/>
    <w:rsid w:val="000D5CF1"/>
    <w:rsid w:val="000E095C"/>
    <w:rsid w:val="000F6892"/>
    <w:rsid w:val="00103297"/>
    <w:rsid w:val="001036DB"/>
    <w:rsid w:val="00110A5A"/>
    <w:rsid w:val="001167E0"/>
    <w:rsid w:val="00137EB8"/>
    <w:rsid w:val="00147032"/>
    <w:rsid w:val="00172B46"/>
    <w:rsid w:val="00173145"/>
    <w:rsid w:val="001747F6"/>
    <w:rsid w:val="00177BD9"/>
    <w:rsid w:val="0018545C"/>
    <w:rsid w:val="0018610B"/>
    <w:rsid w:val="00196C6A"/>
    <w:rsid w:val="001A00D6"/>
    <w:rsid w:val="001A01A9"/>
    <w:rsid w:val="001A44C3"/>
    <w:rsid w:val="001A7673"/>
    <w:rsid w:val="001B08C9"/>
    <w:rsid w:val="001B760E"/>
    <w:rsid w:val="001C4A53"/>
    <w:rsid w:val="001D1F39"/>
    <w:rsid w:val="001E3794"/>
    <w:rsid w:val="001E7EC1"/>
    <w:rsid w:val="001F28C7"/>
    <w:rsid w:val="00211629"/>
    <w:rsid w:val="00220A06"/>
    <w:rsid w:val="00224E76"/>
    <w:rsid w:val="00230B7D"/>
    <w:rsid w:val="002426D4"/>
    <w:rsid w:val="002733D1"/>
    <w:rsid w:val="002A2D25"/>
    <w:rsid w:val="002B64BC"/>
    <w:rsid w:val="002C2EAD"/>
    <w:rsid w:val="002D44AB"/>
    <w:rsid w:val="002E5AA2"/>
    <w:rsid w:val="002F7EBE"/>
    <w:rsid w:val="0032070E"/>
    <w:rsid w:val="00331907"/>
    <w:rsid w:val="00342A23"/>
    <w:rsid w:val="00347BEA"/>
    <w:rsid w:val="003513E7"/>
    <w:rsid w:val="00380FCF"/>
    <w:rsid w:val="00385E27"/>
    <w:rsid w:val="0039289C"/>
    <w:rsid w:val="003A4D24"/>
    <w:rsid w:val="003A5285"/>
    <w:rsid w:val="003B65BA"/>
    <w:rsid w:val="003C0B0A"/>
    <w:rsid w:val="003D0105"/>
    <w:rsid w:val="003F0AF3"/>
    <w:rsid w:val="003F1D01"/>
    <w:rsid w:val="003F3B57"/>
    <w:rsid w:val="00403EF8"/>
    <w:rsid w:val="00422BFB"/>
    <w:rsid w:val="004340B2"/>
    <w:rsid w:val="004426F5"/>
    <w:rsid w:val="004511F7"/>
    <w:rsid w:val="00482916"/>
    <w:rsid w:val="00485820"/>
    <w:rsid w:val="004B3E2D"/>
    <w:rsid w:val="004B4E3D"/>
    <w:rsid w:val="004C16C9"/>
    <w:rsid w:val="004C75E6"/>
    <w:rsid w:val="004D1B4C"/>
    <w:rsid w:val="004D4250"/>
    <w:rsid w:val="004E72A5"/>
    <w:rsid w:val="004F0F2F"/>
    <w:rsid w:val="004F5B2D"/>
    <w:rsid w:val="005225EC"/>
    <w:rsid w:val="0054253F"/>
    <w:rsid w:val="00546810"/>
    <w:rsid w:val="005501B1"/>
    <w:rsid w:val="00551521"/>
    <w:rsid w:val="005551CB"/>
    <w:rsid w:val="005552B3"/>
    <w:rsid w:val="005563C8"/>
    <w:rsid w:val="0056602A"/>
    <w:rsid w:val="005672D6"/>
    <w:rsid w:val="00572641"/>
    <w:rsid w:val="005809A5"/>
    <w:rsid w:val="005B444F"/>
    <w:rsid w:val="005B4EDE"/>
    <w:rsid w:val="005D0980"/>
    <w:rsid w:val="005F5AF0"/>
    <w:rsid w:val="005F7BC3"/>
    <w:rsid w:val="00601B2F"/>
    <w:rsid w:val="006351ED"/>
    <w:rsid w:val="00637B80"/>
    <w:rsid w:val="006408AD"/>
    <w:rsid w:val="00641506"/>
    <w:rsid w:val="006525A7"/>
    <w:rsid w:val="00661981"/>
    <w:rsid w:val="00667B66"/>
    <w:rsid w:val="0067423E"/>
    <w:rsid w:val="00675EAA"/>
    <w:rsid w:val="00682CCE"/>
    <w:rsid w:val="006A2764"/>
    <w:rsid w:val="006A6187"/>
    <w:rsid w:val="006B5E38"/>
    <w:rsid w:val="006D2E3E"/>
    <w:rsid w:val="006D544F"/>
    <w:rsid w:val="006D5ADB"/>
    <w:rsid w:val="006E0CD7"/>
    <w:rsid w:val="006E1248"/>
    <w:rsid w:val="006E231A"/>
    <w:rsid w:val="006F00A2"/>
    <w:rsid w:val="00713485"/>
    <w:rsid w:val="00731B9D"/>
    <w:rsid w:val="00736FDB"/>
    <w:rsid w:val="00737C7A"/>
    <w:rsid w:val="00743721"/>
    <w:rsid w:val="007573CF"/>
    <w:rsid w:val="007575F5"/>
    <w:rsid w:val="00771892"/>
    <w:rsid w:val="00782FA0"/>
    <w:rsid w:val="00785FBA"/>
    <w:rsid w:val="007A4D54"/>
    <w:rsid w:val="007D407C"/>
    <w:rsid w:val="007E4405"/>
    <w:rsid w:val="00810422"/>
    <w:rsid w:val="008108F1"/>
    <w:rsid w:val="0082481E"/>
    <w:rsid w:val="00835C92"/>
    <w:rsid w:val="00841733"/>
    <w:rsid w:val="0086535F"/>
    <w:rsid w:val="00881120"/>
    <w:rsid w:val="00881354"/>
    <w:rsid w:val="00897808"/>
    <w:rsid w:val="008D47A1"/>
    <w:rsid w:val="00936EEE"/>
    <w:rsid w:val="00950380"/>
    <w:rsid w:val="00967C41"/>
    <w:rsid w:val="0097142D"/>
    <w:rsid w:val="00981FD2"/>
    <w:rsid w:val="009C2492"/>
    <w:rsid w:val="009F4816"/>
    <w:rsid w:val="00A04DC2"/>
    <w:rsid w:val="00A06F55"/>
    <w:rsid w:val="00A11CAB"/>
    <w:rsid w:val="00A11CCD"/>
    <w:rsid w:val="00A21DA1"/>
    <w:rsid w:val="00A33700"/>
    <w:rsid w:val="00A367F8"/>
    <w:rsid w:val="00A546C9"/>
    <w:rsid w:val="00A621A3"/>
    <w:rsid w:val="00A76D97"/>
    <w:rsid w:val="00A7775A"/>
    <w:rsid w:val="00A86716"/>
    <w:rsid w:val="00A915B4"/>
    <w:rsid w:val="00AB3EBE"/>
    <w:rsid w:val="00AD194A"/>
    <w:rsid w:val="00AD4D2E"/>
    <w:rsid w:val="00AD6300"/>
    <w:rsid w:val="00AE4907"/>
    <w:rsid w:val="00AE7850"/>
    <w:rsid w:val="00AF5631"/>
    <w:rsid w:val="00AF7789"/>
    <w:rsid w:val="00B061A6"/>
    <w:rsid w:val="00B27367"/>
    <w:rsid w:val="00B40A64"/>
    <w:rsid w:val="00B552D3"/>
    <w:rsid w:val="00B56EA3"/>
    <w:rsid w:val="00B7392B"/>
    <w:rsid w:val="00B770C7"/>
    <w:rsid w:val="00B90222"/>
    <w:rsid w:val="00B912C1"/>
    <w:rsid w:val="00BB7DE0"/>
    <w:rsid w:val="00BD0736"/>
    <w:rsid w:val="00BD0A9C"/>
    <w:rsid w:val="00BD4F3E"/>
    <w:rsid w:val="00BD6AD2"/>
    <w:rsid w:val="00BF291E"/>
    <w:rsid w:val="00BF68E9"/>
    <w:rsid w:val="00C46F8A"/>
    <w:rsid w:val="00C56E96"/>
    <w:rsid w:val="00C7468A"/>
    <w:rsid w:val="00CC0C22"/>
    <w:rsid w:val="00CC3FA5"/>
    <w:rsid w:val="00CD5C1D"/>
    <w:rsid w:val="00CE06C4"/>
    <w:rsid w:val="00D2193E"/>
    <w:rsid w:val="00D44350"/>
    <w:rsid w:val="00D45947"/>
    <w:rsid w:val="00D84196"/>
    <w:rsid w:val="00DB1A83"/>
    <w:rsid w:val="00DB3714"/>
    <w:rsid w:val="00E0551B"/>
    <w:rsid w:val="00E21189"/>
    <w:rsid w:val="00E23168"/>
    <w:rsid w:val="00E2418E"/>
    <w:rsid w:val="00E2531F"/>
    <w:rsid w:val="00E35606"/>
    <w:rsid w:val="00E618C3"/>
    <w:rsid w:val="00E674A6"/>
    <w:rsid w:val="00E77644"/>
    <w:rsid w:val="00E87D95"/>
    <w:rsid w:val="00E97AD4"/>
    <w:rsid w:val="00EB195C"/>
    <w:rsid w:val="00EC3D75"/>
    <w:rsid w:val="00ED22A6"/>
    <w:rsid w:val="00EE2459"/>
    <w:rsid w:val="00EE3166"/>
    <w:rsid w:val="00EE5082"/>
    <w:rsid w:val="00EF0861"/>
    <w:rsid w:val="00F4038A"/>
    <w:rsid w:val="00F44D75"/>
    <w:rsid w:val="00F60481"/>
    <w:rsid w:val="00F72930"/>
    <w:rsid w:val="00FD7E09"/>
    <w:rsid w:val="0932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6BCE9"/>
  <w15:docId w15:val="{0E996BB2-DAF1-4F39-A64D-0BCA6CCB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511F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4511F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667B6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67B6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393BF0-AD1C-440D-9AD1-85AE2526F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wyz</dc:creator>
  <cp:lastModifiedBy>N L</cp:lastModifiedBy>
  <cp:revision>211</cp:revision>
  <dcterms:created xsi:type="dcterms:W3CDTF">2017-04-08T12:21:00Z</dcterms:created>
  <dcterms:modified xsi:type="dcterms:W3CDTF">2020-04-14T14:37:00Z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