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52C8" w14:textId="38311CC1" w:rsidR="00DD6A9F" w:rsidRDefault="00DD6A9F" w:rsidP="00DD6A9F">
      <w:pPr>
        <w:pStyle w:val="aa"/>
      </w:pPr>
      <w:r>
        <w:rPr>
          <w:rFonts w:hint="eastAsia"/>
        </w:rPr>
        <w:t>文档评审意见反馈</w:t>
      </w:r>
    </w:p>
    <w:tbl>
      <w:tblPr>
        <w:tblStyle w:val="a3"/>
        <w:tblW w:w="978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547"/>
        <w:gridCol w:w="1134"/>
        <w:gridCol w:w="993"/>
        <w:gridCol w:w="1563"/>
        <w:gridCol w:w="1563"/>
      </w:tblGrid>
      <w:tr w:rsidR="000C584E" w:rsidRPr="004E414C" w14:paraId="7B69E5C6" w14:textId="7DEF7BAB" w:rsidTr="00987BBE">
        <w:tc>
          <w:tcPr>
            <w:tcW w:w="1984" w:type="dxa"/>
            <w:gridSpan w:val="2"/>
            <w:vAlign w:val="center"/>
          </w:tcPr>
          <w:p w14:paraId="6E107FD5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项目名称</w:t>
            </w:r>
          </w:p>
        </w:tc>
        <w:tc>
          <w:tcPr>
            <w:tcW w:w="7800" w:type="dxa"/>
            <w:gridSpan w:val="5"/>
            <w:vAlign w:val="center"/>
          </w:tcPr>
          <w:p w14:paraId="67684727" w14:textId="7E50B282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 w:hint="eastAsia"/>
              </w:rPr>
              <w:t>基于</w:t>
            </w:r>
            <w:r w:rsidRPr="004E414C">
              <w:rPr>
                <w:rFonts w:ascii="宋体" w:eastAsia="宋体" w:hAnsi="宋体" w:cs="Times New Roman"/>
              </w:rPr>
              <w:t>Flask的深度学习自动化部署系统</w:t>
            </w:r>
          </w:p>
        </w:tc>
      </w:tr>
      <w:tr w:rsidR="000C584E" w:rsidRPr="004E414C" w14:paraId="1A4F3611" w14:textId="267EA313" w:rsidTr="003D78FF">
        <w:tc>
          <w:tcPr>
            <w:tcW w:w="1984" w:type="dxa"/>
            <w:gridSpan w:val="2"/>
            <w:vAlign w:val="center"/>
          </w:tcPr>
          <w:p w14:paraId="28A0DC29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评审对象</w:t>
            </w:r>
          </w:p>
        </w:tc>
        <w:tc>
          <w:tcPr>
            <w:tcW w:w="2547" w:type="dxa"/>
            <w:vAlign w:val="center"/>
          </w:tcPr>
          <w:p w14:paraId="3E2AD4DB" w14:textId="77777777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 w:hint="eastAsia"/>
              </w:rPr>
              <w:t>C组测试需求规格说明书</w:t>
            </w:r>
          </w:p>
        </w:tc>
        <w:tc>
          <w:tcPr>
            <w:tcW w:w="1134" w:type="dxa"/>
            <w:vAlign w:val="center"/>
          </w:tcPr>
          <w:p w14:paraId="0C34A5BC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版本号</w:t>
            </w:r>
          </w:p>
        </w:tc>
        <w:tc>
          <w:tcPr>
            <w:tcW w:w="4119" w:type="dxa"/>
            <w:gridSpan w:val="3"/>
            <w:vAlign w:val="center"/>
          </w:tcPr>
          <w:p w14:paraId="6342C5B3" w14:textId="2CD9F892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/>
              </w:rPr>
              <w:t>V1.</w:t>
            </w:r>
            <w:r w:rsidRPr="004E414C">
              <w:rPr>
                <w:rFonts w:ascii="宋体" w:eastAsia="宋体" w:hAnsi="宋体" w:cs="Times New Roman" w:hint="eastAsia"/>
              </w:rPr>
              <w:t>3</w:t>
            </w:r>
            <w:r w:rsidRPr="004E414C">
              <w:rPr>
                <w:rFonts w:ascii="宋体" w:eastAsia="宋体" w:hAnsi="宋体" w:cs="Times New Roman"/>
              </w:rPr>
              <w:t>.0</w:t>
            </w:r>
          </w:p>
        </w:tc>
      </w:tr>
      <w:tr w:rsidR="000C584E" w:rsidRPr="004E414C" w14:paraId="2F09BBA0" w14:textId="13A74DE7" w:rsidTr="000C584E">
        <w:tc>
          <w:tcPr>
            <w:tcW w:w="1984" w:type="dxa"/>
            <w:gridSpan w:val="2"/>
            <w:vAlign w:val="center"/>
          </w:tcPr>
          <w:p w14:paraId="6BD9EE6F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评审日期</w:t>
            </w:r>
          </w:p>
        </w:tc>
        <w:tc>
          <w:tcPr>
            <w:tcW w:w="2547" w:type="dxa"/>
            <w:vAlign w:val="center"/>
          </w:tcPr>
          <w:p w14:paraId="229D045F" w14:textId="77777777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 w:hint="eastAsia"/>
              </w:rPr>
              <w:t>2020/5/26</w:t>
            </w:r>
          </w:p>
        </w:tc>
        <w:tc>
          <w:tcPr>
            <w:tcW w:w="1134" w:type="dxa"/>
            <w:vAlign w:val="center"/>
          </w:tcPr>
          <w:p w14:paraId="7CBD87A6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评审方式</w:t>
            </w:r>
          </w:p>
        </w:tc>
        <w:tc>
          <w:tcPr>
            <w:tcW w:w="4119" w:type="dxa"/>
            <w:gridSpan w:val="3"/>
            <w:vAlign w:val="center"/>
          </w:tcPr>
          <w:p w14:paraId="146463A6" w14:textId="69A364C7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 w:hint="eastAsia"/>
              </w:rPr>
              <w:t>网上互评</w:t>
            </w:r>
          </w:p>
        </w:tc>
      </w:tr>
      <w:tr w:rsidR="000C584E" w:rsidRPr="004E414C" w14:paraId="6B64EB5A" w14:textId="6A4F8AC7" w:rsidTr="000C584E">
        <w:tc>
          <w:tcPr>
            <w:tcW w:w="850" w:type="dxa"/>
            <w:vAlign w:val="center"/>
          </w:tcPr>
          <w:p w14:paraId="236FB7CD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序号</w:t>
            </w:r>
          </w:p>
        </w:tc>
        <w:tc>
          <w:tcPr>
            <w:tcW w:w="1134" w:type="dxa"/>
            <w:vAlign w:val="center"/>
          </w:tcPr>
          <w:p w14:paraId="0FEB02AD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问题位置</w:t>
            </w:r>
          </w:p>
        </w:tc>
        <w:tc>
          <w:tcPr>
            <w:tcW w:w="2547" w:type="dxa"/>
            <w:vAlign w:val="center"/>
          </w:tcPr>
          <w:p w14:paraId="45D25A19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31D75437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报告人</w:t>
            </w:r>
          </w:p>
        </w:tc>
        <w:tc>
          <w:tcPr>
            <w:tcW w:w="993" w:type="dxa"/>
            <w:vAlign w:val="center"/>
          </w:tcPr>
          <w:p w14:paraId="2CC6815F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严重性</w:t>
            </w:r>
          </w:p>
        </w:tc>
        <w:tc>
          <w:tcPr>
            <w:tcW w:w="1563" w:type="dxa"/>
            <w:vAlign w:val="center"/>
          </w:tcPr>
          <w:p w14:paraId="565DE69D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处理意见</w:t>
            </w:r>
          </w:p>
        </w:tc>
        <w:tc>
          <w:tcPr>
            <w:tcW w:w="1563" w:type="dxa"/>
          </w:tcPr>
          <w:p w14:paraId="088BEC55" w14:textId="51B5FBB8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反馈</w:t>
            </w:r>
          </w:p>
        </w:tc>
      </w:tr>
      <w:tr w:rsidR="000C584E" w:rsidRPr="004E414C" w14:paraId="1F74694E" w14:textId="7AF62BE7" w:rsidTr="000C584E">
        <w:tc>
          <w:tcPr>
            <w:tcW w:w="850" w:type="dxa"/>
            <w:vAlign w:val="center"/>
          </w:tcPr>
          <w:p w14:paraId="19A5BF21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14:paraId="06A209F7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封面</w:t>
            </w:r>
          </w:p>
        </w:tc>
        <w:tc>
          <w:tcPr>
            <w:tcW w:w="2547" w:type="dxa"/>
            <w:vAlign w:val="center"/>
          </w:tcPr>
          <w:p w14:paraId="11650C5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封面缺少版本号</w:t>
            </w:r>
          </w:p>
        </w:tc>
        <w:tc>
          <w:tcPr>
            <w:tcW w:w="1134" w:type="dxa"/>
            <w:vAlign w:val="center"/>
          </w:tcPr>
          <w:p w14:paraId="6C96531E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郭浩隆、宋冰晨</w:t>
            </w:r>
          </w:p>
        </w:tc>
        <w:tc>
          <w:tcPr>
            <w:tcW w:w="993" w:type="dxa"/>
            <w:vAlign w:val="center"/>
          </w:tcPr>
          <w:p w14:paraId="5DFFA1F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一般</w:t>
            </w:r>
          </w:p>
        </w:tc>
        <w:tc>
          <w:tcPr>
            <w:tcW w:w="1563" w:type="dxa"/>
            <w:vAlign w:val="center"/>
          </w:tcPr>
          <w:p w14:paraId="32F5EC3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建议增加版本号</w:t>
            </w:r>
          </w:p>
        </w:tc>
        <w:tc>
          <w:tcPr>
            <w:tcW w:w="1563" w:type="dxa"/>
          </w:tcPr>
          <w:p w14:paraId="50FF3181" w14:textId="1ABE4CBA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0C584E" w:rsidRPr="004E414C" w14:paraId="2AF6F13A" w14:textId="691B13FA" w:rsidTr="000C584E">
        <w:tc>
          <w:tcPr>
            <w:tcW w:w="850" w:type="dxa"/>
            <w:vAlign w:val="center"/>
          </w:tcPr>
          <w:p w14:paraId="4FF88EF5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0D911AA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4.2.1、4.2.2</w:t>
            </w:r>
          </w:p>
        </w:tc>
        <w:tc>
          <w:tcPr>
            <w:tcW w:w="2547" w:type="dxa"/>
            <w:vAlign w:val="center"/>
          </w:tcPr>
          <w:p w14:paraId="12B77339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两个表格中包含错误用词“登陆”</w:t>
            </w:r>
          </w:p>
        </w:tc>
        <w:tc>
          <w:tcPr>
            <w:tcW w:w="1134" w:type="dxa"/>
            <w:vAlign w:val="center"/>
          </w:tcPr>
          <w:p w14:paraId="22CC184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郭浩隆、宋冰晨</w:t>
            </w:r>
          </w:p>
        </w:tc>
        <w:tc>
          <w:tcPr>
            <w:tcW w:w="993" w:type="dxa"/>
            <w:vAlign w:val="center"/>
          </w:tcPr>
          <w:p w14:paraId="0ACCACC6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1563" w:type="dxa"/>
            <w:vAlign w:val="center"/>
          </w:tcPr>
          <w:p w14:paraId="690CCBE5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建议将“登陆”修改为“登录”</w:t>
            </w:r>
          </w:p>
        </w:tc>
        <w:tc>
          <w:tcPr>
            <w:tcW w:w="1563" w:type="dxa"/>
          </w:tcPr>
          <w:p w14:paraId="4EDA5029" w14:textId="2D6B416B" w:rsidR="000C584E" w:rsidRPr="008E3023" w:rsidRDefault="009F5250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0C584E" w:rsidRPr="004E414C" w14:paraId="044AB0AF" w14:textId="284215C7" w:rsidTr="000C584E">
        <w:tc>
          <w:tcPr>
            <w:tcW w:w="850" w:type="dxa"/>
            <w:vAlign w:val="center"/>
          </w:tcPr>
          <w:p w14:paraId="5E90FA29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3</w:t>
            </w:r>
          </w:p>
        </w:tc>
        <w:tc>
          <w:tcPr>
            <w:tcW w:w="1134" w:type="dxa"/>
            <w:vAlign w:val="center"/>
          </w:tcPr>
          <w:p w14:paraId="7AD9EAA8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4.2.6</w:t>
            </w:r>
          </w:p>
        </w:tc>
        <w:tc>
          <w:tcPr>
            <w:tcW w:w="2547" w:type="dxa"/>
            <w:vAlign w:val="center"/>
          </w:tcPr>
          <w:p w14:paraId="150C213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简要描述中“测试能否实项目管理中。。。”</w:t>
            </w:r>
          </w:p>
        </w:tc>
        <w:tc>
          <w:tcPr>
            <w:tcW w:w="1134" w:type="dxa"/>
            <w:vAlign w:val="center"/>
          </w:tcPr>
          <w:p w14:paraId="0D635AA8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郭浩隆</w:t>
            </w:r>
          </w:p>
        </w:tc>
        <w:tc>
          <w:tcPr>
            <w:tcW w:w="993" w:type="dxa"/>
            <w:vAlign w:val="center"/>
          </w:tcPr>
          <w:p w14:paraId="3799956E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1563" w:type="dxa"/>
            <w:vAlign w:val="center"/>
          </w:tcPr>
          <w:p w14:paraId="1A0671D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建议修改</w:t>
            </w:r>
          </w:p>
        </w:tc>
        <w:tc>
          <w:tcPr>
            <w:tcW w:w="1563" w:type="dxa"/>
          </w:tcPr>
          <w:p w14:paraId="0A4A47D1" w14:textId="2D518D10" w:rsidR="000C584E" w:rsidRPr="008E3023" w:rsidRDefault="009F5250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0C584E" w:rsidRPr="004E414C" w14:paraId="18AA34B2" w14:textId="5EB1CC34" w:rsidTr="000C584E">
        <w:tc>
          <w:tcPr>
            <w:tcW w:w="850" w:type="dxa"/>
            <w:vAlign w:val="center"/>
          </w:tcPr>
          <w:p w14:paraId="4068E00C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4</w:t>
            </w:r>
          </w:p>
        </w:tc>
        <w:tc>
          <w:tcPr>
            <w:tcW w:w="1134" w:type="dxa"/>
            <w:vAlign w:val="center"/>
          </w:tcPr>
          <w:p w14:paraId="12680839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4.2.11</w:t>
            </w:r>
          </w:p>
        </w:tc>
        <w:tc>
          <w:tcPr>
            <w:tcW w:w="2547" w:type="dxa"/>
            <w:vAlign w:val="center"/>
          </w:tcPr>
          <w:p w14:paraId="3C1040B5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预期结果中“删除的模型进行去处”</w:t>
            </w:r>
          </w:p>
        </w:tc>
        <w:tc>
          <w:tcPr>
            <w:tcW w:w="1134" w:type="dxa"/>
            <w:vAlign w:val="center"/>
          </w:tcPr>
          <w:p w14:paraId="568F3CF7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郭浩隆</w:t>
            </w:r>
          </w:p>
        </w:tc>
        <w:tc>
          <w:tcPr>
            <w:tcW w:w="993" w:type="dxa"/>
            <w:vAlign w:val="center"/>
          </w:tcPr>
          <w:p w14:paraId="5022A81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1563" w:type="dxa"/>
            <w:vAlign w:val="center"/>
          </w:tcPr>
          <w:p w14:paraId="5C969A4C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建议修改为“去除”</w:t>
            </w:r>
          </w:p>
        </w:tc>
        <w:tc>
          <w:tcPr>
            <w:tcW w:w="1563" w:type="dxa"/>
          </w:tcPr>
          <w:p w14:paraId="65F3D854" w14:textId="508094A9" w:rsidR="000C584E" w:rsidRPr="008E3023" w:rsidRDefault="009F5250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0C584E" w:rsidRPr="004E414C" w14:paraId="0F53D789" w14:textId="56BF0EDE" w:rsidTr="000C584E">
        <w:tc>
          <w:tcPr>
            <w:tcW w:w="850" w:type="dxa"/>
            <w:vAlign w:val="center"/>
          </w:tcPr>
          <w:p w14:paraId="54B45765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14:paraId="2589A984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6.1</w:t>
            </w:r>
          </w:p>
        </w:tc>
        <w:tc>
          <w:tcPr>
            <w:tcW w:w="2547" w:type="dxa"/>
            <w:vAlign w:val="center"/>
          </w:tcPr>
          <w:p w14:paraId="2D38EF0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表42后有一个无名空表</w:t>
            </w:r>
          </w:p>
        </w:tc>
        <w:tc>
          <w:tcPr>
            <w:tcW w:w="1134" w:type="dxa"/>
            <w:vAlign w:val="center"/>
          </w:tcPr>
          <w:p w14:paraId="7C373469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郭浩隆</w:t>
            </w:r>
          </w:p>
        </w:tc>
        <w:tc>
          <w:tcPr>
            <w:tcW w:w="993" w:type="dxa"/>
            <w:vAlign w:val="center"/>
          </w:tcPr>
          <w:p w14:paraId="6CE2A1E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1563" w:type="dxa"/>
            <w:vAlign w:val="center"/>
          </w:tcPr>
          <w:p w14:paraId="4D6AA54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建议删除无用空表</w:t>
            </w:r>
          </w:p>
        </w:tc>
        <w:tc>
          <w:tcPr>
            <w:tcW w:w="1563" w:type="dxa"/>
          </w:tcPr>
          <w:p w14:paraId="7AAA3A41" w14:textId="2481667C" w:rsidR="000C584E" w:rsidRPr="008E3023" w:rsidRDefault="009F5250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0C584E" w:rsidRPr="004E414C" w14:paraId="1BA5EB0B" w14:textId="6F89C71F" w:rsidTr="000C584E">
        <w:tc>
          <w:tcPr>
            <w:tcW w:w="850" w:type="dxa"/>
            <w:vAlign w:val="center"/>
          </w:tcPr>
          <w:p w14:paraId="1E805978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6</w:t>
            </w:r>
          </w:p>
        </w:tc>
        <w:tc>
          <w:tcPr>
            <w:tcW w:w="1134" w:type="dxa"/>
            <w:vAlign w:val="center"/>
          </w:tcPr>
          <w:p w14:paraId="3CF51B00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封面</w:t>
            </w:r>
          </w:p>
        </w:tc>
        <w:tc>
          <w:tcPr>
            <w:tcW w:w="2547" w:type="dxa"/>
            <w:vAlign w:val="center"/>
          </w:tcPr>
          <w:p w14:paraId="221990A4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软件需求规格说明书</w:t>
            </w:r>
          </w:p>
        </w:tc>
        <w:tc>
          <w:tcPr>
            <w:tcW w:w="1134" w:type="dxa"/>
            <w:vAlign w:val="center"/>
          </w:tcPr>
          <w:p w14:paraId="49CE9B8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  <w:r w:rsidRPr="008E3023">
              <w:rPr>
                <w:rFonts w:ascii="宋体" w:eastAsia="宋体" w:hAnsi="宋体" w:hint="eastAsia"/>
              </w:rPr>
              <w:t>、赵正阳</w:t>
            </w:r>
          </w:p>
        </w:tc>
        <w:tc>
          <w:tcPr>
            <w:tcW w:w="993" w:type="dxa"/>
            <w:vAlign w:val="center"/>
          </w:tcPr>
          <w:p w14:paraId="16323E00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严重</w:t>
            </w:r>
          </w:p>
        </w:tc>
        <w:tc>
          <w:tcPr>
            <w:tcW w:w="1563" w:type="dxa"/>
            <w:vAlign w:val="center"/>
          </w:tcPr>
          <w:p w14:paraId="20814E4F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应为“软件测试需求规格说明书”</w:t>
            </w:r>
          </w:p>
        </w:tc>
        <w:tc>
          <w:tcPr>
            <w:tcW w:w="1563" w:type="dxa"/>
          </w:tcPr>
          <w:p w14:paraId="13A8E5AD" w14:textId="0120AC2F" w:rsidR="000C584E" w:rsidRPr="008E3023" w:rsidRDefault="009F5250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1E1A65F3" w14:textId="517FE999" w:rsidTr="000C584E">
        <w:tc>
          <w:tcPr>
            <w:tcW w:w="850" w:type="dxa"/>
            <w:vAlign w:val="center"/>
          </w:tcPr>
          <w:p w14:paraId="4736BD44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7</w:t>
            </w:r>
          </w:p>
        </w:tc>
        <w:tc>
          <w:tcPr>
            <w:tcW w:w="1134" w:type="dxa"/>
            <w:vAlign w:val="center"/>
          </w:tcPr>
          <w:p w14:paraId="1A07C35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/</w:t>
            </w:r>
          </w:p>
        </w:tc>
        <w:tc>
          <w:tcPr>
            <w:tcW w:w="2547" w:type="dxa"/>
            <w:vAlign w:val="center"/>
          </w:tcPr>
          <w:p w14:paraId="36DE31E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文档中对英文和数字使用的字体有Arial、等线、新罗马</w:t>
            </w:r>
          </w:p>
        </w:tc>
        <w:tc>
          <w:tcPr>
            <w:tcW w:w="1134" w:type="dxa"/>
            <w:vAlign w:val="center"/>
          </w:tcPr>
          <w:p w14:paraId="052C6AF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140F701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轻微</w:t>
            </w:r>
          </w:p>
        </w:tc>
        <w:tc>
          <w:tcPr>
            <w:tcW w:w="1563" w:type="dxa"/>
            <w:vAlign w:val="center"/>
          </w:tcPr>
          <w:p w14:paraId="2F4C530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建议统一</w:t>
            </w:r>
          </w:p>
        </w:tc>
        <w:tc>
          <w:tcPr>
            <w:tcW w:w="1563" w:type="dxa"/>
          </w:tcPr>
          <w:p w14:paraId="333184EC" w14:textId="4FA2F013" w:rsidR="000C584E" w:rsidRPr="008E3023" w:rsidRDefault="00080E4F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5835C6EC" w14:textId="0DC5329F" w:rsidTr="000C584E">
        <w:tc>
          <w:tcPr>
            <w:tcW w:w="850" w:type="dxa"/>
            <w:vAlign w:val="center"/>
          </w:tcPr>
          <w:p w14:paraId="75C5E168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8</w:t>
            </w:r>
          </w:p>
        </w:tc>
        <w:tc>
          <w:tcPr>
            <w:tcW w:w="1134" w:type="dxa"/>
            <w:vAlign w:val="center"/>
          </w:tcPr>
          <w:p w14:paraId="43655395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目录</w:t>
            </w:r>
          </w:p>
        </w:tc>
        <w:tc>
          <w:tcPr>
            <w:tcW w:w="2547" w:type="dxa"/>
            <w:vAlign w:val="center"/>
          </w:tcPr>
          <w:p w14:paraId="21445E43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中文使用字体为等线</w:t>
            </w:r>
          </w:p>
        </w:tc>
        <w:tc>
          <w:tcPr>
            <w:tcW w:w="1134" w:type="dxa"/>
            <w:vAlign w:val="center"/>
          </w:tcPr>
          <w:p w14:paraId="56E0EFB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0E59A60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轻微</w:t>
            </w:r>
          </w:p>
        </w:tc>
        <w:tc>
          <w:tcPr>
            <w:tcW w:w="1563" w:type="dxa"/>
            <w:vAlign w:val="center"/>
          </w:tcPr>
          <w:p w14:paraId="20437D97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建议和正文字体统一</w:t>
            </w:r>
          </w:p>
        </w:tc>
        <w:tc>
          <w:tcPr>
            <w:tcW w:w="1563" w:type="dxa"/>
          </w:tcPr>
          <w:p w14:paraId="6133ABEA" w14:textId="5A45F9C1" w:rsidR="000C584E" w:rsidRPr="008E3023" w:rsidRDefault="009F5250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7B1C669B" w14:textId="16572C04" w:rsidTr="000C584E">
        <w:tc>
          <w:tcPr>
            <w:tcW w:w="850" w:type="dxa"/>
            <w:vAlign w:val="center"/>
          </w:tcPr>
          <w:p w14:paraId="221D2700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9</w:t>
            </w:r>
          </w:p>
        </w:tc>
        <w:tc>
          <w:tcPr>
            <w:tcW w:w="1134" w:type="dxa"/>
            <w:vAlign w:val="center"/>
          </w:tcPr>
          <w:p w14:paraId="536DE79E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2.1</w:t>
            </w:r>
          </w:p>
        </w:tc>
        <w:tc>
          <w:tcPr>
            <w:tcW w:w="2547" w:type="dxa"/>
            <w:vAlign w:val="center"/>
          </w:tcPr>
          <w:p w14:paraId="3A5B7037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服务器软件环境中一些软件有版本说明，一些没有</w:t>
            </w:r>
          </w:p>
        </w:tc>
        <w:tc>
          <w:tcPr>
            <w:tcW w:w="1134" w:type="dxa"/>
            <w:vAlign w:val="center"/>
          </w:tcPr>
          <w:p w14:paraId="60ECC35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760E1CB8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1670A95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建议为所有软件补充版本说明</w:t>
            </w:r>
          </w:p>
        </w:tc>
        <w:tc>
          <w:tcPr>
            <w:tcW w:w="1563" w:type="dxa"/>
          </w:tcPr>
          <w:p w14:paraId="29406088" w14:textId="644359B3" w:rsidR="000C584E" w:rsidRPr="008E3023" w:rsidRDefault="00F636BC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3D246686" w14:textId="25C41B66" w:rsidTr="000C584E">
        <w:tc>
          <w:tcPr>
            <w:tcW w:w="850" w:type="dxa"/>
            <w:vAlign w:val="center"/>
          </w:tcPr>
          <w:p w14:paraId="0B9954E1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10</w:t>
            </w:r>
          </w:p>
        </w:tc>
        <w:tc>
          <w:tcPr>
            <w:tcW w:w="1134" w:type="dxa"/>
            <w:vAlign w:val="center"/>
          </w:tcPr>
          <w:p w14:paraId="1459E5E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关键词</w:t>
            </w:r>
            <w:r w:rsidRPr="008E3023">
              <w:rPr>
                <w:rFonts w:ascii="宋体" w:eastAsia="宋体" w:hAnsi="宋体"/>
              </w:rPr>
              <w:t>DAAS</w:t>
            </w:r>
          </w:p>
        </w:tc>
        <w:tc>
          <w:tcPr>
            <w:tcW w:w="2547" w:type="dxa"/>
            <w:vAlign w:val="center"/>
          </w:tcPr>
          <w:p w14:paraId="57D672B0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数据即服务似乎只在关键词里出现了一次</w:t>
            </w:r>
          </w:p>
        </w:tc>
        <w:tc>
          <w:tcPr>
            <w:tcW w:w="1134" w:type="dxa"/>
            <w:vAlign w:val="center"/>
          </w:tcPr>
          <w:p w14:paraId="58FAAF9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24300689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617769D8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建议在文档其他部分添加对DAAS的引用（经测试，网站的title叫DAAS，不知道是否DAAS为项目英文名称？如果是，建议在文档中将项目中英文名称关联起来）</w:t>
            </w:r>
          </w:p>
        </w:tc>
        <w:tc>
          <w:tcPr>
            <w:tcW w:w="1563" w:type="dxa"/>
          </w:tcPr>
          <w:p w14:paraId="6F5BD14C" w14:textId="32CB277E" w:rsidR="000C584E" w:rsidRPr="008E3023" w:rsidRDefault="00F636BC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75BF4B6D" w14:textId="3079481F" w:rsidTr="000C584E">
        <w:tc>
          <w:tcPr>
            <w:tcW w:w="850" w:type="dxa"/>
            <w:vAlign w:val="center"/>
          </w:tcPr>
          <w:p w14:paraId="387E0177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11</w:t>
            </w:r>
          </w:p>
        </w:tc>
        <w:tc>
          <w:tcPr>
            <w:tcW w:w="1134" w:type="dxa"/>
            <w:vAlign w:val="center"/>
          </w:tcPr>
          <w:p w14:paraId="550B0374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用例</w:t>
            </w:r>
            <w:r w:rsidRPr="008E3023">
              <w:rPr>
                <w:rFonts w:ascii="宋体" w:eastAsia="宋体" w:hAnsi="宋体"/>
              </w:rPr>
              <w:t>102</w:t>
            </w:r>
          </w:p>
        </w:tc>
        <w:tc>
          <w:tcPr>
            <w:tcW w:w="2547" w:type="dxa"/>
            <w:vAlign w:val="center"/>
          </w:tcPr>
          <w:p w14:paraId="22904F16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测试点不全</w:t>
            </w:r>
          </w:p>
        </w:tc>
        <w:tc>
          <w:tcPr>
            <w:tcW w:w="1134" w:type="dxa"/>
            <w:vAlign w:val="center"/>
          </w:tcPr>
          <w:p w14:paraId="1536BF95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706080A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严重</w:t>
            </w:r>
          </w:p>
        </w:tc>
        <w:tc>
          <w:tcPr>
            <w:tcW w:w="1563" w:type="dxa"/>
            <w:vAlign w:val="center"/>
          </w:tcPr>
          <w:p w14:paraId="4133A7F5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建议补充测试点如“是否在</w:t>
            </w:r>
            <w:r w:rsidRPr="008E3023">
              <w:rPr>
                <w:rFonts w:ascii="宋体" w:eastAsia="宋体" w:hAnsi="宋体"/>
              </w:rPr>
              <w:lastRenderedPageBreak/>
              <w:t>已登录的情况下访登录页面或点击首页登录按钮时的情况处理”</w:t>
            </w:r>
          </w:p>
        </w:tc>
        <w:tc>
          <w:tcPr>
            <w:tcW w:w="1563" w:type="dxa"/>
          </w:tcPr>
          <w:p w14:paraId="37D09C50" w14:textId="039AAD80" w:rsidR="000C584E" w:rsidRPr="008E3023" w:rsidRDefault="00A30B8D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接受</w:t>
            </w:r>
          </w:p>
        </w:tc>
      </w:tr>
      <w:tr w:rsidR="000C584E" w:rsidRPr="004E414C" w14:paraId="1E39645A" w14:textId="590974BD" w:rsidTr="000C584E">
        <w:tc>
          <w:tcPr>
            <w:tcW w:w="850" w:type="dxa"/>
            <w:vAlign w:val="center"/>
          </w:tcPr>
          <w:p w14:paraId="46BD843E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12</w:t>
            </w:r>
          </w:p>
        </w:tc>
        <w:tc>
          <w:tcPr>
            <w:tcW w:w="1134" w:type="dxa"/>
            <w:vAlign w:val="center"/>
          </w:tcPr>
          <w:p w14:paraId="6F870ADF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用例</w:t>
            </w:r>
            <w:r w:rsidRPr="008E3023">
              <w:rPr>
                <w:rFonts w:ascii="宋体" w:eastAsia="宋体" w:hAnsi="宋体"/>
              </w:rPr>
              <w:t>101</w:t>
            </w:r>
          </w:p>
        </w:tc>
        <w:tc>
          <w:tcPr>
            <w:tcW w:w="2547" w:type="dxa"/>
            <w:vAlign w:val="center"/>
          </w:tcPr>
          <w:p w14:paraId="2AB910B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测试步骤中第2步</w:t>
            </w:r>
          </w:p>
        </w:tc>
        <w:tc>
          <w:tcPr>
            <w:tcW w:w="1134" w:type="dxa"/>
            <w:vAlign w:val="center"/>
          </w:tcPr>
          <w:p w14:paraId="18C3E2B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2DDDB8A9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2E0202F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似乎本项目没有实现邮箱验证相关功能，是否可以将注册表单中的邮箱字段设置为非必填？</w:t>
            </w:r>
          </w:p>
        </w:tc>
        <w:tc>
          <w:tcPr>
            <w:tcW w:w="1563" w:type="dxa"/>
          </w:tcPr>
          <w:p w14:paraId="5AD06208" w14:textId="1505F82B" w:rsidR="000C584E" w:rsidRPr="008E3023" w:rsidRDefault="00A30B8D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拒绝</w:t>
            </w:r>
          </w:p>
        </w:tc>
      </w:tr>
      <w:tr w:rsidR="000C584E" w:rsidRPr="004E414C" w14:paraId="4CB3C139" w14:textId="074DB1EA" w:rsidTr="000C584E">
        <w:tc>
          <w:tcPr>
            <w:tcW w:w="850" w:type="dxa"/>
            <w:vAlign w:val="center"/>
          </w:tcPr>
          <w:p w14:paraId="1ACB8C44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13</w:t>
            </w:r>
          </w:p>
        </w:tc>
        <w:tc>
          <w:tcPr>
            <w:tcW w:w="1134" w:type="dxa"/>
            <w:vAlign w:val="center"/>
          </w:tcPr>
          <w:p w14:paraId="0DD0CFB1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用例</w:t>
            </w:r>
            <w:r w:rsidRPr="008E3023">
              <w:rPr>
                <w:rFonts w:ascii="宋体" w:eastAsia="宋体" w:hAnsi="宋体"/>
              </w:rPr>
              <w:t>104</w:t>
            </w:r>
          </w:p>
        </w:tc>
        <w:tc>
          <w:tcPr>
            <w:tcW w:w="2547" w:type="dxa"/>
            <w:vAlign w:val="center"/>
          </w:tcPr>
          <w:p w14:paraId="1EBC7B9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项目路由</w:t>
            </w:r>
          </w:p>
        </w:tc>
        <w:tc>
          <w:tcPr>
            <w:tcW w:w="1134" w:type="dxa"/>
            <w:vAlign w:val="center"/>
          </w:tcPr>
          <w:p w14:paraId="3FDF065C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6A03C678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2DE1DBA3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建议添加关于项目路由的简要说明</w:t>
            </w:r>
          </w:p>
        </w:tc>
        <w:tc>
          <w:tcPr>
            <w:tcW w:w="1563" w:type="dxa"/>
          </w:tcPr>
          <w:p w14:paraId="4AAF0BCA" w14:textId="63B090CF" w:rsidR="000C584E" w:rsidRPr="008E3023" w:rsidRDefault="00A30B8D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65B95451" w14:textId="38641D8C" w:rsidTr="000C584E">
        <w:tc>
          <w:tcPr>
            <w:tcW w:w="850" w:type="dxa"/>
            <w:vAlign w:val="center"/>
          </w:tcPr>
          <w:p w14:paraId="27088CB6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14</w:t>
            </w:r>
          </w:p>
        </w:tc>
        <w:tc>
          <w:tcPr>
            <w:tcW w:w="1134" w:type="dxa"/>
            <w:vAlign w:val="center"/>
          </w:tcPr>
          <w:p w14:paraId="0E0AF644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4.2</w:t>
            </w:r>
          </w:p>
        </w:tc>
        <w:tc>
          <w:tcPr>
            <w:tcW w:w="2547" w:type="dxa"/>
            <w:vAlign w:val="center"/>
          </w:tcPr>
          <w:p w14:paraId="55964181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节标题写错为1.2</w:t>
            </w:r>
          </w:p>
        </w:tc>
        <w:tc>
          <w:tcPr>
            <w:tcW w:w="1134" w:type="dxa"/>
            <w:vAlign w:val="center"/>
          </w:tcPr>
          <w:p w14:paraId="005BD18D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赵正阳</w:t>
            </w:r>
          </w:p>
        </w:tc>
        <w:tc>
          <w:tcPr>
            <w:tcW w:w="993" w:type="dxa"/>
            <w:vAlign w:val="center"/>
          </w:tcPr>
          <w:p w14:paraId="5D82BFF9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轻微</w:t>
            </w:r>
          </w:p>
        </w:tc>
        <w:tc>
          <w:tcPr>
            <w:tcW w:w="1563" w:type="dxa"/>
            <w:vAlign w:val="center"/>
          </w:tcPr>
          <w:p w14:paraId="7C0BA4AC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建议修正</w:t>
            </w:r>
          </w:p>
        </w:tc>
        <w:tc>
          <w:tcPr>
            <w:tcW w:w="1563" w:type="dxa"/>
          </w:tcPr>
          <w:p w14:paraId="73CE638A" w14:textId="660BB426" w:rsidR="000C584E" w:rsidRPr="008E3023" w:rsidRDefault="00F636BC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771603D6" w14:textId="4FCDA39C" w:rsidTr="000C584E">
        <w:tc>
          <w:tcPr>
            <w:tcW w:w="850" w:type="dxa"/>
            <w:vAlign w:val="center"/>
          </w:tcPr>
          <w:p w14:paraId="11E48EC1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15</w:t>
            </w:r>
          </w:p>
        </w:tc>
        <w:tc>
          <w:tcPr>
            <w:tcW w:w="1134" w:type="dxa"/>
            <w:vAlign w:val="center"/>
          </w:tcPr>
          <w:p w14:paraId="0845481A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4.2.4、4.2.7</w:t>
            </w:r>
          </w:p>
        </w:tc>
        <w:tc>
          <w:tcPr>
            <w:tcW w:w="2547" w:type="dxa"/>
            <w:vAlign w:val="center"/>
          </w:tcPr>
          <w:p w14:paraId="64EBB395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无法理解此处“路由”的含义（包括创建项目时要求填写的“路由”项）</w:t>
            </w:r>
          </w:p>
        </w:tc>
        <w:tc>
          <w:tcPr>
            <w:tcW w:w="1134" w:type="dxa"/>
            <w:vAlign w:val="center"/>
          </w:tcPr>
          <w:p w14:paraId="4155466D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赵正阳</w:t>
            </w:r>
          </w:p>
        </w:tc>
        <w:tc>
          <w:tcPr>
            <w:tcW w:w="993" w:type="dxa"/>
            <w:vAlign w:val="center"/>
          </w:tcPr>
          <w:p w14:paraId="7F7BA1A1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44F49C1E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建议在术语表和界面上增加相应的解释</w:t>
            </w:r>
          </w:p>
        </w:tc>
        <w:tc>
          <w:tcPr>
            <w:tcW w:w="1563" w:type="dxa"/>
          </w:tcPr>
          <w:p w14:paraId="1F0A88E4" w14:textId="4F8A08B3" w:rsidR="000C584E" w:rsidRPr="008E3023" w:rsidRDefault="00274468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080E9869" w14:textId="723257E9" w:rsidTr="000C584E">
        <w:tc>
          <w:tcPr>
            <w:tcW w:w="850" w:type="dxa"/>
            <w:vAlign w:val="center"/>
          </w:tcPr>
          <w:p w14:paraId="229E19E3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16</w:t>
            </w:r>
          </w:p>
        </w:tc>
        <w:tc>
          <w:tcPr>
            <w:tcW w:w="1134" w:type="dxa"/>
            <w:vAlign w:val="center"/>
          </w:tcPr>
          <w:p w14:paraId="2653D7BB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3.2.4、3.2.5</w:t>
            </w:r>
          </w:p>
        </w:tc>
        <w:tc>
          <w:tcPr>
            <w:tcW w:w="2547" w:type="dxa"/>
            <w:vAlign w:val="center"/>
          </w:tcPr>
          <w:p w14:paraId="7987F899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异常情况未考虑请求的项目id不属于当前用户的情况</w:t>
            </w:r>
          </w:p>
        </w:tc>
        <w:tc>
          <w:tcPr>
            <w:tcW w:w="1134" w:type="dxa"/>
            <w:vAlign w:val="center"/>
          </w:tcPr>
          <w:p w14:paraId="7058F359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赵正阳</w:t>
            </w:r>
          </w:p>
        </w:tc>
        <w:tc>
          <w:tcPr>
            <w:tcW w:w="993" w:type="dxa"/>
            <w:vAlign w:val="center"/>
          </w:tcPr>
          <w:p w14:paraId="1F7CA195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严重</w:t>
            </w:r>
          </w:p>
        </w:tc>
        <w:tc>
          <w:tcPr>
            <w:tcW w:w="1563" w:type="dxa"/>
            <w:vAlign w:val="center"/>
          </w:tcPr>
          <w:p w14:paraId="0B4F9B89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建议修改相关代码逻辑及测试用例</w:t>
            </w:r>
          </w:p>
        </w:tc>
        <w:tc>
          <w:tcPr>
            <w:tcW w:w="1563" w:type="dxa"/>
          </w:tcPr>
          <w:p w14:paraId="1063719F" w14:textId="4B8712E0" w:rsidR="000C584E" w:rsidRPr="008E3023" w:rsidRDefault="00D64ABD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20DDA00B" w14:textId="520A8A7F" w:rsidTr="000C584E">
        <w:tc>
          <w:tcPr>
            <w:tcW w:w="850" w:type="dxa"/>
            <w:vAlign w:val="center"/>
          </w:tcPr>
          <w:p w14:paraId="32F9AC1E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17</w:t>
            </w:r>
          </w:p>
        </w:tc>
        <w:tc>
          <w:tcPr>
            <w:tcW w:w="1134" w:type="dxa"/>
            <w:vAlign w:val="center"/>
          </w:tcPr>
          <w:p w14:paraId="2F4CC8AD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4.2.6、4.2.7、4.2.9、4.2.11</w:t>
            </w:r>
          </w:p>
        </w:tc>
        <w:tc>
          <w:tcPr>
            <w:tcW w:w="2547" w:type="dxa"/>
            <w:vAlign w:val="center"/>
          </w:tcPr>
          <w:p w14:paraId="2FBB5D28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异常情况未考虑请求的项目id不属于当前用户的情况（经验证，使用Postman通过在Cookie中设置session模拟登录后可操作任何用户的项目，详见软件问题报告），修改实例和模型的用例可能也存在该问题</w:t>
            </w:r>
          </w:p>
        </w:tc>
        <w:tc>
          <w:tcPr>
            <w:tcW w:w="1134" w:type="dxa"/>
            <w:vAlign w:val="center"/>
          </w:tcPr>
          <w:p w14:paraId="41F185DF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赵正阳</w:t>
            </w:r>
          </w:p>
        </w:tc>
        <w:tc>
          <w:tcPr>
            <w:tcW w:w="993" w:type="dxa"/>
            <w:vAlign w:val="center"/>
          </w:tcPr>
          <w:p w14:paraId="69A99AA5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严重</w:t>
            </w:r>
          </w:p>
        </w:tc>
        <w:tc>
          <w:tcPr>
            <w:tcW w:w="1563" w:type="dxa"/>
            <w:vAlign w:val="center"/>
          </w:tcPr>
          <w:p w14:paraId="2A9E9598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建议修改相关代码逻辑及测试用例</w:t>
            </w:r>
          </w:p>
        </w:tc>
        <w:tc>
          <w:tcPr>
            <w:tcW w:w="1563" w:type="dxa"/>
          </w:tcPr>
          <w:p w14:paraId="79700AA4" w14:textId="7283F5A4" w:rsidR="000C584E" w:rsidRPr="008E3023" w:rsidRDefault="007F41F7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5257E5EA" w14:textId="5A5533FB" w:rsidTr="000C584E">
        <w:tc>
          <w:tcPr>
            <w:tcW w:w="850" w:type="dxa"/>
            <w:vAlign w:val="center"/>
          </w:tcPr>
          <w:p w14:paraId="715185D5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18</w:t>
            </w:r>
          </w:p>
        </w:tc>
        <w:tc>
          <w:tcPr>
            <w:tcW w:w="1134" w:type="dxa"/>
            <w:vAlign w:val="center"/>
          </w:tcPr>
          <w:p w14:paraId="5F88334A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4.2.5</w:t>
            </w:r>
          </w:p>
        </w:tc>
        <w:tc>
          <w:tcPr>
            <w:tcW w:w="2547" w:type="dxa"/>
            <w:vAlign w:val="center"/>
          </w:tcPr>
          <w:p w14:paraId="072481EA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异常情况未考虑用户未登录的情况（经验证，未登录时直接访问项目列表页面会返回500，详见软件问题报告）</w:t>
            </w:r>
          </w:p>
        </w:tc>
        <w:tc>
          <w:tcPr>
            <w:tcW w:w="1134" w:type="dxa"/>
            <w:vAlign w:val="center"/>
          </w:tcPr>
          <w:p w14:paraId="1E98B44B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赵正阳</w:t>
            </w:r>
          </w:p>
        </w:tc>
        <w:tc>
          <w:tcPr>
            <w:tcW w:w="993" w:type="dxa"/>
            <w:vAlign w:val="center"/>
          </w:tcPr>
          <w:p w14:paraId="63496342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1171B5CB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建议修改相关代码逻辑及测试用例</w:t>
            </w:r>
          </w:p>
        </w:tc>
        <w:tc>
          <w:tcPr>
            <w:tcW w:w="1563" w:type="dxa"/>
          </w:tcPr>
          <w:p w14:paraId="11B80E83" w14:textId="1AD56157" w:rsidR="000C584E" w:rsidRPr="008E3023" w:rsidRDefault="009D4FB9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</w:tbl>
    <w:p w14:paraId="7E06B8A7" w14:textId="77777777" w:rsidR="00A55E95" w:rsidRPr="000C584E" w:rsidRDefault="00A55E95" w:rsidP="00071B6B">
      <w:pPr>
        <w:pStyle w:val="a4"/>
        <w:ind w:firstLineChars="0" w:firstLine="0"/>
      </w:pPr>
    </w:p>
    <w:sectPr w:rsidR="00A55E95" w:rsidRPr="000C584E" w:rsidSect="00AC159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1FDDB" w14:textId="77777777" w:rsidR="001563F2" w:rsidRDefault="001563F2" w:rsidP="00684987">
      <w:r>
        <w:separator/>
      </w:r>
    </w:p>
  </w:endnote>
  <w:endnote w:type="continuationSeparator" w:id="0">
    <w:p w14:paraId="425F2CC1" w14:textId="77777777" w:rsidR="001563F2" w:rsidRDefault="001563F2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35DCF" w14:textId="77777777" w:rsidR="001563F2" w:rsidRDefault="001563F2" w:rsidP="00684987">
      <w:r>
        <w:separator/>
      </w:r>
    </w:p>
  </w:footnote>
  <w:footnote w:type="continuationSeparator" w:id="0">
    <w:p w14:paraId="7DFC6492" w14:textId="77777777" w:rsidR="001563F2" w:rsidRDefault="001563F2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522B5"/>
    <w:rsid w:val="00071B6B"/>
    <w:rsid w:val="00080E4F"/>
    <w:rsid w:val="000B30B6"/>
    <w:rsid w:val="000C584E"/>
    <w:rsid w:val="00106468"/>
    <w:rsid w:val="00107ED2"/>
    <w:rsid w:val="001563F2"/>
    <w:rsid w:val="00177B9D"/>
    <w:rsid w:val="00186840"/>
    <w:rsid w:val="00193193"/>
    <w:rsid w:val="001D6DA1"/>
    <w:rsid w:val="001F3F94"/>
    <w:rsid w:val="002463E8"/>
    <w:rsid w:val="00274468"/>
    <w:rsid w:val="003B51DA"/>
    <w:rsid w:val="003C3B20"/>
    <w:rsid w:val="00406DBD"/>
    <w:rsid w:val="00424A58"/>
    <w:rsid w:val="004A685E"/>
    <w:rsid w:val="004F4C33"/>
    <w:rsid w:val="004F5209"/>
    <w:rsid w:val="00581CE2"/>
    <w:rsid w:val="005A5BF3"/>
    <w:rsid w:val="006115F8"/>
    <w:rsid w:val="00684987"/>
    <w:rsid w:val="00686A69"/>
    <w:rsid w:val="006D76CB"/>
    <w:rsid w:val="00713124"/>
    <w:rsid w:val="007F41F7"/>
    <w:rsid w:val="00816C14"/>
    <w:rsid w:val="00877143"/>
    <w:rsid w:val="008A5927"/>
    <w:rsid w:val="008E2596"/>
    <w:rsid w:val="0097131E"/>
    <w:rsid w:val="009D4FB9"/>
    <w:rsid w:val="009F5250"/>
    <w:rsid w:val="00A30B8D"/>
    <w:rsid w:val="00A55E95"/>
    <w:rsid w:val="00AB6DA2"/>
    <w:rsid w:val="00AC159B"/>
    <w:rsid w:val="00AC2EB1"/>
    <w:rsid w:val="00AC5196"/>
    <w:rsid w:val="00AE13E7"/>
    <w:rsid w:val="00AF7F26"/>
    <w:rsid w:val="00B215AF"/>
    <w:rsid w:val="00B571F7"/>
    <w:rsid w:val="00B9512A"/>
    <w:rsid w:val="00BA4DE4"/>
    <w:rsid w:val="00C110E1"/>
    <w:rsid w:val="00C31EFD"/>
    <w:rsid w:val="00C3302B"/>
    <w:rsid w:val="00C67610"/>
    <w:rsid w:val="00CE144D"/>
    <w:rsid w:val="00D54242"/>
    <w:rsid w:val="00D60E58"/>
    <w:rsid w:val="00D64ABD"/>
    <w:rsid w:val="00DD2CA4"/>
    <w:rsid w:val="00DD6A9F"/>
    <w:rsid w:val="00DF599E"/>
    <w:rsid w:val="00E7343B"/>
    <w:rsid w:val="00EE7B46"/>
    <w:rsid w:val="00F636BC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character" w:styleId="a9">
    <w:name w:val="Hyperlink"/>
    <w:basedOn w:val="a0"/>
    <w:uiPriority w:val="99"/>
    <w:unhideWhenUsed/>
    <w:rsid w:val="00DF599E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DD6A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D6A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79ED6-FFB8-4674-AFAA-E6385280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</cp:lastModifiedBy>
  <cp:revision>31</cp:revision>
  <dcterms:created xsi:type="dcterms:W3CDTF">2017-05-08T11:00:00Z</dcterms:created>
  <dcterms:modified xsi:type="dcterms:W3CDTF">2020-05-28T05:06:00Z</dcterms:modified>
</cp:coreProperties>
</file>