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8302EB" w:rsidRDefault="00570822" w:rsidP="002B4774">
      <w:pPr>
        <w:pStyle w:val="2"/>
        <w:rPr>
          <w:rFonts w:ascii="Times New Roman" w:hAnsi="Times New Roman" w:cs="Times New Roman"/>
        </w:rPr>
      </w:pPr>
    </w:p>
    <w:p w14:paraId="00794027" w14:textId="469EC9FF" w:rsidR="00570822" w:rsidRPr="008302EB" w:rsidRDefault="00570822" w:rsidP="00570822">
      <w:pPr>
        <w:rPr>
          <w:rFonts w:ascii="Times New Roman" w:hAnsi="Times New Roman" w:cs="Times New Roman"/>
        </w:rPr>
      </w:pPr>
    </w:p>
    <w:p w14:paraId="54B80D75" w14:textId="33E9344C" w:rsidR="00570822" w:rsidRPr="008302EB" w:rsidRDefault="00570822" w:rsidP="00570822">
      <w:pPr>
        <w:rPr>
          <w:rFonts w:ascii="Times New Roman" w:hAnsi="Times New Roman" w:cs="Times New Roman"/>
        </w:rPr>
      </w:pPr>
    </w:p>
    <w:p w14:paraId="14880594" w14:textId="414ABA8F" w:rsidR="00570822" w:rsidRPr="008302EB" w:rsidRDefault="00570822" w:rsidP="00570822">
      <w:pPr>
        <w:rPr>
          <w:rFonts w:ascii="Times New Roman" w:hAnsi="Times New Roman" w:cs="Times New Roman"/>
        </w:rPr>
      </w:pPr>
    </w:p>
    <w:p w14:paraId="6AE3D7D6" w14:textId="41DC2F6B" w:rsidR="00570822" w:rsidRPr="008302EB" w:rsidRDefault="00570822" w:rsidP="00570822">
      <w:pPr>
        <w:rPr>
          <w:rFonts w:ascii="Times New Roman" w:hAnsi="Times New Roman" w:cs="Times New Roman"/>
        </w:rPr>
      </w:pPr>
    </w:p>
    <w:p w14:paraId="3713ED52" w14:textId="12842747" w:rsidR="00570822" w:rsidRPr="008302EB" w:rsidRDefault="00570822" w:rsidP="00570822">
      <w:pPr>
        <w:rPr>
          <w:rFonts w:ascii="Times New Roman" w:hAnsi="Times New Roman" w:cs="Times New Roman"/>
        </w:rPr>
      </w:pPr>
    </w:p>
    <w:p w14:paraId="72E38304" w14:textId="264DC9D7" w:rsidR="00570822" w:rsidRPr="008302EB" w:rsidRDefault="00570822" w:rsidP="00570822">
      <w:pPr>
        <w:rPr>
          <w:rFonts w:ascii="Times New Roman" w:hAnsi="Times New Roman" w:cs="Times New Roman"/>
        </w:rPr>
      </w:pPr>
    </w:p>
    <w:p w14:paraId="1144F8E7" w14:textId="77777777" w:rsidR="00570822" w:rsidRPr="008302EB" w:rsidRDefault="00570822" w:rsidP="00570822">
      <w:pPr>
        <w:rPr>
          <w:rFonts w:ascii="Times New Roman" w:hAnsi="Times New Roman" w:cs="Times New Roman"/>
        </w:rPr>
      </w:pPr>
    </w:p>
    <w:p w14:paraId="5ADDE8F4" w14:textId="77777777" w:rsidR="00570822" w:rsidRPr="008302EB" w:rsidRDefault="00570822" w:rsidP="00570822">
      <w:pPr>
        <w:rPr>
          <w:rFonts w:ascii="Times New Roman" w:hAnsi="Times New Roman" w:cs="Times New Roman"/>
        </w:rPr>
      </w:pPr>
    </w:p>
    <w:p w14:paraId="14C7A395" w14:textId="420E38A0" w:rsidR="00EC3329" w:rsidRPr="008302EB" w:rsidRDefault="008C67AA" w:rsidP="006405FE">
      <w:pPr>
        <w:pStyle w:val="aa"/>
        <w:outlineLvl w:val="9"/>
        <w:rPr>
          <w:rFonts w:ascii="Times New Roman" w:eastAsia="黑体" w:hAnsi="Times New Roman" w:cs="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Pr>
          <w:rFonts w:ascii="Times New Roman" w:eastAsia="黑体" w:hAnsi="Times New Roman" w:cs="Times New Roman" w:hint="eastAsia"/>
          <w:sz w:val="36"/>
          <w:szCs w:val="36"/>
        </w:rPr>
        <w:t>进度计划与控制</w:t>
      </w:r>
      <w:bookmarkEnd w:id="0"/>
      <w:bookmarkEnd w:id="1"/>
      <w:bookmarkEnd w:id="2"/>
      <w:bookmarkEnd w:id="3"/>
      <w:bookmarkEnd w:id="4"/>
      <w:bookmarkEnd w:id="5"/>
      <w:r>
        <w:rPr>
          <w:rFonts w:ascii="Times New Roman" w:eastAsia="黑体" w:hAnsi="Times New Roman" w:cs="Times New Roman" w:hint="eastAsia"/>
          <w:sz w:val="36"/>
          <w:szCs w:val="36"/>
        </w:rPr>
        <w:t>报告</w:t>
      </w:r>
    </w:p>
    <w:p w14:paraId="1B45913E" w14:textId="7A8D2B6B" w:rsidR="002F23D9" w:rsidRPr="008302EB" w:rsidRDefault="00EC3329" w:rsidP="006405FE">
      <w:pPr>
        <w:pStyle w:val="aa"/>
        <w:outlineLvl w:val="9"/>
        <w:rPr>
          <w:rFonts w:ascii="Times New Roman" w:eastAsia="黑体" w:hAnsi="Times New Roman" w:cs="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8302EB">
        <w:rPr>
          <w:rFonts w:ascii="Times New Roman" w:eastAsia="黑体" w:hAnsi="Times New Roman" w:cs="Times New Roman"/>
          <w:sz w:val="36"/>
          <w:szCs w:val="36"/>
        </w:rPr>
        <w:t>基于</w:t>
      </w:r>
      <w:r w:rsidRPr="008302EB">
        <w:rPr>
          <w:rFonts w:ascii="Times New Roman" w:eastAsia="黑体" w:hAnsi="Times New Roman" w:cs="Times New Roman"/>
          <w:sz w:val="36"/>
          <w:szCs w:val="36"/>
        </w:rPr>
        <w:t>Flask</w:t>
      </w:r>
      <w:r w:rsidRPr="008302EB">
        <w:rPr>
          <w:rFonts w:ascii="Times New Roman" w:eastAsia="黑体" w:hAnsi="Times New Roman" w:cs="Times New Roman"/>
          <w:sz w:val="36"/>
          <w:szCs w:val="36"/>
        </w:rPr>
        <w:t>的深度学习自动化部署系统</w:t>
      </w:r>
      <w:bookmarkEnd w:id="6"/>
      <w:bookmarkEnd w:id="7"/>
      <w:bookmarkEnd w:id="8"/>
      <w:bookmarkEnd w:id="9"/>
      <w:bookmarkEnd w:id="10"/>
      <w:bookmarkEnd w:id="11"/>
    </w:p>
    <w:p w14:paraId="3DA7E3CC" w14:textId="794E2907" w:rsidR="00570822" w:rsidRDefault="00570822" w:rsidP="005F7C91">
      <w:pPr>
        <w:spacing w:line="360" w:lineRule="auto"/>
        <w:rPr>
          <w:rFonts w:ascii="Times New Roman" w:eastAsia="黑体" w:hAnsi="Times New Roman" w:cs="Times New Roman"/>
          <w:b/>
          <w:bCs/>
          <w:sz w:val="32"/>
          <w:szCs w:val="32"/>
        </w:rPr>
      </w:pPr>
    </w:p>
    <w:p w14:paraId="4688DF50" w14:textId="77777777" w:rsidR="00033574" w:rsidRPr="00033574" w:rsidRDefault="00033574" w:rsidP="005F7C91">
      <w:pPr>
        <w:spacing w:line="360" w:lineRule="auto"/>
        <w:rPr>
          <w:rFonts w:ascii="Times New Roman" w:hAnsi="Times New Roman" w:cs="Times New Roman"/>
        </w:rPr>
      </w:pPr>
    </w:p>
    <w:p w14:paraId="2494B233" w14:textId="6CC3A431" w:rsidR="00570822" w:rsidRPr="008302EB" w:rsidRDefault="00570822" w:rsidP="005F7C91">
      <w:pPr>
        <w:spacing w:line="360" w:lineRule="auto"/>
        <w:rPr>
          <w:rFonts w:ascii="Times New Roman" w:hAnsi="Times New Roman" w:cs="Times New Roman"/>
        </w:rPr>
      </w:pPr>
    </w:p>
    <w:p w14:paraId="49B27819" w14:textId="5EB62BD3" w:rsidR="00570822" w:rsidRPr="008302EB" w:rsidRDefault="00570822" w:rsidP="005F7C91">
      <w:pPr>
        <w:spacing w:line="360" w:lineRule="auto"/>
        <w:rPr>
          <w:rFonts w:ascii="Times New Roman" w:hAnsi="Times New Roman" w:cs="Times New Roman"/>
        </w:rPr>
      </w:pPr>
    </w:p>
    <w:p w14:paraId="0DBC2834" w14:textId="77777777" w:rsidR="00570822" w:rsidRPr="008302EB" w:rsidRDefault="00570822" w:rsidP="00954584">
      <w:pPr>
        <w:rPr>
          <w:rFonts w:ascii="Times New Roman" w:hAnsi="Times New Roman" w:cs="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8302EB"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6DB7E13A"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F6ABA2"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年</w:t>
            </w:r>
            <w:r w:rsidR="00122638">
              <w:rPr>
                <w:rFonts w:ascii="Times New Roman" w:eastAsia="宋体" w:hAnsi="Times New Roman" w:cs="Times New Roman" w:hint="eastAsia"/>
                <w:sz w:val="18"/>
                <w:szCs w:val="18"/>
              </w:rPr>
              <w:t>6</w:t>
            </w:r>
            <w:r w:rsidR="00802E64" w:rsidRPr="008302EB">
              <w:rPr>
                <w:rFonts w:ascii="Times New Roman" w:eastAsia="宋体" w:hAnsi="Times New Roman" w:cs="Times New Roman"/>
                <w:sz w:val="18"/>
                <w:szCs w:val="18"/>
              </w:rPr>
              <w:t>月</w:t>
            </w:r>
            <w:r w:rsidR="00F53B65">
              <w:rPr>
                <w:rFonts w:ascii="Times New Roman" w:eastAsia="宋体" w:hAnsi="Times New Roman" w:cs="Times New Roman"/>
                <w:sz w:val="18"/>
                <w:szCs w:val="18"/>
              </w:rPr>
              <w:t>11</w:t>
            </w:r>
            <w:r w:rsidRPr="008302EB">
              <w:rPr>
                <w:rFonts w:ascii="Times New Roman" w:eastAsia="宋体" w:hAnsi="Times New Roman" w:cs="Times New Roman"/>
                <w:sz w:val="18"/>
                <w:szCs w:val="18"/>
              </w:rPr>
              <w:t>日</w:t>
            </w:r>
          </w:p>
        </w:tc>
      </w:tr>
      <w:tr w:rsidR="00EC3329" w:rsidRPr="008302EB"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6EDDEF35" w:rsidR="00EC3329" w:rsidRPr="008302EB" w:rsidRDefault="00122638" w:rsidP="00954584">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许京爽</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17D1FEA"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Pr="008302EB">
              <w:rPr>
                <w:rFonts w:ascii="Times New Roman" w:eastAsia="宋体" w:hAnsi="Times New Roman" w:cs="Times New Roman"/>
                <w:sz w:val="18"/>
                <w:szCs w:val="18"/>
              </w:rPr>
              <w:t>年</w:t>
            </w:r>
            <w:r w:rsidR="00F813EB">
              <w:rPr>
                <w:rFonts w:ascii="Times New Roman" w:eastAsia="宋体" w:hAnsi="Times New Roman" w:cs="Times New Roman"/>
                <w:sz w:val="18"/>
                <w:szCs w:val="18"/>
              </w:rPr>
              <w:t>6</w:t>
            </w:r>
            <w:r w:rsidRPr="008302EB">
              <w:rPr>
                <w:rFonts w:ascii="Times New Roman" w:eastAsia="宋体" w:hAnsi="Times New Roman" w:cs="Times New Roman"/>
                <w:sz w:val="18"/>
                <w:szCs w:val="18"/>
              </w:rPr>
              <w:t>月</w:t>
            </w:r>
            <w:r w:rsidR="00F53B65">
              <w:rPr>
                <w:rFonts w:ascii="Times New Roman" w:eastAsia="宋体" w:hAnsi="Times New Roman" w:cs="Times New Roman"/>
                <w:sz w:val="18"/>
                <w:szCs w:val="18"/>
              </w:rPr>
              <w:t>11</w:t>
            </w:r>
            <w:r w:rsidRPr="008302EB">
              <w:rPr>
                <w:rFonts w:ascii="Times New Roman" w:eastAsia="宋体" w:hAnsi="Times New Roman" w:cs="Times New Roman"/>
                <w:sz w:val="18"/>
                <w:szCs w:val="18"/>
              </w:rPr>
              <w:t>日</w:t>
            </w:r>
          </w:p>
        </w:tc>
      </w:tr>
    </w:tbl>
    <w:p w14:paraId="2AAEED92" w14:textId="065F119C" w:rsidR="002F23D9" w:rsidRPr="008302EB" w:rsidRDefault="002F23D9" w:rsidP="005F7C91">
      <w:pPr>
        <w:spacing w:line="360" w:lineRule="auto"/>
        <w:rPr>
          <w:rFonts w:ascii="Times New Roman" w:eastAsia="宋体" w:hAnsi="Times New Roman" w:cs="Times New Roman"/>
          <w:sz w:val="24"/>
          <w:szCs w:val="24"/>
        </w:rPr>
      </w:pPr>
    </w:p>
    <w:p w14:paraId="0833426D" w14:textId="3187FE47" w:rsidR="00570822" w:rsidRPr="008302EB" w:rsidRDefault="00570822" w:rsidP="005F7C91">
      <w:pPr>
        <w:spacing w:line="360" w:lineRule="auto"/>
        <w:rPr>
          <w:rFonts w:ascii="Times New Roman" w:eastAsia="宋体" w:hAnsi="Times New Roman" w:cs="Times New Roman"/>
          <w:sz w:val="24"/>
          <w:szCs w:val="24"/>
        </w:rPr>
      </w:pPr>
    </w:p>
    <w:p w14:paraId="4932C9DA" w14:textId="3C7684CA" w:rsidR="00570822" w:rsidRPr="008302EB" w:rsidRDefault="00570822" w:rsidP="005F7C91">
      <w:pPr>
        <w:spacing w:line="360" w:lineRule="auto"/>
        <w:rPr>
          <w:rFonts w:ascii="Times New Roman" w:eastAsia="宋体" w:hAnsi="Times New Roman" w:cs="Times New Roman"/>
          <w:sz w:val="24"/>
          <w:szCs w:val="24"/>
        </w:rPr>
      </w:pPr>
    </w:p>
    <w:p w14:paraId="29D115FF" w14:textId="55459E98" w:rsidR="00570822" w:rsidRPr="008302EB" w:rsidRDefault="00570822" w:rsidP="005F7C91">
      <w:pPr>
        <w:spacing w:line="360" w:lineRule="auto"/>
        <w:rPr>
          <w:rFonts w:ascii="Times New Roman" w:eastAsia="宋体" w:hAnsi="Times New Roman" w:cs="Times New Roman"/>
          <w:sz w:val="24"/>
          <w:szCs w:val="24"/>
        </w:rPr>
      </w:pPr>
    </w:p>
    <w:p w14:paraId="40F0B103" w14:textId="77777777" w:rsidR="00570822" w:rsidRPr="008302EB" w:rsidRDefault="00570822" w:rsidP="005F7C91">
      <w:pPr>
        <w:spacing w:line="360" w:lineRule="auto"/>
        <w:rPr>
          <w:rFonts w:ascii="Times New Roman" w:eastAsia="宋体" w:hAnsi="Times New Roman" w:cs="Times New Roman"/>
          <w:sz w:val="24"/>
          <w:szCs w:val="24"/>
        </w:rPr>
      </w:pPr>
    </w:p>
    <w:p w14:paraId="41C2484A" w14:textId="555C1054" w:rsidR="00570822" w:rsidRPr="008302EB" w:rsidRDefault="00570822" w:rsidP="005F7C91">
      <w:pPr>
        <w:spacing w:line="360" w:lineRule="auto"/>
        <w:rPr>
          <w:rFonts w:ascii="Times New Roman" w:eastAsia="宋体" w:hAnsi="Times New Roman" w:cs="Times New Roman"/>
          <w:sz w:val="24"/>
          <w:szCs w:val="24"/>
        </w:rPr>
      </w:pPr>
    </w:p>
    <w:p w14:paraId="0F622882" w14:textId="77777777" w:rsidR="00570822" w:rsidRPr="008302EB" w:rsidRDefault="00570822" w:rsidP="005F7C91">
      <w:pPr>
        <w:spacing w:line="360" w:lineRule="auto"/>
        <w:rPr>
          <w:rFonts w:ascii="Times New Roman" w:eastAsia="宋体" w:hAnsi="Times New Roman" w:cs="Times New Roman"/>
          <w:sz w:val="24"/>
          <w:szCs w:val="24"/>
        </w:rPr>
      </w:pPr>
    </w:p>
    <w:p w14:paraId="51AB2F9A" w14:textId="0C578D19"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北京航空航天大学</w:t>
      </w:r>
      <w:r w:rsidRPr="008302EB">
        <w:rPr>
          <w:rFonts w:ascii="Times New Roman" w:eastAsia="宋体" w:hAnsi="Times New Roman" w:cs="Times New Roman"/>
          <w:sz w:val="24"/>
          <w:szCs w:val="24"/>
        </w:rPr>
        <w:t xml:space="preserve"> </w:t>
      </w:r>
      <w:r w:rsidRPr="008302EB">
        <w:rPr>
          <w:rFonts w:ascii="Times New Roman" w:eastAsia="宋体" w:hAnsi="Times New Roman" w:cs="Times New Roman"/>
          <w:sz w:val="24"/>
          <w:szCs w:val="24"/>
        </w:rPr>
        <w:t>计算机学院</w:t>
      </w:r>
    </w:p>
    <w:p w14:paraId="6D5311F7" w14:textId="73FDC078"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软件工程综合实验课</w:t>
      </w:r>
      <w:r w:rsidRPr="008302EB">
        <w:rPr>
          <w:rFonts w:ascii="Times New Roman" w:eastAsia="宋体" w:hAnsi="Times New Roman" w:cs="Times New Roman"/>
          <w:sz w:val="24"/>
          <w:szCs w:val="24"/>
        </w:rPr>
        <w:t xml:space="preserve"> C</w:t>
      </w:r>
      <w:r w:rsidRPr="008302EB">
        <w:rPr>
          <w:rFonts w:ascii="Times New Roman" w:eastAsia="宋体" w:hAnsi="Times New Roman" w:cs="Times New Roman"/>
          <w:sz w:val="24"/>
          <w:szCs w:val="24"/>
        </w:rPr>
        <w:t>组</w:t>
      </w:r>
    </w:p>
    <w:p w14:paraId="5D1CCCFE" w14:textId="73A2F7C8" w:rsidR="002F23D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二〇二〇年</w:t>
      </w:r>
      <w:r w:rsidR="00DA6DEF">
        <w:rPr>
          <w:rFonts w:ascii="Times New Roman" w:eastAsia="宋体" w:hAnsi="Times New Roman" w:cs="Times New Roman" w:hint="eastAsia"/>
          <w:sz w:val="24"/>
          <w:szCs w:val="24"/>
        </w:rPr>
        <w:t>六</w:t>
      </w:r>
      <w:r w:rsidRPr="008302EB">
        <w:rPr>
          <w:rFonts w:ascii="Times New Roman" w:eastAsia="宋体" w:hAnsi="Times New Roman" w:cs="Times New Roman"/>
          <w:sz w:val="24"/>
          <w:szCs w:val="24"/>
        </w:rPr>
        <w:t>月</w:t>
      </w:r>
      <w:r w:rsidR="006823F4">
        <w:rPr>
          <w:rFonts w:ascii="Times New Roman" w:eastAsia="宋体" w:hAnsi="Times New Roman" w:cs="Times New Roman" w:hint="eastAsia"/>
          <w:sz w:val="24"/>
          <w:szCs w:val="24"/>
        </w:rPr>
        <w:t>十一</w:t>
      </w:r>
      <w:r w:rsidRPr="008302EB">
        <w:rPr>
          <w:rFonts w:ascii="Times New Roman" w:eastAsia="宋体" w:hAnsi="Times New Roman" w:cs="Times New Roman"/>
          <w:sz w:val="24"/>
          <w:szCs w:val="24"/>
        </w:rPr>
        <w:t>日</w:t>
      </w:r>
    </w:p>
    <w:p w14:paraId="5AA666E3" w14:textId="32228936" w:rsidR="00C52347" w:rsidRPr="008302EB" w:rsidRDefault="00C52347">
      <w:pPr>
        <w:widowControl/>
        <w:jc w:val="left"/>
        <w:rPr>
          <w:rFonts w:ascii="Times New Roman" w:hAnsi="Times New Roman" w:cs="Times New Roman"/>
        </w:rPr>
        <w:sectPr w:rsidR="00C52347" w:rsidRPr="008302EB"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8302EB" w:rsidRDefault="00AD11D9" w:rsidP="00E75D80">
      <w:pPr>
        <w:jc w:val="center"/>
        <w:rPr>
          <w:rFonts w:ascii="Times New Roman" w:eastAsia="黑体" w:hAnsi="Times New Roman" w:cs="Times New Roman"/>
          <w:b/>
          <w:bCs/>
          <w:sz w:val="28"/>
          <w:szCs w:val="32"/>
        </w:rPr>
      </w:pPr>
      <w:r w:rsidRPr="008302EB">
        <w:rPr>
          <w:rFonts w:ascii="Times New Roman" w:eastAsia="黑体" w:hAnsi="Times New Roman" w:cs="Times New Roman"/>
          <w:b/>
          <w:bCs/>
          <w:sz w:val="28"/>
          <w:szCs w:val="32"/>
        </w:rPr>
        <w:lastRenderedPageBreak/>
        <w:t>修订记录</w:t>
      </w:r>
    </w:p>
    <w:p w14:paraId="764D29E7" w14:textId="094D836C" w:rsidR="005640DF" w:rsidRPr="008302EB" w:rsidRDefault="005640DF" w:rsidP="00C45B57">
      <w:pPr>
        <w:rPr>
          <w:rFonts w:ascii="Times New Roman" w:hAnsi="Times New Roman" w:cs="Times New Roman"/>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8302EB"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Pr="008302EB" w:rsidRDefault="00C92768" w:rsidP="00B736E1">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审核人</w:t>
            </w:r>
          </w:p>
        </w:tc>
      </w:tr>
      <w:tr w:rsidR="00C92768" w:rsidRPr="008302EB"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1.0.0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5F2812E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w:t>
            </w:r>
            <w:r w:rsidR="00661872">
              <w:rPr>
                <w:rFonts w:ascii="Times New Roman" w:eastAsia="宋体" w:hAnsi="Times New Roman" w:cs="Times New Roman"/>
                <w:sz w:val="18"/>
                <w:szCs w:val="18"/>
              </w:rPr>
              <w:t>6</w:t>
            </w:r>
            <w:r w:rsidRPr="008302EB">
              <w:rPr>
                <w:rFonts w:ascii="Times New Roman" w:eastAsia="宋体" w:hAnsi="Times New Roman" w:cs="Times New Roman"/>
                <w:sz w:val="18"/>
                <w:szCs w:val="18"/>
              </w:rPr>
              <w:t>.</w:t>
            </w:r>
            <w:r w:rsidR="00661872">
              <w:rPr>
                <w:rFonts w:ascii="Times New Roman" w:eastAsia="宋体" w:hAnsi="Times New Roman" w:cs="Times New Roman"/>
                <w:sz w:val="18"/>
                <w:szCs w:val="18"/>
              </w:rPr>
              <w:t>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2CA90AA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5A6946F5" w:rsidR="00C92768" w:rsidRPr="008302EB" w:rsidRDefault="00661872" w:rsidP="00C92768">
            <w:pPr>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许京爽</w:t>
            </w:r>
          </w:p>
        </w:tc>
      </w:tr>
      <w:tr w:rsidR="00C92768" w:rsidRPr="008302EB"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3BB6C0E7" w:rsidR="00C92768" w:rsidRPr="008302EB" w:rsidRDefault="005F665B" w:rsidP="00C9276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6C1FCB2F" w:rsidR="00C92768" w:rsidRPr="008302EB" w:rsidRDefault="005F665B" w:rsidP="00C92768">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2</w:t>
            </w:r>
            <w:r>
              <w:rPr>
                <w:rFonts w:ascii="Times New Roman" w:eastAsia="宋体" w:hAnsi="Times New Roman" w:cs="Times New Roman"/>
                <w:sz w:val="18"/>
                <w:szCs w:val="18"/>
              </w:rPr>
              <w:t>020.6.11</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C2C39C" w:rsidR="00C92768" w:rsidRPr="008302EB" w:rsidRDefault="005F665B" w:rsidP="00C92768">
            <w:pPr>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2</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2CD5B841" w:rsidR="00C92768" w:rsidRPr="008302EB" w:rsidRDefault="005F665B" w:rsidP="00C92768">
            <w:pPr>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根据项目进度更新燃尽图</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1E0A6198" w:rsidR="00C92768" w:rsidRPr="008302EB" w:rsidRDefault="005F665B" w:rsidP="00C92768">
            <w:pPr>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17F55524" w:rsidR="00C92768" w:rsidRPr="008302EB" w:rsidRDefault="005F665B" w:rsidP="00C92768">
            <w:pPr>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许京爽</w:t>
            </w:r>
          </w:p>
        </w:tc>
      </w:tr>
      <w:tr w:rsidR="00C92768" w:rsidRPr="008302EB"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72F69E86" w:rsidR="00C92768" w:rsidRPr="008302EB" w:rsidRDefault="00C92768" w:rsidP="00C92768">
            <w:pPr>
              <w:jc w:val="center"/>
              <w:rPr>
                <w:rFonts w:ascii="Times New Roman" w:eastAsia="宋体" w:hAnsi="Times New Roman" w:cs="Times New Roman"/>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20EE59C5" w:rsidR="00C92768" w:rsidRPr="008302EB" w:rsidRDefault="00C92768" w:rsidP="00C92768">
            <w:pPr>
              <w:jc w:val="center"/>
              <w:rPr>
                <w:rFonts w:ascii="Times New Roman" w:eastAsia="宋体" w:hAnsi="Times New Roman" w:cs="Times New Roman"/>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372A9F1"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0D103FF7" w:rsidR="00C92768" w:rsidRPr="008302EB" w:rsidRDefault="00C92768" w:rsidP="00C92768">
            <w:pPr>
              <w:snapToGrid w:val="0"/>
              <w:jc w:val="center"/>
              <w:rPr>
                <w:rFonts w:ascii="Times New Roman" w:eastAsia="宋体" w:hAnsi="Times New Roman" w:cs="Times New Roman"/>
                <w:sz w:val="18"/>
                <w:szCs w:val="18"/>
              </w:rPr>
            </w:pP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2BEBB876" w:rsidR="00C92768" w:rsidRPr="008302EB" w:rsidRDefault="00C92768" w:rsidP="00C92768">
            <w:pPr>
              <w:snapToGrid w:val="0"/>
              <w:jc w:val="center"/>
              <w:rPr>
                <w:rFonts w:ascii="Times New Roman" w:eastAsia="宋体" w:hAnsi="Times New Roman" w:cs="Times New Roman"/>
                <w:sz w:val="18"/>
                <w:szCs w:val="18"/>
              </w:rPr>
            </w:pP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347C9EFA" w:rsidR="00C92768" w:rsidRPr="008302EB" w:rsidRDefault="00C92768" w:rsidP="00C92768">
            <w:pPr>
              <w:snapToGrid w:val="0"/>
              <w:jc w:val="center"/>
              <w:rPr>
                <w:rFonts w:ascii="Times New Roman" w:eastAsia="宋体" w:hAnsi="Times New Roman" w:cs="Times New Roman"/>
                <w:sz w:val="18"/>
                <w:szCs w:val="18"/>
              </w:rPr>
            </w:pPr>
          </w:p>
        </w:tc>
      </w:tr>
    </w:tbl>
    <w:p w14:paraId="6C9ABB5A" w14:textId="77777777" w:rsidR="005A404C" w:rsidRPr="008302EB" w:rsidRDefault="005A404C" w:rsidP="00C45B57">
      <w:pPr>
        <w:rPr>
          <w:rFonts w:ascii="Times New Roman" w:hAnsi="Times New Roman" w:cs="Times New Roman"/>
        </w:rPr>
      </w:pPr>
    </w:p>
    <w:p w14:paraId="660D678B" w14:textId="77777777" w:rsidR="00B9727D" w:rsidRPr="008302EB" w:rsidRDefault="00B9727D" w:rsidP="00C45B57">
      <w:pPr>
        <w:rPr>
          <w:rFonts w:ascii="Times New Roman" w:hAnsi="Times New Roman" w:cs="Times New Roman"/>
        </w:rPr>
      </w:pPr>
    </w:p>
    <w:p w14:paraId="764BF532" w14:textId="071259D8" w:rsidR="00B9727D" w:rsidRPr="008302EB" w:rsidRDefault="00B9727D" w:rsidP="00C45B57">
      <w:pPr>
        <w:rPr>
          <w:rFonts w:ascii="Times New Roman" w:hAnsi="Times New Roman" w:cs="Times New Roman"/>
        </w:rPr>
        <w:sectPr w:rsidR="00B9727D" w:rsidRPr="008302EB"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373355683"/>
        <w:docPartObj>
          <w:docPartGallery w:val="Table of Contents"/>
          <w:docPartUnique/>
        </w:docPartObj>
      </w:sdtPr>
      <w:sdtEndPr>
        <w:rPr>
          <w:rFonts w:eastAsia="宋体"/>
          <w:b/>
          <w:bCs/>
        </w:rPr>
      </w:sdtEndPr>
      <w:sdtContent>
        <w:p w14:paraId="3CB29C7A" w14:textId="6D55AED1" w:rsidR="00050CA2" w:rsidRPr="008302EB" w:rsidRDefault="00050CA2" w:rsidP="00C07C74">
          <w:pPr>
            <w:pStyle w:val="TOC"/>
            <w:jc w:val="center"/>
            <w:rPr>
              <w:rFonts w:ascii="Times New Roman" w:eastAsia="宋体" w:hAnsi="Times New Roman" w:cs="Times New Roman"/>
              <w:b/>
              <w:bCs/>
              <w:color w:val="auto"/>
            </w:rPr>
          </w:pPr>
          <w:r w:rsidRPr="008302EB">
            <w:rPr>
              <w:rFonts w:ascii="Times New Roman" w:eastAsia="宋体" w:hAnsi="Times New Roman" w:cs="Times New Roman"/>
              <w:b/>
              <w:bCs/>
              <w:color w:val="auto"/>
              <w:lang w:val="zh-CN"/>
            </w:rPr>
            <w:t>目录</w:t>
          </w:r>
        </w:p>
        <w:p w14:paraId="05FE87EB" w14:textId="092867A4" w:rsidR="00852BAC" w:rsidRDefault="00050CA2">
          <w:pPr>
            <w:pStyle w:val="TOC1"/>
            <w:tabs>
              <w:tab w:val="right" w:leader="dot" w:pos="8296"/>
            </w:tabs>
            <w:rPr>
              <w:noProof/>
            </w:rPr>
          </w:pPr>
          <w:r w:rsidRPr="008302EB">
            <w:rPr>
              <w:rFonts w:ascii="Times New Roman" w:eastAsia="宋体" w:hAnsi="Times New Roman" w:cs="Times New Roman"/>
            </w:rPr>
            <w:fldChar w:fldCharType="begin"/>
          </w:r>
          <w:r w:rsidRPr="008302EB">
            <w:rPr>
              <w:rFonts w:ascii="Times New Roman" w:eastAsia="宋体" w:hAnsi="Times New Roman" w:cs="Times New Roman"/>
            </w:rPr>
            <w:instrText xml:space="preserve"> TOC \o "1-3" \h \z \u </w:instrText>
          </w:r>
          <w:r w:rsidRPr="008302EB">
            <w:rPr>
              <w:rFonts w:ascii="Times New Roman" w:eastAsia="宋体" w:hAnsi="Times New Roman" w:cs="Times New Roman"/>
            </w:rPr>
            <w:fldChar w:fldCharType="separate"/>
          </w:r>
          <w:hyperlink w:anchor="_Toc42809365" w:history="1">
            <w:r w:rsidR="00852BAC" w:rsidRPr="00AD2572">
              <w:rPr>
                <w:rStyle w:val="ad"/>
                <w:rFonts w:ascii="Times New Roman" w:hAnsi="Times New Roman" w:cs="Times New Roman"/>
                <w:noProof/>
              </w:rPr>
              <w:t xml:space="preserve">1 </w:t>
            </w:r>
            <w:r w:rsidR="00852BAC" w:rsidRPr="00AD2572">
              <w:rPr>
                <w:rStyle w:val="ad"/>
                <w:rFonts w:ascii="Times New Roman" w:hAnsi="Times New Roman" w:cs="Times New Roman"/>
                <w:noProof/>
              </w:rPr>
              <w:t>简介</w:t>
            </w:r>
            <w:r w:rsidR="00852BAC">
              <w:rPr>
                <w:noProof/>
                <w:webHidden/>
              </w:rPr>
              <w:tab/>
            </w:r>
            <w:r w:rsidR="00852BAC">
              <w:rPr>
                <w:noProof/>
                <w:webHidden/>
              </w:rPr>
              <w:fldChar w:fldCharType="begin"/>
            </w:r>
            <w:r w:rsidR="00852BAC">
              <w:rPr>
                <w:noProof/>
                <w:webHidden/>
              </w:rPr>
              <w:instrText xml:space="preserve"> PAGEREF _Toc42809365 \h </w:instrText>
            </w:r>
            <w:r w:rsidR="00852BAC">
              <w:rPr>
                <w:noProof/>
                <w:webHidden/>
              </w:rPr>
            </w:r>
            <w:r w:rsidR="00852BAC">
              <w:rPr>
                <w:noProof/>
                <w:webHidden/>
              </w:rPr>
              <w:fldChar w:fldCharType="separate"/>
            </w:r>
            <w:r w:rsidR="00852BAC">
              <w:rPr>
                <w:noProof/>
                <w:webHidden/>
              </w:rPr>
              <w:t>1</w:t>
            </w:r>
            <w:r w:rsidR="00852BAC">
              <w:rPr>
                <w:noProof/>
                <w:webHidden/>
              </w:rPr>
              <w:fldChar w:fldCharType="end"/>
            </w:r>
          </w:hyperlink>
        </w:p>
        <w:p w14:paraId="10B0EC09" w14:textId="26E6DD1B" w:rsidR="00852BAC" w:rsidRDefault="00CC5A8F">
          <w:pPr>
            <w:pStyle w:val="TOC2"/>
            <w:tabs>
              <w:tab w:val="right" w:leader="dot" w:pos="8296"/>
            </w:tabs>
            <w:rPr>
              <w:noProof/>
            </w:rPr>
          </w:pPr>
          <w:hyperlink w:anchor="_Toc42809366" w:history="1">
            <w:r w:rsidR="00852BAC" w:rsidRPr="00AD2572">
              <w:rPr>
                <w:rStyle w:val="ad"/>
                <w:rFonts w:ascii="Times New Roman" w:hAnsi="Times New Roman" w:cs="Times New Roman"/>
                <w:noProof/>
              </w:rPr>
              <w:t xml:space="preserve">1.1 </w:t>
            </w:r>
            <w:r w:rsidR="00852BAC" w:rsidRPr="00AD2572">
              <w:rPr>
                <w:rStyle w:val="ad"/>
                <w:rFonts w:ascii="Times New Roman" w:hAnsi="Times New Roman" w:cs="Times New Roman"/>
                <w:noProof/>
              </w:rPr>
              <w:t>目的</w:t>
            </w:r>
            <w:r w:rsidR="00852BAC">
              <w:rPr>
                <w:noProof/>
                <w:webHidden/>
              </w:rPr>
              <w:tab/>
            </w:r>
            <w:r w:rsidR="00852BAC">
              <w:rPr>
                <w:noProof/>
                <w:webHidden/>
              </w:rPr>
              <w:fldChar w:fldCharType="begin"/>
            </w:r>
            <w:r w:rsidR="00852BAC">
              <w:rPr>
                <w:noProof/>
                <w:webHidden/>
              </w:rPr>
              <w:instrText xml:space="preserve"> PAGEREF _Toc42809366 \h </w:instrText>
            </w:r>
            <w:r w:rsidR="00852BAC">
              <w:rPr>
                <w:noProof/>
                <w:webHidden/>
              </w:rPr>
            </w:r>
            <w:r w:rsidR="00852BAC">
              <w:rPr>
                <w:noProof/>
                <w:webHidden/>
              </w:rPr>
              <w:fldChar w:fldCharType="separate"/>
            </w:r>
            <w:r w:rsidR="00852BAC">
              <w:rPr>
                <w:noProof/>
                <w:webHidden/>
              </w:rPr>
              <w:t>1</w:t>
            </w:r>
            <w:r w:rsidR="00852BAC">
              <w:rPr>
                <w:noProof/>
                <w:webHidden/>
              </w:rPr>
              <w:fldChar w:fldCharType="end"/>
            </w:r>
          </w:hyperlink>
        </w:p>
        <w:p w14:paraId="6E5BC871" w14:textId="716B94D5" w:rsidR="00852BAC" w:rsidRDefault="00CC5A8F">
          <w:pPr>
            <w:pStyle w:val="TOC2"/>
            <w:tabs>
              <w:tab w:val="right" w:leader="dot" w:pos="8296"/>
            </w:tabs>
            <w:rPr>
              <w:noProof/>
            </w:rPr>
          </w:pPr>
          <w:hyperlink w:anchor="_Toc42809367" w:history="1">
            <w:r w:rsidR="00852BAC" w:rsidRPr="00AD2572">
              <w:rPr>
                <w:rStyle w:val="ad"/>
                <w:rFonts w:ascii="Times New Roman" w:hAnsi="Times New Roman" w:cs="Times New Roman"/>
                <w:noProof/>
              </w:rPr>
              <w:t xml:space="preserve">1.2 </w:t>
            </w:r>
            <w:r w:rsidR="00852BAC" w:rsidRPr="00AD2572">
              <w:rPr>
                <w:rStyle w:val="ad"/>
                <w:rFonts w:ascii="Times New Roman" w:hAnsi="Times New Roman" w:cs="Times New Roman"/>
                <w:noProof/>
              </w:rPr>
              <w:t>进度计划与控制综述</w:t>
            </w:r>
            <w:r w:rsidR="00852BAC">
              <w:rPr>
                <w:noProof/>
                <w:webHidden/>
              </w:rPr>
              <w:tab/>
            </w:r>
            <w:r w:rsidR="00852BAC">
              <w:rPr>
                <w:noProof/>
                <w:webHidden/>
              </w:rPr>
              <w:fldChar w:fldCharType="begin"/>
            </w:r>
            <w:r w:rsidR="00852BAC">
              <w:rPr>
                <w:noProof/>
                <w:webHidden/>
              </w:rPr>
              <w:instrText xml:space="preserve"> PAGEREF _Toc42809367 \h </w:instrText>
            </w:r>
            <w:r w:rsidR="00852BAC">
              <w:rPr>
                <w:noProof/>
                <w:webHidden/>
              </w:rPr>
            </w:r>
            <w:r w:rsidR="00852BAC">
              <w:rPr>
                <w:noProof/>
                <w:webHidden/>
              </w:rPr>
              <w:fldChar w:fldCharType="separate"/>
            </w:r>
            <w:r w:rsidR="00852BAC">
              <w:rPr>
                <w:noProof/>
                <w:webHidden/>
              </w:rPr>
              <w:t>1</w:t>
            </w:r>
            <w:r w:rsidR="00852BAC">
              <w:rPr>
                <w:noProof/>
                <w:webHidden/>
              </w:rPr>
              <w:fldChar w:fldCharType="end"/>
            </w:r>
          </w:hyperlink>
        </w:p>
        <w:p w14:paraId="52259993" w14:textId="485291A0" w:rsidR="00852BAC" w:rsidRDefault="00CC5A8F">
          <w:pPr>
            <w:pStyle w:val="TOC1"/>
            <w:tabs>
              <w:tab w:val="right" w:leader="dot" w:pos="8296"/>
            </w:tabs>
            <w:rPr>
              <w:noProof/>
            </w:rPr>
          </w:pPr>
          <w:hyperlink w:anchor="_Toc42809368" w:history="1">
            <w:r w:rsidR="00852BAC" w:rsidRPr="00AD2572">
              <w:rPr>
                <w:rStyle w:val="ad"/>
                <w:noProof/>
              </w:rPr>
              <w:t>2 进度计划与控制过程分析</w:t>
            </w:r>
            <w:r w:rsidR="00852BAC">
              <w:rPr>
                <w:noProof/>
                <w:webHidden/>
              </w:rPr>
              <w:tab/>
            </w:r>
            <w:r w:rsidR="00852BAC">
              <w:rPr>
                <w:noProof/>
                <w:webHidden/>
              </w:rPr>
              <w:fldChar w:fldCharType="begin"/>
            </w:r>
            <w:r w:rsidR="00852BAC">
              <w:rPr>
                <w:noProof/>
                <w:webHidden/>
              </w:rPr>
              <w:instrText xml:space="preserve"> PAGEREF _Toc42809368 \h </w:instrText>
            </w:r>
            <w:r w:rsidR="00852BAC">
              <w:rPr>
                <w:noProof/>
                <w:webHidden/>
              </w:rPr>
            </w:r>
            <w:r w:rsidR="00852BAC">
              <w:rPr>
                <w:noProof/>
                <w:webHidden/>
              </w:rPr>
              <w:fldChar w:fldCharType="separate"/>
            </w:r>
            <w:r w:rsidR="00852BAC">
              <w:rPr>
                <w:noProof/>
                <w:webHidden/>
              </w:rPr>
              <w:t>1</w:t>
            </w:r>
            <w:r w:rsidR="00852BAC">
              <w:rPr>
                <w:noProof/>
                <w:webHidden/>
              </w:rPr>
              <w:fldChar w:fldCharType="end"/>
            </w:r>
          </w:hyperlink>
        </w:p>
        <w:p w14:paraId="0781866E" w14:textId="770AECA4" w:rsidR="00852BAC" w:rsidRDefault="00CC5A8F">
          <w:pPr>
            <w:pStyle w:val="TOC2"/>
            <w:tabs>
              <w:tab w:val="right" w:leader="dot" w:pos="8296"/>
            </w:tabs>
            <w:rPr>
              <w:noProof/>
            </w:rPr>
          </w:pPr>
          <w:hyperlink w:anchor="_Toc42809369" w:history="1">
            <w:r w:rsidR="00852BAC" w:rsidRPr="00AD2572">
              <w:rPr>
                <w:rStyle w:val="ad"/>
                <w:noProof/>
              </w:rPr>
              <w:t>2.1 进度计划阶段</w:t>
            </w:r>
            <w:r w:rsidR="00852BAC">
              <w:rPr>
                <w:noProof/>
                <w:webHidden/>
              </w:rPr>
              <w:tab/>
            </w:r>
            <w:r w:rsidR="00852BAC">
              <w:rPr>
                <w:noProof/>
                <w:webHidden/>
              </w:rPr>
              <w:fldChar w:fldCharType="begin"/>
            </w:r>
            <w:r w:rsidR="00852BAC">
              <w:rPr>
                <w:noProof/>
                <w:webHidden/>
              </w:rPr>
              <w:instrText xml:space="preserve"> PAGEREF _Toc42809369 \h </w:instrText>
            </w:r>
            <w:r w:rsidR="00852BAC">
              <w:rPr>
                <w:noProof/>
                <w:webHidden/>
              </w:rPr>
            </w:r>
            <w:r w:rsidR="00852BAC">
              <w:rPr>
                <w:noProof/>
                <w:webHidden/>
              </w:rPr>
              <w:fldChar w:fldCharType="separate"/>
            </w:r>
            <w:r w:rsidR="00852BAC">
              <w:rPr>
                <w:noProof/>
                <w:webHidden/>
              </w:rPr>
              <w:t>1</w:t>
            </w:r>
            <w:r w:rsidR="00852BAC">
              <w:rPr>
                <w:noProof/>
                <w:webHidden/>
              </w:rPr>
              <w:fldChar w:fldCharType="end"/>
            </w:r>
          </w:hyperlink>
        </w:p>
        <w:p w14:paraId="0F0EDE44" w14:textId="79DB90D2" w:rsidR="00852BAC" w:rsidRDefault="00CC5A8F">
          <w:pPr>
            <w:pStyle w:val="TOC2"/>
            <w:tabs>
              <w:tab w:val="right" w:leader="dot" w:pos="8296"/>
            </w:tabs>
            <w:rPr>
              <w:noProof/>
            </w:rPr>
          </w:pPr>
          <w:hyperlink w:anchor="_Toc42809370" w:history="1">
            <w:r w:rsidR="00852BAC" w:rsidRPr="00AD2572">
              <w:rPr>
                <w:rStyle w:val="ad"/>
                <w:noProof/>
              </w:rPr>
              <w:t>2.2 进度控制与影响因素</w:t>
            </w:r>
            <w:r w:rsidR="00852BAC">
              <w:rPr>
                <w:noProof/>
                <w:webHidden/>
              </w:rPr>
              <w:tab/>
            </w:r>
            <w:r w:rsidR="00852BAC">
              <w:rPr>
                <w:noProof/>
                <w:webHidden/>
              </w:rPr>
              <w:fldChar w:fldCharType="begin"/>
            </w:r>
            <w:r w:rsidR="00852BAC">
              <w:rPr>
                <w:noProof/>
                <w:webHidden/>
              </w:rPr>
              <w:instrText xml:space="preserve"> PAGEREF _Toc42809370 \h </w:instrText>
            </w:r>
            <w:r w:rsidR="00852BAC">
              <w:rPr>
                <w:noProof/>
                <w:webHidden/>
              </w:rPr>
            </w:r>
            <w:r w:rsidR="00852BAC">
              <w:rPr>
                <w:noProof/>
                <w:webHidden/>
              </w:rPr>
              <w:fldChar w:fldCharType="separate"/>
            </w:r>
            <w:r w:rsidR="00852BAC">
              <w:rPr>
                <w:noProof/>
                <w:webHidden/>
              </w:rPr>
              <w:t>2</w:t>
            </w:r>
            <w:r w:rsidR="00852BAC">
              <w:rPr>
                <w:noProof/>
                <w:webHidden/>
              </w:rPr>
              <w:fldChar w:fldCharType="end"/>
            </w:r>
          </w:hyperlink>
        </w:p>
        <w:p w14:paraId="487181F0" w14:textId="7FE09F37" w:rsidR="00852BAC" w:rsidRDefault="00CC5A8F">
          <w:pPr>
            <w:pStyle w:val="TOC1"/>
            <w:tabs>
              <w:tab w:val="right" w:leader="dot" w:pos="8296"/>
            </w:tabs>
            <w:rPr>
              <w:noProof/>
            </w:rPr>
          </w:pPr>
          <w:hyperlink w:anchor="_Toc42809371" w:history="1">
            <w:r w:rsidR="00852BAC" w:rsidRPr="00AD2572">
              <w:rPr>
                <w:rStyle w:val="ad"/>
                <w:noProof/>
              </w:rPr>
              <w:t>3 总结与反思</w:t>
            </w:r>
            <w:r w:rsidR="00852BAC">
              <w:rPr>
                <w:noProof/>
                <w:webHidden/>
              </w:rPr>
              <w:tab/>
            </w:r>
            <w:r w:rsidR="00852BAC">
              <w:rPr>
                <w:noProof/>
                <w:webHidden/>
              </w:rPr>
              <w:fldChar w:fldCharType="begin"/>
            </w:r>
            <w:r w:rsidR="00852BAC">
              <w:rPr>
                <w:noProof/>
                <w:webHidden/>
              </w:rPr>
              <w:instrText xml:space="preserve"> PAGEREF _Toc42809371 \h </w:instrText>
            </w:r>
            <w:r w:rsidR="00852BAC">
              <w:rPr>
                <w:noProof/>
                <w:webHidden/>
              </w:rPr>
            </w:r>
            <w:r w:rsidR="00852BAC">
              <w:rPr>
                <w:noProof/>
                <w:webHidden/>
              </w:rPr>
              <w:fldChar w:fldCharType="separate"/>
            </w:r>
            <w:r w:rsidR="00852BAC">
              <w:rPr>
                <w:noProof/>
                <w:webHidden/>
              </w:rPr>
              <w:t>3</w:t>
            </w:r>
            <w:r w:rsidR="00852BAC">
              <w:rPr>
                <w:noProof/>
                <w:webHidden/>
              </w:rPr>
              <w:fldChar w:fldCharType="end"/>
            </w:r>
          </w:hyperlink>
        </w:p>
        <w:p w14:paraId="4592A69C" w14:textId="00E75EB0" w:rsidR="00852BAC" w:rsidRDefault="00CC5A8F">
          <w:pPr>
            <w:pStyle w:val="TOC1"/>
            <w:tabs>
              <w:tab w:val="right" w:leader="dot" w:pos="8296"/>
            </w:tabs>
            <w:rPr>
              <w:noProof/>
            </w:rPr>
          </w:pPr>
          <w:hyperlink w:anchor="_Toc42809372" w:history="1">
            <w:r w:rsidR="00852BAC" w:rsidRPr="00AD2572">
              <w:rPr>
                <w:rStyle w:val="ad"/>
                <w:rFonts w:ascii="Times New Roman" w:hAnsi="Times New Roman" w:cs="Times New Roman"/>
                <w:noProof/>
              </w:rPr>
              <w:t>参考文献</w:t>
            </w:r>
            <w:r w:rsidR="00852BAC">
              <w:rPr>
                <w:noProof/>
                <w:webHidden/>
              </w:rPr>
              <w:tab/>
            </w:r>
            <w:r w:rsidR="00852BAC">
              <w:rPr>
                <w:noProof/>
                <w:webHidden/>
              </w:rPr>
              <w:fldChar w:fldCharType="begin"/>
            </w:r>
            <w:r w:rsidR="00852BAC">
              <w:rPr>
                <w:noProof/>
                <w:webHidden/>
              </w:rPr>
              <w:instrText xml:space="preserve"> PAGEREF _Toc42809372 \h </w:instrText>
            </w:r>
            <w:r w:rsidR="00852BAC">
              <w:rPr>
                <w:noProof/>
                <w:webHidden/>
              </w:rPr>
            </w:r>
            <w:r w:rsidR="00852BAC">
              <w:rPr>
                <w:noProof/>
                <w:webHidden/>
              </w:rPr>
              <w:fldChar w:fldCharType="separate"/>
            </w:r>
            <w:r w:rsidR="00852BAC">
              <w:rPr>
                <w:noProof/>
                <w:webHidden/>
              </w:rPr>
              <w:t>4</w:t>
            </w:r>
            <w:r w:rsidR="00852BAC">
              <w:rPr>
                <w:noProof/>
                <w:webHidden/>
              </w:rPr>
              <w:fldChar w:fldCharType="end"/>
            </w:r>
          </w:hyperlink>
        </w:p>
        <w:p w14:paraId="2B29D8BA" w14:textId="260E8105" w:rsidR="00050CA2" w:rsidRPr="008302EB" w:rsidRDefault="00050CA2">
          <w:pPr>
            <w:rPr>
              <w:rFonts w:ascii="Times New Roman" w:eastAsia="宋体" w:hAnsi="Times New Roman" w:cs="Times New Roman"/>
            </w:rPr>
          </w:pPr>
          <w:r w:rsidRPr="008302EB">
            <w:rPr>
              <w:rFonts w:ascii="Times New Roman" w:eastAsia="宋体" w:hAnsi="Times New Roman" w:cs="Times New Roman"/>
              <w:b/>
              <w:bCs/>
              <w:lang w:val="zh-CN"/>
            </w:rPr>
            <w:fldChar w:fldCharType="end"/>
          </w:r>
        </w:p>
      </w:sdtContent>
    </w:sdt>
    <w:p w14:paraId="5BC8846A" w14:textId="368CC0D5" w:rsidR="007E67B2" w:rsidRPr="008302EB" w:rsidRDefault="007E67B2" w:rsidP="00C45B57">
      <w:pPr>
        <w:rPr>
          <w:rFonts w:ascii="Times New Roman" w:eastAsia="宋体" w:hAnsi="Times New Roman" w:cs="Times New Roman"/>
        </w:rPr>
      </w:pPr>
    </w:p>
    <w:p w14:paraId="50CE7B8D" w14:textId="55D85655" w:rsidR="007E67B2" w:rsidRPr="008302EB" w:rsidRDefault="007E67B2" w:rsidP="00C45B57">
      <w:pPr>
        <w:rPr>
          <w:rFonts w:ascii="Times New Roman" w:eastAsia="宋体" w:hAnsi="Times New Roman" w:cs="Times New Roman"/>
        </w:rPr>
      </w:pPr>
    </w:p>
    <w:p w14:paraId="6774EEB7" w14:textId="0FE5C410" w:rsidR="004656A9" w:rsidRPr="008302EB" w:rsidRDefault="004656A9" w:rsidP="00C45B57">
      <w:pPr>
        <w:rPr>
          <w:rFonts w:ascii="Times New Roman" w:hAnsi="Times New Roman" w:cs="Times New Roman"/>
        </w:rPr>
      </w:pPr>
    </w:p>
    <w:p w14:paraId="7C9F51A1" w14:textId="070B9A0F" w:rsidR="009C095E" w:rsidRPr="008302EB" w:rsidRDefault="009C095E" w:rsidP="00C45B57">
      <w:pPr>
        <w:rPr>
          <w:rFonts w:ascii="Times New Roman" w:hAnsi="Times New Roman" w:cs="Times New Roman"/>
        </w:rPr>
      </w:pPr>
    </w:p>
    <w:p w14:paraId="6321DBA2" w14:textId="77777777" w:rsidR="009C095E" w:rsidRPr="008302EB" w:rsidRDefault="009C095E" w:rsidP="00C45B57">
      <w:pPr>
        <w:rPr>
          <w:rFonts w:ascii="Times New Roman" w:hAnsi="Times New Roman" w:cs="Times New Roman"/>
        </w:rPr>
      </w:pPr>
    </w:p>
    <w:p w14:paraId="1854F168" w14:textId="77777777" w:rsidR="004656A9" w:rsidRPr="008302EB" w:rsidRDefault="004656A9" w:rsidP="00C45B57">
      <w:pPr>
        <w:rPr>
          <w:rFonts w:ascii="Times New Roman" w:hAnsi="Times New Roman" w:cs="Times New Roman"/>
        </w:rPr>
      </w:pPr>
    </w:p>
    <w:p w14:paraId="616C7A19" w14:textId="77777777" w:rsidR="00A356AA" w:rsidRPr="008302EB" w:rsidRDefault="00A356AA" w:rsidP="00C45B57">
      <w:pPr>
        <w:rPr>
          <w:rFonts w:ascii="Times New Roman" w:hAnsi="Times New Roman" w:cs="Times New Roman"/>
        </w:rPr>
        <w:sectPr w:rsidR="00A356AA" w:rsidRPr="008302EB"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8302EB" w:rsidRDefault="00732572"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lastRenderedPageBreak/>
        <w:t>基于</w:t>
      </w:r>
      <w:r w:rsidRPr="008302EB">
        <w:rPr>
          <w:rFonts w:ascii="Times New Roman" w:eastAsia="黑体" w:hAnsi="Times New Roman" w:cs="Times New Roman"/>
          <w:sz w:val="32"/>
          <w:szCs w:val="32"/>
        </w:rPr>
        <w:t>Flask</w:t>
      </w:r>
      <w:r w:rsidRPr="008302EB">
        <w:rPr>
          <w:rFonts w:ascii="Times New Roman" w:eastAsia="黑体" w:hAnsi="Times New Roman" w:cs="Times New Roman"/>
          <w:sz w:val="32"/>
          <w:szCs w:val="32"/>
        </w:rPr>
        <w:t>的深度学习自动化部署系统</w:t>
      </w:r>
    </w:p>
    <w:p w14:paraId="050B364A" w14:textId="52D07612" w:rsidR="00A615B1" w:rsidRPr="008302EB" w:rsidRDefault="00AD3EC7" w:rsidP="00586980">
      <w:pPr>
        <w:widowControl/>
        <w:spacing w:beforeLines="100" w:before="312" w:afterLines="100" w:after="312" w:line="360" w:lineRule="auto"/>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进度计划与控制报告</w:t>
      </w:r>
    </w:p>
    <w:p w14:paraId="333E66DC" w14:textId="77AD76E2" w:rsidR="00AD11D9" w:rsidRPr="008302EB" w:rsidRDefault="00AD11D9" w:rsidP="00F13E36">
      <w:pPr>
        <w:widowControl/>
        <w:spacing w:line="360" w:lineRule="auto"/>
        <w:jc w:val="left"/>
        <w:rPr>
          <w:rFonts w:ascii="Times New Roman" w:eastAsia="宋体" w:hAnsi="Times New Roman" w:cs="Times New Roman"/>
        </w:rPr>
      </w:pPr>
      <w:r w:rsidRPr="008302EB">
        <w:rPr>
          <w:rFonts w:ascii="Times New Roman" w:eastAsia="宋体" w:hAnsi="Times New Roman" w:cs="Times New Roman"/>
          <w:b/>
          <w:bCs/>
        </w:rPr>
        <w:t>关键词</w:t>
      </w:r>
      <w:r w:rsidR="004E0121" w:rsidRPr="008302EB">
        <w:rPr>
          <w:rFonts w:ascii="Times New Roman" w:eastAsia="宋体" w:hAnsi="Times New Roman" w:cs="Times New Roman"/>
          <w:b/>
          <w:bCs/>
        </w:rPr>
        <w:t>：</w:t>
      </w:r>
      <w:r w:rsidR="004E0121" w:rsidRPr="008302EB">
        <w:rPr>
          <w:rFonts w:ascii="Times New Roman" w:eastAsia="宋体" w:hAnsi="Times New Roman" w:cs="Times New Roman"/>
        </w:rPr>
        <w:t>深度学习，</w:t>
      </w:r>
      <w:r w:rsidR="00C26A88" w:rsidRPr="008302EB">
        <w:rPr>
          <w:rFonts w:ascii="Times New Roman" w:eastAsia="宋体" w:hAnsi="Times New Roman" w:cs="Times New Roman"/>
        </w:rPr>
        <w:t>数据</w:t>
      </w:r>
      <w:r w:rsidR="004E0121" w:rsidRPr="008302EB">
        <w:rPr>
          <w:rFonts w:ascii="Times New Roman" w:eastAsia="宋体" w:hAnsi="Times New Roman" w:cs="Times New Roman"/>
        </w:rPr>
        <w:t>即服务（</w:t>
      </w:r>
      <w:r w:rsidR="00C26A88" w:rsidRPr="008302EB">
        <w:rPr>
          <w:rFonts w:ascii="Times New Roman" w:eastAsia="宋体" w:hAnsi="Times New Roman" w:cs="Times New Roman"/>
        </w:rPr>
        <w:t>D</w:t>
      </w:r>
      <w:r w:rsidR="004E0121" w:rsidRPr="008302EB">
        <w:rPr>
          <w:rFonts w:ascii="Times New Roman" w:eastAsia="宋体" w:hAnsi="Times New Roman" w:cs="Times New Roman"/>
        </w:rPr>
        <w:t>aaS</w:t>
      </w:r>
      <w:r w:rsidR="003C1FB6" w:rsidRPr="008302EB">
        <w:rPr>
          <w:rFonts w:ascii="Times New Roman" w:eastAsia="宋体" w:hAnsi="Times New Roman" w:cs="Times New Roman"/>
        </w:rPr>
        <w:t>, Deployment as a Service</w:t>
      </w:r>
      <w:r w:rsidR="004E0121" w:rsidRPr="008302EB">
        <w:rPr>
          <w:rFonts w:ascii="Times New Roman" w:eastAsia="宋体" w:hAnsi="Times New Roman" w:cs="Times New Roman"/>
        </w:rPr>
        <w:t>）</w:t>
      </w:r>
    </w:p>
    <w:p w14:paraId="1908EB74" w14:textId="17D5073D" w:rsidR="00AD11D9" w:rsidRPr="008302EB" w:rsidRDefault="00AD11D9"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摘要</w:t>
      </w:r>
      <w:r w:rsidR="000C3EDA" w:rsidRPr="008302EB">
        <w:rPr>
          <w:rFonts w:ascii="Times New Roman" w:eastAsia="宋体" w:hAnsi="Times New Roman" w:cs="Times New Roman"/>
          <w:b/>
          <w:bCs/>
        </w:rPr>
        <w:t>：</w:t>
      </w:r>
      <w:r w:rsidR="000C3EDA" w:rsidRPr="008302EB">
        <w:rPr>
          <w:rFonts w:ascii="Times New Roman" w:eastAsia="宋体" w:hAnsi="Times New Roman" w:cs="Times New Roman"/>
        </w:rPr>
        <w:t>本文描述</w:t>
      </w:r>
      <w:r w:rsidR="00D22CD2" w:rsidRPr="008302EB">
        <w:rPr>
          <w:rFonts w:ascii="Times New Roman" w:eastAsia="宋体" w:hAnsi="Times New Roman" w:cs="Times New Roman"/>
        </w:rPr>
        <w:t>了</w:t>
      </w:r>
      <w:r w:rsidR="00EF3956" w:rsidRPr="008302EB">
        <w:rPr>
          <w:rFonts w:ascii="Times New Roman" w:eastAsia="宋体" w:hAnsi="Times New Roman" w:cs="Times New Roman"/>
        </w:rPr>
        <w:t>2020</w:t>
      </w:r>
      <w:r w:rsidR="00EF3956" w:rsidRPr="008302EB">
        <w:rPr>
          <w:rFonts w:ascii="Times New Roman" w:eastAsia="宋体" w:hAnsi="Times New Roman" w:cs="Times New Roman"/>
        </w:rPr>
        <w:t>春季学期</w:t>
      </w:r>
      <w:r w:rsidR="000D2E87" w:rsidRPr="008302EB">
        <w:rPr>
          <w:rFonts w:ascii="Times New Roman" w:eastAsia="宋体" w:hAnsi="Times New Roman" w:cs="Times New Roman"/>
        </w:rPr>
        <w:t>《</w:t>
      </w:r>
      <w:r w:rsidR="00EF3956" w:rsidRPr="008302EB">
        <w:rPr>
          <w:rFonts w:ascii="Times New Roman" w:eastAsia="宋体" w:hAnsi="Times New Roman" w:cs="Times New Roman"/>
        </w:rPr>
        <w:t>软件工程</w:t>
      </w:r>
      <w:r w:rsidR="00515D71" w:rsidRPr="008302EB">
        <w:rPr>
          <w:rFonts w:ascii="Times New Roman" w:eastAsia="宋体" w:hAnsi="Times New Roman" w:cs="Times New Roman"/>
        </w:rPr>
        <w:t>综合</w:t>
      </w:r>
      <w:r w:rsidR="00EF3956" w:rsidRPr="008302EB">
        <w:rPr>
          <w:rFonts w:ascii="Times New Roman" w:eastAsia="宋体" w:hAnsi="Times New Roman" w:cs="Times New Roman"/>
        </w:rPr>
        <w:t>实验</w:t>
      </w:r>
      <w:r w:rsidR="000D2E87" w:rsidRPr="008302EB">
        <w:rPr>
          <w:rFonts w:ascii="Times New Roman" w:eastAsia="宋体" w:hAnsi="Times New Roman" w:cs="Times New Roman"/>
        </w:rPr>
        <w:t>》</w:t>
      </w:r>
      <w:r w:rsidR="002A15D1" w:rsidRPr="008302EB">
        <w:rPr>
          <w:rFonts w:ascii="Times New Roman" w:eastAsia="宋体" w:hAnsi="Times New Roman" w:cs="Times New Roman"/>
        </w:rPr>
        <w:t>课程</w:t>
      </w:r>
      <w:r w:rsidR="005A522A" w:rsidRPr="008302EB">
        <w:rPr>
          <w:rFonts w:ascii="Times New Roman" w:eastAsia="宋体" w:hAnsi="Times New Roman" w:cs="Times New Roman"/>
        </w:rPr>
        <w:t>中</w:t>
      </w:r>
      <w:r w:rsidR="00196DA4" w:rsidRPr="008302EB">
        <w:rPr>
          <w:rFonts w:ascii="Times New Roman" w:eastAsia="宋体" w:hAnsi="Times New Roman" w:cs="Times New Roman"/>
        </w:rPr>
        <w:t>，</w:t>
      </w:r>
      <w:r w:rsidR="000C3EDA" w:rsidRPr="008302EB">
        <w:rPr>
          <w:rFonts w:ascii="Times New Roman" w:eastAsia="宋体" w:hAnsi="Times New Roman" w:cs="Times New Roman"/>
        </w:rPr>
        <w:t>C</w:t>
      </w:r>
      <w:r w:rsidR="000C3EDA" w:rsidRPr="008302EB">
        <w:rPr>
          <w:rFonts w:ascii="Times New Roman" w:eastAsia="宋体" w:hAnsi="Times New Roman" w:cs="Times New Roman"/>
        </w:rPr>
        <w:t>组成员开发的深度学习自动化部署系统的</w:t>
      </w:r>
      <w:r w:rsidR="005B49F3">
        <w:rPr>
          <w:rFonts w:ascii="Times New Roman" w:eastAsia="宋体" w:hAnsi="Times New Roman" w:cs="Times New Roman" w:hint="eastAsia"/>
        </w:rPr>
        <w:t>进度计划与控制报告</w:t>
      </w:r>
      <w:r w:rsidR="000C3EDA" w:rsidRPr="008302EB">
        <w:rPr>
          <w:rFonts w:ascii="Times New Roman" w:eastAsia="宋体" w:hAnsi="Times New Roman" w:cs="Times New Roman"/>
        </w:rPr>
        <w:t>。</w:t>
      </w:r>
    </w:p>
    <w:p w14:paraId="5CC04023" w14:textId="7EEFE788" w:rsidR="000C3EDA" w:rsidRPr="008302EB" w:rsidRDefault="00E005EC"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专业术语</w:t>
      </w:r>
      <w:r w:rsidR="00AD11D9" w:rsidRPr="008302EB">
        <w:rPr>
          <w:rFonts w:ascii="Times New Roman" w:eastAsia="宋体" w:hAnsi="Times New Roman" w:cs="Times New Roman"/>
          <w:b/>
          <w:bCs/>
        </w:rPr>
        <w:t>清单</w:t>
      </w:r>
      <w:r w:rsidR="000C3EDA" w:rsidRPr="008302EB">
        <w:rPr>
          <w:rFonts w:ascii="Times New Roman" w:eastAsia="宋体" w:hAnsi="Times New Roman" w:cs="Times New Roman"/>
          <w:b/>
          <w:bCs/>
        </w:rPr>
        <w:t>：</w:t>
      </w:r>
    </w:p>
    <w:tbl>
      <w:tblPr>
        <w:tblStyle w:val="a9"/>
        <w:tblW w:w="0" w:type="auto"/>
        <w:tblLook w:val="04A0" w:firstRow="1" w:lastRow="0" w:firstColumn="1" w:lastColumn="0" w:noHBand="0" w:noVBand="1"/>
      </w:tblPr>
      <w:tblGrid>
        <w:gridCol w:w="1980"/>
        <w:gridCol w:w="6310"/>
      </w:tblGrid>
      <w:tr w:rsidR="000C3EDA" w:rsidRPr="008302EB"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8302EB" w:rsidRDefault="00E005EC"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8302EB" w:rsidRDefault="00B560F5"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中文</w:t>
            </w:r>
            <w:r w:rsidR="0056737A" w:rsidRPr="008302EB">
              <w:rPr>
                <w:rFonts w:ascii="Times New Roman" w:eastAsia="宋体" w:hAnsi="Times New Roman" w:cs="Times New Roman"/>
                <w:b/>
                <w:bCs/>
                <w:sz w:val="18"/>
                <w:szCs w:val="18"/>
              </w:rPr>
              <w:t>解释</w:t>
            </w:r>
          </w:p>
        </w:tc>
      </w:tr>
      <w:tr w:rsidR="000C3EDA" w:rsidRPr="008302EB"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8302EB" w:rsidRDefault="00084DE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8302EB" w:rsidRDefault="00745E32"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r w:rsidRPr="008302EB">
              <w:rPr>
                <w:rFonts w:ascii="Times New Roman" w:eastAsia="宋体" w:hAnsi="Times New Roman" w:cs="Times New Roman"/>
                <w:sz w:val="18"/>
                <w:szCs w:val="18"/>
              </w:rPr>
              <w:t>指软件需求规格说明书（</w:t>
            </w:r>
            <w:r w:rsidRPr="008302EB">
              <w:rPr>
                <w:rFonts w:ascii="Times New Roman" w:eastAsia="宋体" w:hAnsi="Times New Roman" w:cs="Times New Roman"/>
                <w:sz w:val="18"/>
                <w:szCs w:val="18"/>
              </w:rPr>
              <w:t>Software Requirements Specification</w:t>
            </w:r>
            <w:r w:rsidRPr="008302EB">
              <w:rPr>
                <w:rFonts w:ascii="Times New Roman" w:eastAsia="宋体" w:hAnsi="Times New Roman" w:cs="Times New Roman"/>
                <w:sz w:val="18"/>
                <w:szCs w:val="18"/>
              </w:rPr>
              <w:t>）</w:t>
            </w:r>
            <w:r w:rsidR="007E25B3" w:rsidRPr="008302EB">
              <w:rPr>
                <w:rFonts w:ascii="Times New Roman" w:eastAsia="宋体" w:hAnsi="Times New Roman" w:cs="Times New Roman"/>
                <w:sz w:val="18"/>
                <w:szCs w:val="18"/>
              </w:rPr>
              <w:t>，是软件需求设计阶段的产物，描述了软件所需</w:t>
            </w:r>
            <w:r w:rsidR="00966C87" w:rsidRPr="008302EB">
              <w:rPr>
                <w:rFonts w:ascii="Times New Roman" w:eastAsia="宋体" w:hAnsi="Times New Roman" w:cs="Times New Roman"/>
                <w:sz w:val="18"/>
                <w:szCs w:val="18"/>
              </w:rPr>
              <w:t>满足</w:t>
            </w:r>
            <w:r w:rsidR="007E25B3" w:rsidRPr="008302EB">
              <w:rPr>
                <w:rFonts w:ascii="Times New Roman" w:eastAsia="宋体" w:hAnsi="Times New Roman" w:cs="Times New Roman"/>
                <w:sz w:val="18"/>
                <w:szCs w:val="18"/>
              </w:rPr>
              <w:t>的需求。</w:t>
            </w:r>
          </w:p>
        </w:tc>
      </w:tr>
      <w:tr w:rsidR="000C3EDA" w:rsidRPr="008302EB"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8302EB" w:rsidRDefault="000C3EDA"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是一种跨平台的计算机程序设计语言，具有面向对象和动态类型的特性。</w:t>
            </w: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最初被设计用于编写自动化脚本，随着版本的不断更新和语言新功能的添加，越多被用于独立的、大型项目的开发。</w:t>
            </w:r>
          </w:p>
        </w:tc>
      </w:tr>
      <w:tr w:rsidR="000C3EDA" w:rsidRPr="008302EB"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8302EB" w:rsidRDefault="0006265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8302EB" w:rsidRDefault="00062653"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统一资源定位系统（</w:t>
            </w:r>
            <w:r w:rsidR="008178B5" w:rsidRPr="008302EB">
              <w:rPr>
                <w:rFonts w:ascii="Times New Roman" w:eastAsia="宋体" w:hAnsi="Times New Roman" w:cs="Times New Roman"/>
                <w:sz w:val="18"/>
                <w:szCs w:val="18"/>
              </w:rPr>
              <w:t>U</w:t>
            </w:r>
            <w:r w:rsidRPr="008302EB">
              <w:rPr>
                <w:rFonts w:ascii="Times New Roman" w:eastAsia="宋体" w:hAnsi="Times New Roman" w:cs="Times New Roman"/>
                <w:sz w:val="18"/>
                <w:szCs w:val="18"/>
              </w:rPr>
              <w:t xml:space="preserve">niform </w:t>
            </w:r>
            <w:r w:rsidR="008178B5" w:rsidRPr="008302EB">
              <w:rPr>
                <w:rFonts w:ascii="Times New Roman" w:eastAsia="宋体" w:hAnsi="Times New Roman" w:cs="Times New Roman"/>
                <w:sz w:val="18"/>
                <w:szCs w:val="18"/>
              </w:rPr>
              <w:t>R</w:t>
            </w:r>
            <w:r w:rsidRPr="008302EB">
              <w:rPr>
                <w:rFonts w:ascii="Times New Roman" w:eastAsia="宋体" w:hAnsi="Times New Roman" w:cs="Times New Roman"/>
                <w:sz w:val="18"/>
                <w:szCs w:val="18"/>
              </w:rPr>
              <w:t xml:space="preserve">esource </w:t>
            </w:r>
            <w:r w:rsidR="008178B5" w:rsidRPr="008302EB">
              <w:rPr>
                <w:rFonts w:ascii="Times New Roman" w:eastAsia="宋体" w:hAnsi="Times New Roman" w:cs="Times New Roman"/>
                <w:sz w:val="18"/>
                <w:szCs w:val="18"/>
              </w:rPr>
              <w:t>L</w:t>
            </w:r>
            <w:r w:rsidRPr="008302EB">
              <w:rPr>
                <w:rFonts w:ascii="Times New Roman" w:eastAsia="宋体" w:hAnsi="Times New Roman" w:cs="Times New Roman"/>
                <w:sz w:val="18"/>
                <w:szCs w:val="18"/>
              </w:rPr>
              <w:t>ocator</w:t>
            </w:r>
            <w:r w:rsidRPr="008302EB">
              <w:rPr>
                <w:rFonts w:ascii="Times New Roman" w:eastAsia="宋体" w:hAnsi="Times New Roman" w:cs="Times New Roman"/>
                <w:sz w:val="18"/>
                <w:szCs w:val="18"/>
              </w:rPr>
              <w:t>）是因特网的万维网服务程序上用于指定信息位置的表示方法</w:t>
            </w:r>
            <w:r w:rsidR="00A67636" w:rsidRPr="008302EB">
              <w:rPr>
                <w:rFonts w:ascii="Times New Roman" w:eastAsia="宋体" w:hAnsi="Times New Roman" w:cs="Times New Roman"/>
                <w:sz w:val="18"/>
                <w:szCs w:val="18"/>
              </w:rPr>
              <w:t>。</w:t>
            </w:r>
          </w:p>
        </w:tc>
      </w:tr>
      <w:tr w:rsidR="000C3EDA" w:rsidRPr="008302EB"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8302EB"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将训练完毕的深度学习模型放置在特定硬件平台上，辅以合适的软件环境，使该模型能够被用户使用。</w:t>
            </w:r>
          </w:p>
        </w:tc>
      </w:tr>
      <w:tr w:rsidR="000C3EDA" w:rsidRPr="008302EB"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超文本传输协议（英文全称：</w:t>
            </w:r>
            <w:r w:rsidRPr="008302EB">
              <w:rPr>
                <w:rFonts w:ascii="Times New Roman" w:eastAsia="宋体" w:hAnsi="Times New Roman" w:cs="Times New Roman"/>
                <w:sz w:val="18"/>
                <w:szCs w:val="18"/>
              </w:rPr>
              <w:t>HyperText Transfer Protocol</w:t>
            </w:r>
            <w:r w:rsidRPr="008302EB">
              <w:rPr>
                <w:rFonts w:ascii="Times New Roman" w:eastAsia="宋体" w:hAnsi="Times New Roman" w:cs="Times New Roman"/>
                <w:sz w:val="18"/>
                <w:szCs w:val="18"/>
              </w:rPr>
              <w:t>）是一种用于分布式、协作式和超媒体信息系统的应用层协议。</w:t>
            </w:r>
            <w:r w:rsidRPr="008302EB">
              <w:rPr>
                <w:rFonts w:ascii="Times New Roman" w:eastAsia="宋体" w:hAnsi="Times New Roman" w:cs="Times New Roman"/>
                <w:sz w:val="18"/>
                <w:szCs w:val="18"/>
              </w:rPr>
              <w:t>HTTP</w:t>
            </w:r>
            <w:r w:rsidRPr="008302EB">
              <w:rPr>
                <w:rFonts w:ascii="Times New Roman" w:eastAsia="宋体" w:hAnsi="Times New Roman" w:cs="Times New Roman"/>
                <w:sz w:val="18"/>
                <w:szCs w:val="18"/>
              </w:rPr>
              <w:t>是万维网的数据通信的基础。</w:t>
            </w:r>
          </w:p>
        </w:tc>
      </w:tr>
      <w:tr w:rsidR="000C3EDA" w:rsidRPr="008302EB"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表现层状态转换（</w:t>
            </w:r>
            <w:r w:rsidR="007B45B2" w:rsidRPr="008302EB">
              <w:rPr>
                <w:rFonts w:ascii="Times New Roman" w:eastAsia="宋体" w:hAnsi="Times New Roman" w:cs="Times New Roman"/>
                <w:sz w:val="18"/>
                <w:szCs w:val="18"/>
              </w:rPr>
              <w:t>英文全称</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Representational State Transfer</w:t>
            </w:r>
            <w:r w:rsidRPr="008302EB">
              <w:rPr>
                <w:rFonts w:ascii="Times New Roman" w:eastAsia="宋体" w:hAnsi="Times New Roman" w:cs="Times New Roman"/>
                <w:sz w:val="18"/>
                <w:szCs w:val="18"/>
              </w:rPr>
              <w:t>）是一种万维网软件架构风格，目的是便于不同软件</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8302EB" w:rsidRDefault="00AD11D9">
      <w:pPr>
        <w:widowControl/>
        <w:jc w:val="left"/>
        <w:rPr>
          <w:rFonts w:ascii="Times New Roman" w:eastAsia="宋体" w:hAnsi="Times New Roman" w:cs="Times New Roman"/>
        </w:rPr>
      </w:pPr>
    </w:p>
    <w:p w14:paraId="1902DE7B" w14:textId="77777777" w:rsidR="00FC6392" w:rsidRPr="008302EB" w:rsidRDefault="00FC6392">
      <w:pPr>
        <w:widowControl/>
        <w:jc w:val="left"/>
        <w:rPr>
          <w:rFonts w:ascii="Times New Roman" w:eastAsia="宋体" w:hAnsi="Times New Roman" w:cs="Times New Roman"/>
        </w:rPr>
        <w:sectPr w:rsidR="00FC6392" w:rsidRPr="008302EB"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8302EB" w:rsidRDefault="000B6E21" w:rsidP="00094257">
      <w:pPr>
        <w:pStyle w:val="1"/>
        <w:rPr>
          <w:rFonts w:ascii="Times New Roman" w:hAnsi="Times New Roman" w:cs="Times New Roman"/>
        </w:rPr>
      </w:pPr>
      <w:bookmarkStart w:id="12" w:name="_Toc42809365"/>
      <w:r w:rsidRPr="008302EB">
        <w:rPr>
          <w:rFonts w:ascii="Times New Roman" w:hAnsi="Times New Roman" w:cs="Times New Roman"/>
        </w:rPr>
        <w:lastRenderedPageBreak/>
        <w:t>1</w:t>
      </w:r>
      <w:r w:rsidR="00AB2207" w:rsidRPr="008302EB">
        <w:rPr>
          <w:rFonts w:ascii="Times New Roman" w:hAnsi="Times New Roman" w:cs="Times New Roman"/>
        </w:rPr>
        <w:t xml:space="preserve"> </w:t>
      </w:r>
      <w:r w:rsidR="00224D8C" w:rsidRPr="008302EB">
        <w:rPr>
          <w:rFonts w:ascii="Times New Roman" w:hAnsi="Times New Roman" w:cs="Times New Roman"/>
        </w:rPr>
        <w:t>简介</w:t>
      </w:r>
      <w:bookmarkEnd w:id="12"/>
      <w:r w:rsidRPr="008302EB">
        <w:rPr>
          <w:rFonts w:ascii="Times New Roman" w:hAnsi="Times New Roman" w:cs="Times New Roman"/>
        </w:rPr>
        <w:tab/>
      </w:r>
    </w:p>
    <w:p w14:paraId="1F383DC8" w14:textId="057724FE" w:rsidR="000B6E21" w:rsidRPr="008302EB" w:rsidRDefault="00094257" w:rsidP="007D5E22">
      <w:pPr>
        <w:pStyle w:val="2"/>
        <w:rPr>
          <w:rFonts w:ascii="Times New Roman" w:hAnsi="Times New Roman" w:cs="Times New Roman"/>
        </w:rPr>
      </w:pPr>
      <w:bookmarkStart w:id="13" w:name="_Toc42809366"/>
      <w:r w:rsidRPr="008302EB">
        <w:rPr>
          <w:rFonts w:ascii="Times New Roman" w:hAnsi="Times New Roman" w:cs="Times New Roman"/>
        </w:rPr>
        <w:t xml:space="preserve">1.1 </w:t>
      </w:r>
      <w:r w:rsidR="000B6E21" w:rsidRPr="008302EB">
        <w:rPr>
          <w:rFonts w:ascii="Times New Roman" w:hAnsi="Times New Roman" w:cs="Times New Roman"/>
        </w:rPr>
        <w:t>目的</w:t>
      </w:r>
      <w:bookmarkEnd w:id="13"/>
      <w:r w:rsidR="000B6E21" w:rsidRPr="008302EB">
        <w:rPr>
          <w:rFonts w:ascii="Times New Roman" w:hAnsi="Times New Roman" w:cs="Times New Roman"/>
        </w:rPr>
        <w:tab/>
      </w:r>
    </w:p>
    <w:p w14:paraId="4B1363D1" w14:textId="1A359BAE" w:rsidR="00C4580B"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本文档是</w:t>
      </w:r>
      <w:r w:rsidRPr="008302EB">
        <w:rPr>
          <w:rFonts w:ascii="Times New Roman" w:eastAsia="宋体" w:hAnsi="Times New Roman" w:cs="Times New Roman"/>
        </w:rPr>
        <w:t>C</w:t>
      </w:r>
      <w:r w:rsidRPr="008302EB">
        <w:rPr>
          <w:rFonts w:ascii="Times New Roman" w:eastAsia="宋体" w:hAnsi="Times New Roman" w:cs="Times New Roman"/>
        </w:rPr>
        <w:t>组开发项目</w:t>
      </w:r>
      <w:r w:rsidRPr="008302EB">
        <w:rPr>
          <w:rFonts w:ascii="Times New Roman" w:eastAsia="宋体" w:hAnsi="Times New Roman" w:cs="Times New Roman"/>
        </w:rPr>
        <w:t xml:space="preserve"> </w:t>
      </w:r>
      <w:r w:rsidRPr="008302EB">
        <w:rPr>
          <w:rFonts w:ascii="Times New Roman" w:eastAsia="宋体" w:hAnsi="Times New Roman" w:cs="Times New Roman"/>
          <w:b/>
          <w:bCs/>
          <w:i/>
          <w:iCs/>
        </w:rPr>
        <w:t>基于</w:t>
      </w:r>
      <w:r w:rsidRPr="008302EB">
        <w:rPr>
          <w:rFonts w:ascii="Times New Roman" w:eastAsia="宋体" w:hAnsi="Times New Roman" w:cs="Times New Roman"/>
          <w:b/>
          <w:bCs/>
          <w:i/>
          <w:iCs/>
        </w:rPr>
        <w:t>Flask</w:t>
      </w:r>
      <w:r w:rsidRPr="008302EB">
        <w:rPr>
          <w:rFonts w:ascii="Times New Roman" w:eastAsia="宋体" w:hAnsi="Times New Roman" w:cs="Times New Roman"/>
          <w:b/>
          <w:bCs/>
          <w:i/>
          <w:iCs/>
        </w:rPr>
        <w:t>的深度学习自动化部署系统</w:t>
      </w:r>
      <w:r w:rsidRPr="008302EB">
        <w:rPr>
          <w:rFonts w:ascii="Times New Roman" w:eastAsia="宋体" w:hAnsi="Times New Roman" w:cs="Times New Roman"/>
        </w:rPr>
        <w:t xml:space="preserve"> </w:t>
      </w:r>
      <w:r w:rsidRPr="008302EB">
        <w:rPr>
          <w:rFonts w:ascii="Times New Roman" w:eastAsia="宋体" w:hAnsi="Times New Roman" w:cs="Times New Roman"/>
        </w:rPr>
        <w:t>的</w:t>
      </w:r>
      <w:r w:rsidR="003F3565">
        <w:rPr>
          <w:rFonts w:ascii="Times New Roman" w:eastAsia="宋体" w:hAnsi="Times New Roman" w:cs="Times New Roman" w:hint="eastAsia"/>
        </w:rPr>
        <w:t>进度计划与控制报告</w:t>
      </w:r>
      <w:r w:rsidRPr="008302EB">
        <w:rPr>
          <w:rFonts w:ascii="Times New Roman" w:eastAsia="宋体" w:hAnsi="Times New Roman" w:cs="Times New Roman"/>
        </w:rPr>
        <w:t>，</w:t>
      </w:r>
      <w:r w:rsidR="00D761DE">
        <w:rPr>
          <w:rFonts w:ascii="Times New Roman" w:eastAsia="宋体" w:hAnsi="Times New Roman" w:cs="Times New Roman" w:hint="eastAsia"/>
        </w:rPr>
        <w:t>其目的在于描述</w:t>
      </w:r>
      <w:r w:rsidR="00C602DA">
        <w:rPr>
          <w:rFonts w:ascii="Times New Roman" w:eastAsia="宋体" w:hAnsi="Times New Roman" w:cs="Times New Roman" w:hint="eastAsia"/>
        </w:rPr>
        <w:t>软件工程综合实验的</w:t>
      </w:r>
      <w:r w:rsidR="00D761DE">
        <w:rPr>
          <w:rFonts w:ascii="Times New Roman" w:eastAsia="宋体" w:hAnsi="Times New Roman" w:cs="Times New Roman" w:hint="eastAsia"/>
        </w:rPr>
        <w:t>实验六</w:t>
      </w:r>
      <w:r w:rsidR="00C602DA">
        <w:rPr>
          <w:rFonts w:ascii="Times New Roman" w:eastAsia="宋体" w:hAnsi="Times New Roman" w:cs="Times New Roman" w:hint="eastAsia"/>
        </w:rPr>
        <w:t>环节</w:t>
      </w:r>
      <w:r w:rsidR="00276979">
        <w:rPr>
          <w:rFonts w:ascii="Times New Roman" w:eastAsia="宋体" w:hAnsi="Times New Roman" w:cs="Times New Roman" w:hint="eastAsia"/>
        </w:rPr>
        <w:t>——</w:t>
      </w:r>
      <w:r w:rsidR="00D761DE">
        <w:rPr>
          <w:rFonts w:ascii="Times New Roman" w:eastAsia="宋体" w:hAnsi="Times New Roman" w:cs="Times New Roman" w:hint="eastAsia"/>
        </w:rPr>
        <w:t>项目进度计划与控制的过程，分析本学期项目计划的制定，进度控制的</w:t>
      </w:r>
      <w:r w:rsidR="00C51ABA">
        <w:rPr>
          <w:rFonts w:ascii="Times New Roman" w:eastAsia="宋体" w:hAnsi="Times New Roman" w:cs="Times New Roman" w:hint="eastAsia"/>
        </w:rPr>
        <w:t>流程</w:t>
      </w:r>
      <w:r w:rsidR="00D761DE">
        <w:rPr>
          <w:rFonts w:ascii="Times New Roman" w:eastAsia="宋体" w:hAnsi="Times New Roman" w:cs="Times New Roman" w:hint="eastAsia"/>
        </w:rPr>
        <w:t>，并在此基础上总结项目的执行情况，阐述优点与不足</w:t>
      </w:r>
      <w:r w:rsidRPr="008302EB">
        <w:rPr>
          <w:rFonts w:ascii="Times New Roman" w:eastAsia="宋体" w:hAnsi="Times New Roman" w:cs="Times New Roman"/>
        </w:rPr>
        <w:t>。</w:t>
      </w:r>
    </w:p>
    <w:p w14:paraId="1635E5D4" w14:textId="721C1DE8" w:rsidR="00EA3922" w:rsidRPr="008302EB" w:rsidRDefault="005D2CF0" w:rsidP="002246C0">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项目进度计划与控制</w:t>
      </w:r>
      <w:r w:rsidR="0049529B">
        <w:rPr>
          <w:rFonts w:ascii="Times New Roman" w:eastAsia="宋体" w:hAnsi="Times New Roman" w:cs="Times New Roman" w:hint="eastAsia"/>
        </w:rPr>
        <w:t>的环节贯穿了整个实验流程，其目的在于</w:t>
      </w:r>
      <w:r w:rsidR="001472F3">
        <w:rPr>
          <w:rFonts w:ascii="Times New Roman" w:eastAsia="宋体" w:hAnsi="Times New Roman" w:cs="Times New Roman" w:hint="eastAsia"/>
        </w:rPr>
        <w:t>协调软件开发各个环节的进度，</w:t>
      </w:r>
      <w:r w:rsidR="00B83504">
        <w:rPr>
          <w:rFonts w:ascii="Times New Roman" w:eastAsia="宋体" w:hAnsi="Times New Roman" w:cs="Times New Roman" w:hint="eastAsia"/>
        </w:rPr>
        <w:t>保障项目能够顺利完成</w:t>
      </w:r>
      <w:r w:rsidR="00C4580B" w:rsidRPr="008302EB">
        <w:rPr>
          <w:rFonts w:ascii="Times New Roman" w:eastAsia="宋体" w:hAnsi="Times New Roman" w:cs="Times New Roman"/>
        </w:rPr>
        <w:t>。本文档是为</w:t>
      </w:r>
      <w:r w:rsidR="003E0CCB">
        <w:rPr>
          <w:rFonts w:ascii="Times New Roman" w:eastAsia="宋体" w:hAnsi="Times New Roman" w:cs="Times New Roman" w:hint="eastAsia"/>
        </w:rPr>
        <w:t>项目经理、</w:t>
      </w:r>
      <w:r w:rsidR="00C4580B" w:rsidRPr="008302EB">
        <w:rPr>
          <w:rFonts w:ascii="Times New Roman" w:eastAsia="宋体" w:hAnsi="Times New Roman" w:cs="Times New Roman"/>
        </w:rPr>
        <w:t>软件开发人员</w:t>
      </w:r>
      <w:r w:rsidR="009714E2">
        <w:rPr>
          <w:rFonts w:ascii="Times New Roman" w:eastAsia="宋体" w:hAnsi="Times New Roman" w:cs="Times New Roman" w:hint="eastAsia"/>
        </w:rPr>
        <w:t>、测试</w:t>
      </w:r>
      <w:r w:rsidR="00C4580B" w:rsidRPr="008302EB">
        <w:rPr>
          <w:rFonts w:ascii="Times New Roman" w:eastAsia="宋体" w:hAnsi="Times New Roman" w:cs="Times New Roman"/>
        </w:rPr>
        <w:t>人员编写的</w:t>
      </w:r>
      <w:r w:rsidR="00966E0C" w:rsidRPr="008302EB">
        <w:rPr>
          <w:rFonts w:ascii="Times New Roman" w:eastAsia="宋体" w:hAnsi="Times New Roman" w:cs="Times New Roman"/>
        </w:rPr>
        <w:t>，</w:t>
      </w:r>
      <w:r w:rsidR="00C4580B" w:rsidRPr="008302EB">
        <w:rPr>
          <w:rFonts w:ascii="Times New Roman" w:eastAsia="宋体" w:hAnsi="Times New Roman" w:cs="Times New Roman"/>
        </w:rPr>
        <w:t>可作为</w:t>
      </w:r>
      <w:r w:rsidR="00132257">
        <w:rPr>
          <w:rFonts w:ascii="Times New Roman" w:eastAsia="宋体" w:hAnsi="Times New Roman" w:cs="Times New Roman" w:hint="eastAsia"/>
        </w:rPr>
        <w:t>过程控制</w:t>
      </w:r>
      <w:r w:rsidR="00F33D99">
        <w:rPr>
          <w:rFonts w:ascii="Times New Roman" w:eastAsia="宋体" w:hAnsi="Times New Roman" w:cs="Times New Roman" w:hint="eastAsia"/>
        </w:rPr>
        <w:t>合理性</w:t>
      </w:r>
      <w:r w:rsidR="00C4580B" w:rsidRPr="008302EB">
        <w:rPr>
          <w:rFonts w:ascii="Times New Roman" w:eastAsia="宋体" w:hAnsi="Times New Roman" w:cs="Times New Roman"/>
        </w:rPr>
        <w:t>的评价指标</w:t>
      </w:r>
      <w:r w:rsidR="003C116C" w:rsidRPr="008302EB">
        <w:rPr>
          <w:rFonts w:ascii="Times New Roman" w:eastAsia="宋体" w:hAnsi="Times New Roman" w:cs="Times New Roman"/>
        </w:rPr>
        <w:t>和</w:t>
      </w:r>
      <w:r w:rsidR="00C4580B" w:rsidRPr="008302EB">
        <w:rPr>
          <w:rFonts w:ascii="Times New Roman" w:eastAsia="宋体" w:hAnsi="Times New Roman" w:cs="Times New Roman"/>
        </w:rPr>
        <w:t>项目验收达标的依据。</w:t>
      </w:r>
    </w:p>
    <w:p w14:paraId="43552A8D" w14:textId="711D1ABD" w:rsidR="00DD0C9D" w:rsidRPr="008302EB" w:rsidRDefault="00094257" w:rsidP="00094257">
      <w:pPr>
        <w:pStyle w:val="2"/>
        <w:rPr>
          <w:rFonts w:ascii="Times New Roman" w:hAnsi="Times New Roman" w:cs="Times New Roman"/>
        </w:rPr>
      </w:pPr>
      <w:bookmarkStart w:id="14" w:name="_Toc42809367"/>
      <w:r w:rsidRPr="008302EB">
        <w:rPr>
          <w:rFonts w:ascii="Times New Roman" w:hAnsi="Times New Roman" w:cs="Times New Roman"/>
        </w:rPr>
        <w:t xml:space="preserve">1.2 </w:t>
      </w:r>
      <w:r w:rsidR="00CF20E3">
        <w:rPr>
          <w:rFonts w:ascii="Times New Roman" w:hAnsi="Times New Roman" w:cs="Times New Roman" w:hint="eastAsia"/>
        </w:rPr>
        <w:t>进度计划与控制</w:t>
      </w:r>
      <w:r w:rsidR="006717F6">
        <w:rPr>
          <w:rFonts w:ascii="Times New Roman" w:hAnsi="Times New Roman" w:cs="Times New Roman" w:hint="eastAsia"/>
        </w:rPr>
        <w:t>综述</w:t>
      </w:r>
      <w:bookmarkEnd w:id="14"/>
    </w:p>
    <w:p w14:paraId="63BA734F" w14:textId="306AD9C3" w:rsidR="00A62F4E" w:rsidRDefault="008B5CBE" w:rsidP="00BE566D">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本次实验六分为进度计划与进度控制两个</w:t>
      </w:r>
      <w:r w:rsidR="00620AA7">
        <w:rPr>
          <w:rFonts w:ascii="Times New Roman" w:eastAsia="宋体" w:hAnsi="Times New Roman" w:cs="Times New Roman" w:hint="eastAsia"/>
        </w:rPr>
        <w:t>部分</w:t>
      </w:r>
      <w:r w:rsidR="00803720">
        <w:rPr>
          <w:rFonts w:ascii="Times New Roman" w:eastAsia="宋体" w:hAnsi="Times New Roman" w:cs="Times New Roman" w:hint="eastAsia"/>
        </w:rPr>
        <w:t>，进度计划部分在撰写项目计划书的时候同步进行，</w:t>
      </w:r>
      <w:r w:rsidR="0090354E">
        <w:rPr>
          <w:rFonts w:ascii="Times New Roman" w:eastAsia="宋体" w:hAnsi="Times New Roman" w:cs="Times New Roman" w:hint="eastAsia"/>
        </w:rPr>
        <w:t>进度计划的目的在于初步划定项目各个阶段，包括需求分析、需求评审、</w:t>
      </w:r>
      <w:r w:rsidR="001C2DD8">
        <w:rPr>
          <w:rFonts w:ascii="Times New Roman" w:eastAsia="宋体" w:hAnsi="Times New Roman" w:cs="Times New Roman" w:hint="eastAsia"/>
        </w:rPr>
        <w:t>软件改进</w:t>
      </w:r>
      <w:r w:rsidR="0090354E">
        <w:rPr>
          <w:rFonts w:ascii="Times New Roman" w:eastAsia="宋体" w:hAnsi="Times New Roman" w:cs="Times New Roman" w:hint="eastAsia"/>
        </w:rPr>
        <w:t>、软件测试、测试评审的完成时间点</w:t>
      </w:r>
      <w:r w:rsidR="00FE070A">
        <w:rPr>
          <w:rFonts w:ascii="Times New Roman" w:eastAsia="宋体" w:hAnsi="Times New Roman" w:cs="Times New Roman" w:hint="eastAsia"/>
        </w:rPr>
        <w:t>，考虑进度控制、项目管理、工作量统计的安排</w:t>
      </w:r>
      <w:r w:rsidR="0090354E">
        <w:rPr>
          <w:rFonts w:ascii="Times New Roman" w:eastAsia="宋体" w:hAnsi="Times New Roman" w:cs="Times New Roman" w:hint="eastAsia"/>
        </w:rPr>
        <w:t>，</w:t>
      </w:r>
      <w:r w:rsidR="00D60303">
        <w:rPr>
          <w:rFonts w:ascii="Times New Roman" w:eastAsia="宋体" w:hAnsi="Times New Roman" w:cs="Times New Roman" w:hint="eastAsia"/>
        </w:rPr>
        <w:t>并</w:t>
      </w:r>
      <w:r w:rsidR="0090354E">
        <w:rPr>
          <w:rFonts w:ascii="Times New Roman" w:eastAsia="宋体" w:hAnsi="Times New Roman" w:cs="Times New Roman" w:hint="eastAsia"/>
        </w:rPr>
        <w:t>初步确认各个组员的任务分配情况，以便明确</w:t>
      </w:r>
      <w:r w:rsidR="0070473F">
        <w:rPr>
          <w:rFonts w:ascii="Times New Roman" w:eastAsia="宋体" w:hAnsi="Times New Roman" w:cs="Times New Roman" w:hint="eastAsia"/>
        </w:rPr>
        <w:t>项目开发的</w:t>
      </w:r>
      <w:r w:rsidR="0090354E">
        <w:rPr>
          <w:rFonts w:ascii="Times New Roman" w:eastAsia="宋体" w:hAnsi="Times New Roman" w:cs="Times New Roman" w:hint="eastAsia"/>
        </w:rPr>
        <w:t>整体思路</w:t>
      </w:r>
      <w:r w:rsidR="0070473F">
        <w:rPr>
          <w:rFonts w:ascii="Times New Roman" w:eastAsia="宋体" w:hAnsi="Times New Roman" w:cs="Times New Roman" w:hint="eastAsia"/>
        </w:rPr>
        <w:t>。</w:t>
      </w:r>
    </w:p>
    <w:p w14:paraId="5463DB1D" w14:textId="20B4E489" w:rsidR="008B06B6" w:rsidRPr="00F55171" w:rsidRDefault="003F0F4C" w:rsidP="00F55171">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在项目开发的进程中，</w:t>
      </w:r>
      <w:r w:rsidR="00D004D3">
        <w:rPr>
          <w:rFonts w:ascii="Times New Roman" w:eastAsia="宋体" w:hAnsi="Times New Roman" w:cs="Times New Roman" w:hint="eastAsia"/>
        </w:rPr>
        <w:t>由组员聂磊</w:t>
      </w:r>
      <w:r w:rsidR="00BE566D" w:rsidRPr="00BE566D">
        <w:rPr>
          <w:rFonts w:ascii="Times New Roman" w:eastAsia="宋体" w:hAnsi="Times New Roman" w:cs="Times New Roman" w:hint="eastAsia"/>
        </w:rPr>
        <w:t>使用</w:t>
      </w:r>
      <w:r w:rsidR="00676823">
        <w:rPr>
          <w:rFonts w:ascii="Times New Roman" w:eastAsia="宋体" w:hAnsi="Times New Roman" w:cs="Times New Roman" w:hint="eastAsia"/>
        </w:rPr>
        <w:t>开源软件</w:t>
      </w:r>
      <w:r w:rsidR="00676823">
        <w:rPr>
          <w:rFonts w:ascii="Times New Roman" w:eastAsia="宋体" w:hAnsi="Times New Roman" w:cs="Times New Roman"/>
        </w:rPr>
        <w:t>Gantt</w:t>
      </w:r>
      <w:r w:rsidR="00BE566D" w:rsidRPr="00BE566D">
        <w:rPr>
          <w:rFonts w:ascii="Times New Roman" w:eastAsia="宋体" w:hAnsi="Times New Roman" w:cs="Times New Roman"/>
        </w:rPr>
        <w:t xml:space="preserve"> Project</w:t>
      </w:r>
      <w:r w:rsidR="00BE566D" w:rsidRPr="00BE566D">
        <w:rPr>
          <w:rFonts w:ascii="Times New Roman" w:eastAsia="宋体" w:hAnsi="Times New Roman" w:cs="Times New Roman"/>
        </w:rPr>
        <w:t>进行项目进度控制</w:t>
      </w:r>
      <w:r w:rsidR="00DE2561">
        <w:rPr>
          <w:rFonts w:ascii="Times New Roman" w:eastAsia="宋体" w:hAnsi="Times New Roman" w:cs="Times New Roman" w:hint="eastAsia"/>
        </w:rPr>
        <w:t>，初始项目计划被导入</w:t>
      </w:r>
      <w:r w:rsidR="00DE2561">
        <w:rPr>
          <w:rFonts w:ascii="Times New Roman" w:eastAsia="宋体" w:hAnsi="Times New Roman" w:cs="Times New Roman"/>
        </w:rPr>
        <w:t>Gantt</w:t>
      </w:r>
      <w:r w:rsidR="00DE2561" w:rsidRPr="00BE566D">
        <w:rPr>
          <w:rFonts w:ascii="Times New Roman" w:eastAsia="宋体" w:hAnsi="Times New Roman" w:cs="Times New Roman"/>
        </w:rPr>
        <w:t xml:space="preserve"> Project</w:t>
      </w:r>
      <w:r w:rsidR="00DE2561">
        <w:rPr>
          <w:rFonts w:ascii="Times New Roman" w:eastAsia="宋体" w:hAnsi="Times New Roman" w:cs="Times New Roman" w:hint="eastAsia"/>
        </w:rPr>
        <w:t>的管理文件中，并随着每周的实验进行更新和调整</w:t>
      </w:r>
      <w:r w:rsidR="00BE566D" w:rsidRPr="00BE566D">
        <w:rPr>
          <w:rFonts w:ascii="Times New Roman" w:eastAsia="宋体" w:hAnsi="Times New Roman" w:cs="Times New Roman"/>
        </w:rPr>
        <w:t>。</w:t>
      </w:r>
      <w:r w:rsidR="00BE566D" w:rsidRPr="00BE566D">
        <w:rPr>
          <w:rFonts w:ascii="Times New Roman" w:eastAsia="宋体" w:hAnsi="Times New Roman" w:cs="Times New Roman" w:hint="eastAsia"/>
        </w:rPr>
        <w:t>每周的主要工作内容和分工</w:t>
      </w:r>
      <w:r w:rsidR="00384F02">
        <w:rPr>
          <w:rFonts w:ascii="Times New Roman" w:eastAsia="宋体" w:hAnsi="Times New Roman" w:cs="Times New Roman" w:hint="eastAsia"/>
        </w:rPr>
        <w:t>依据</w:t>
      </w:r>
      <w:r w:rsidR="00BE566D" w:rsidRPr="00BE566D">
        <w:rPr>
          <w:rFonts w:ascii="Times New Roman" w:eastAsia="宋体" w:hAnsi="Times New Roman" w:cs="Times New Roman" w:hint="eastAsia"/>
        </w:rPr>
        <w:t>本周实验</w:t>
      </w:r>
      <w:r w:rsidR="00384F02">
        <w:rPr>
          <w:rFonts w:ascii="Times New Roman" w:eastAsia="宋体" w:hAnsi="Times New Roman" w:cs="Times New Roman" w:hint="eastAsia"/>
        </w:rPr>
        <w:t>要求</w:t>
      </w:r>
      <w:r w:rsidR="00BE566D" w:rsidRPr="00BE566D">
        <w:rPr>
          <w:rFonts w:ascii="Times New Roman" w:eastAsia="宋体" w:hAnsi="Times New Roman" w:cs="Times New Roman" w:hint="eastAsia"/>
        </w:rPr>
        <w:t>和当前项目进度</w:t>
      </w:r>
      <w:r w:rsidR="00384F02">
        <w:rPr>
          <w:rFonts w:ascii="Times New Roman" w:eastAsia="宋体" w:hAnsi="Times New Roman" w:cs="Times New Roman" w:hint="eastAsia"/>
        </w:rPr>
        <w:t>进行定制</w:t>
      </w:r>
      <w:r w:rsidR="00A24C58">
        <w:rPr>
          <w:rFonts w:ascii="Times New Roman" w:eastAsia="宋体" w:hAnsi="Times New Roman" w:cs="Times New Roman" w:hint="eastAsia"/>
        </w:rPr>
        <w:t>，并在周六晚上的小组讨论时</w:t>
      </w:r>
      <w:r w:rsidR="00AA70B0">
        <w:rPr>
          <w:rFonts w:ascii="Times New Roman" w:eastAsia="宋体" w:hAnsi="Times New Roman" w:cs="Times New Roman" w:hint="eastAsia"/>
        </w:rPr>
        <w:t>商定细节，</w:t>
      </w:r>
      <w:r w:rsidR="00E339FC">
        <w:rPr>
          <w:rFonts w:ascii="Times New Roman" w:eastAsia="宋体" w:hAnsi="Times New Roman" w:cs="Times New Roman" w:hint="eastAsia"/>
        </w:rPr>
        <w:t>最终</w:t>
      </w:r>
      <w:r w:rsidR="00A24C58">
        <w:rPr>
          <w:rFonts w:ascii="Times New Roman" w:eastAsia="宋体" w:hAnsi="Times New Roman" w:cs="Times New Roman" w:hint="eastAsia"/>
        </w:rPr>
        <w:t>确定</w:t>
      </w:r>
      <w:r w:rsidR="00AA70B0">
        <w:rPr>
          <w:rFonts w:ascii="Times New Roman" w:eastAsia="宋体" w:hAnsi="Times New Roman" w:cs="Times New Roman" w:hint="eastAsia"/>
        </w:rPr>
        <w:t>具体分工</w:t>
      </w:r>
      <w:r w:rsidR="00BE566D" w:rsidRPr="00BE566D">
        <w:rPr>
          <w:rFonts w:ascii="Times New Roman" w:eastAsia="宋体" w:hAnsi="Times New Roman" w:cs="Times New Roman" w:hint="eastAsia"/>
        </w:rPr>
        <w:t>。</w:t>
      </w:r>
      <w:r w:rsidR="00661A68">
        <w:rPr>
          <w:rFonts w:ascii="Times New Roman" w:eastAsia="宋体" w:hAnsi="Times New Roman" w:cs="Times New Roman" w:hint="eastAsia"/>
        </w:rPr>
        <w:t>之后，在下一周的周五，由许京爽负责搜集各组员</w:t>
      </w:r>
      <w:r w:rsidR="00653C15">
        <w:rPr>
          <w:rFonts w:ascii="Times New Roman" w:eastAsia="宋体" w:hAnsi="Times New Roman" w:cs="Times New Roman" w:hint="eastAsia"/>
        </w:rPr>
        <w:t>汇报的</w:t>
      </w:r>
      <w:r w:rsidR="00661A68">
        <w:rPr>
          <w:rFonts w:ascii="Times New Roman" w:eastAsia="宋体" w:hAnsi="Times New Roman" w:cs="Times New Roman" w:hint="eastAsia"/>
        </w:rPr>
        <w:t>本周任务完成情况，</w:t>
      </w:r>
      <w:r w:rsidR="00653C15">
        <w:rPr>
          <w:rFonts w:ascii="Times New Roman" w:eastAsia="宋体" w:hAnsi="Times New Roman" w:cs="Times New Roman" w:hint="eastAsia"/>
        </w:rPr>
        <w:t>聂磊负责</w:t>
      </w:r>
      <w:r w:rsidR="009C3CF9">
        <w:rPr>
          <w:rFonts w:ascii="Times New Roman" w:eastAsia="宋体" w:hAnsi="Times New Roman" w:cs="Times New Roman" w:hint="eastAsia"/>
        </w:rPr>
        <w:t>整理本周的各类文档、材料，在项目管理软件中更新本周进度</w:t>
      </w:r>
      <w:r w:rsidR="002A14D5">
        <w:rPr>
          <w:rFonts w:ascii="Times New Roman" w:eastAsia="宋体" w:hAnsi="Times New Roman" w:cs="Times New Roman" w:hint="eastAsia"/>
        </w:rPr>
        <w:t>以及燃尽图</w:t>
      </w:r>
      <w:r w:rsidR="009C3CF9">
        <w:rPr>
          <w:rFonts w:ascii="Times New Roman" w:eastAsia="宋体" w:hAnsi="Times New Roman" w:cs="Times New Roman" w:hint="eastAsia"/>
        </w:rPr>
        <w:t>，规划下一步的安排</w:t>
      </w:r>
      <w:r w:rsidR="00661A68">
        <w:rPr>
          <w:rFonts w:ascii="Times New Roman" w:eastAsia="宋体" w:hAnsi="Times New Roman" w:cs="Times New Roman" w:hint="eastAsia"/>
        </w:rPr>
        <w:t>。</w:t>
      </w:r>
      <w:r w:rsidR="00F464C2">
        <w:rPr>
          <w:rFonts w:ascii="Times New Roman" w:eastAsia="宋体" w:hAnsi="Times New Roman" w:cs="Times New Roman" w:hint="eastAsia"/>
        </w:rPr>
        <w:t>进度计划与控制的</w:t>
      </w:r>
      <w:r w:rsidR="00F464C2">
        <w:rPr>
          <w:rFonts w:ascii="Times New Roman" w:eastAsia="宋体" w:hAnsi="Times New Roman" w:cs="Times New Roman"/>
        </w:rPr>
        <w:t>Gantt</w:t>
      </w:r>
      <w:r w:rsidR="00F464C2" w:rsidRPr="00BE566D">
        <w:rPr>
          <w:rFonts w:ascii="Times New Roman" w:eastAsia="宋体" w:hAnsi="Times New Roman" w:cs="Times New Roman"/>
        </w:rPr>
        <w:t xml:space="preserve"> Project</w:t>
      </w:r>
      <w:r w:rsidR="00F464C2">
        <w:rPr>
          <w:rFonts w:ascii="Times New Roman" w:eastAsia="宋体" w:hAnsi="Times New Roman" w:cs="Times New Roman" w:hint="eastAsia"/>
        </w:rPr>
        <w:t>管理文件</w:t>
      </w:r>
      <w:r w:rsidR="0069608D">
        <w:rPr>
          <w:rFonts w:ascii="Times New Roman" w:eastAsia="宋体" w:hAnsi="Times New Roman" w:cs="Times New Roman" w:hint="eastAsia"/>
        </w:rPr>
        <w:t>和燃尽图</w:t>
      </w:r>
      <w:r w:rsidR="00F464C2">
        <w:rPr>
          <w:rFonts w:ascii="Times New Roman" w:eastAsia="宋体" w:hAnsi="Times New Roman" w:cs="Times New Roman" w:hint="eastAsia"/>
        </w:rPr>
        <w:t>已经被放置在</w:t>
      </w:r>
      <w:r w:rsidR="00F464C2">
        <w:rPr>
          <w:rFonts w:ascii="Times New Roman" w:eastAsia="宋体" w:hAnsi="Times New Roman" w:cs="Times New Roman" w:hint="eastAsia"/>
        </w:rPr>
        <w:t>Github</w:t>
      </w:r>
      <w:r w:rsidR="00E727D6">
        <w:rPr>
          <w:rFonts w:ascii="Times New Roman" w:eastAsia="宋体" w:hAnsi="Times New Roman" w:cs="Times New Roman" w:hint="eastAsia"/>
        </w:rPr>
        <w:t>中</w:t>
      </w:r>
      <w:r w:rsidR="00C443D8">
        <w:rPr>
          <w:rFonts w:ascii="Times New Roman" w:eastAsia="宋体" w:hAnsi="Times New Roman" w:cs="Times New Roman" w:hint="eastAsia"/>
        </w:rPr>
        <w:t>本组的实验六目录下</w:t>
      </w:r>
      <w:r w:rsidR="00B5226A">
        <w:rPr>
          <w:rFonts w:ascii="Times New Roman" w:eastAsia="宋体" w:hAnsi="Times New Roman" w:cs="Times New Roman" w:hint="eastAsia"/>
        </w:rPr>
        <w:t>。</w:t>
      </w:r>
    </w:p>
    <w:p w14:paraId="3D3CA083" w14:textId="2B3056B6" w:rsidR="00220A54" w:rsidRDefault="00204CC9" w:rsidP="0024114D">
      <w:pPr>
        <w:pStyle w:val="1"/>
      </w:pPr>
      <w:bookmarkStart w:id="15" w:name="_Toc42809368"/>
      <w:r>
        <w:rPr>
          <w:rFonts w:hint="eastAsia"/>
        </w:rPr>
        <w:t>2</w:t>
      </w:r>
      <w:r>
        <w:t xml:space="preserve"> </w:t>
      </w:r>
      <w:r w:rsidR="003F5995" w:rsidRPr="003F5995">
        <w:rPr>
          <w:rFonts w:hint="eastAsia"/>
        </w:rPr>
        <w:t>进度计划与控制</w:t>
      </w:r>
      <w:r>
        <w:rPr>
          <w:rFonts w:hint="eastAsia"/>
        </w:rPr>
        <w:t>过程</w:t>
      </w:r>
      <w:r w:rsidR="00AD5E22">
        <w:rPr>
          <w:rFonts w:hint="eastAsia"/>
        </w:rPr>
        <w:t>分析</w:t>
      </w:r>
      <w:bookmarkEnd w:id="15"/>
    </w:p>
    <w:p w14:paraId="43B06142" w14:textId="0FF182AC" w:rsidR="00B868EA" w:rsidRPr="0033668E" w:rsidRDefault="003F5995" w:rsidP="0033668E">
      <w:pPr>
        <w:pStyle w:val="2"/>
      </w:pPr>
      <w:bookmarkStart w:id="16" w:name="_Toc42809369"/>
      <w:r>
        <w:rPr>
          <w:rFonts w:hint="eastAsia"/>
        </w:rPr>
        <w:t>2</w:t>
      </w:r>
      <w:r>
        <w:t xml:space="preserve">.1 </w:t>
      </w:r>
      <w:r w:rsidR="00FE6AB7">
        <w:rPr>
          <w:rFonts w:hint="eastAsia"/>
        </w:rPr>
        <w:t>进度计划阶段</w:t>
      </w:r>
      <w:bookmarkEnd w:id="16"/>
    </w:p>
    <w:p w14:paraId="0526991B" w14:textId="55BC9E09" w:rsidR="00B868EA" w:rsidRDefault="007A0F88" w:rsidP="0033668E">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进度计划阶段</w:t>
      </w:r>
      <w:r w:rsidR="00835C0E">
        <w:rPr>
          <w:rFonts w:ascii="Times New Roman" w:eastAsia="宋体" w:hAnsi="Times New Roman" w:cs="Times New Roman" w:hint="eastAsia"/>
        </w:rPr>
        <w:t>主要包含三个步骤：</w:t>
      </w:r>
      <w:r w:rsidR="00D9793C">
        <w:rPr>
          <w:rFonts w:ascii="Times New Roman" w:eastAsia="宋体" w:hAnsi="Times New Roman" w:cs="Times New Roman" w:hint="eastAsia"/>
        </w:rPr>
        <w:t>任务量评估，时间点规划，任务分配。</w:t>
      </w:r>
      <w:r w:rsidR="0038646A">
        <w:rPr>
          <w:rFonts w:ascii="Times New Roman" w:eastAsia="宋体" w:hAnsi="Times New Roman" w:cs="Times New Roman" w:hint="eastAsia"/>
        </w:rPr>
        <w:t>其中，</w:t>
      </w:r>
      <w:r w:rsidR="00B972BC">
        <w:rPr>
          <w:rFonts w:ascii="Times New Roman" w:eastAsia="宋体" w:hAnsi="Times New Roman" w:cs="Times New Roman" w:hint="eastAsia"/>
        </w:rPr>
        <w:t>在</w:t>
      </w:r>
      <w:r w:rsidR="0038646A">
        <w:rPr>
          <w:rFonts w:ascii="Times New Roman" w:eastAsia="宋体" w:hAnsi="Times New Roman" w:cs="Times New Roman" w:hint="eastAsia"/>
        </w:rPr>
        <w:t>任务量评估</w:t>
      </w:r>
      <w:r w:rsidR="00B972BC">
        <w:rPr>
          <w:rFonts w:ascii="Times New Roman" w:eastAsia="宋体" w:hAnsi="Times New Roman" w:cs="Times New Roman" w:hint="eastAsia"/>
        </w:rPr>
        <w:t>步骤，</w:t>
      </w:r>
      <w:r w:rsidR="00036368">
        <w:rPr>
          <w:rFonts w:ascii="Times New Roman" w:eastAsia="宋体" w:hAnsi="Times New Roman" w:cs="Times New Roman" w:hint="eastAsia"/>
        </w:rPr>
        <w:t>组长</w:t>
      </w:r>
      <w:r w:rsidR="0038646A">
        <w:rPr>
          <w:rFonts w:ascii="Times New Roman" w:eastAsia="宋体" w:hAnsi="Times New Roman" w:cs="Times New Roman" w:hint="eastAsia"/>
        </w:rPr>
        <w:t>依据软件工程综合实验的课程要求</w:t>
      </w:r>
      <w:r w:rsidR="00BC35F0">
        <w:rPr>
          <w:rFonts w:ascii="Times New Roman" w:eastAsia="宋体" w:hAnsi="Times New Roman" w:cs="Times New Roman" w:hint="eastAsia"/>
        </w:rPr>
        <w:t>，</w:t>
      </w:r>
      <w:r w:rsidR="009B37EE">
        <w:rPr>
          <w:rFonts w:ascii="Times New Roman" w:eastAsia="宋体" w:hAnsi="Times New Roman" w:cs="Times New Roman" w:hint="eastAsia"/>
        </w:rPr>
        <w:t>结合相关经验，大致推算出完成各个任务所需的时间，</w:t>
      </w:r>
      <w:r w:rsidR="00275038">
        <w:rPr>
          <w:rFonts w:ascii="Times New Roman" w:eastAsia="宋体" w:hAnsi="Times New Roman" w:cs="Times New Roman" w:hint="eastAsia"/>
        </w:rPr>
        <w:t>需要提前多长时间为该任务作准备。</w:t>
      </w:r>
      <w:r w:rsidR="00407242">
        <w:rPr>
          <w:rFonts w:ascii="Times New Roman" w:eastAsia="宋体" w:hAnsi="Times New Roman" w:cs="Times New Roman" w:hint="eastAsia"/>
        </w:rPr>
        <w:t>在时间点规划步骤，</w:t>
      </w:r>
      <w:r w:rsidR="00F05051">
        <w:rPr>
          <w:rFonts w:ascii="Times New Roman" w:eastAsia="宋体" w:hAnsi="Times New Roman" w:cs="Times New Roman" w:hint="eastAsia"/>
        </w:rPr>
        <w:t>负责项目管理的同学在</w:t>
      </w:r>
      <w:r w:rsidR="00EF4203">
        <w:rPr>
          <w:rFonts w:ascii="Times New Roman" w:eastAsia="宋体" w:hAnsi="Times New Roman" w:cs="Times New Roman" w:hint="eastAsia"/>
        </w:rPr>
        <w:t>项目管理软件中标记各个任务的基线起止时间，</w:t>
      </w:r>
      <w:r w:rsidR="0025668F">
        <w:rPr>
          <w:rFonts w:ascii="Times New Roman" w:eastAsia="宋体" w:hAnsi="Times New Roman" w:cs="Times New Roman" w:hint="eastAsia"/>
        </w:rPr>
        <w:t>同时分析任务之间的依赖关系，</w:t>
      </w:r>
      <w:r w:rsidR="006D2260">
        <w:rPr>
          <w:rFonts w:ascii="Times New Roman" w:eastAsia="宋体" w:hAnsi="Times New Roman" w:cs="Times New Roman" w:hint="eastAsia"/>
        </w:rPr>
        <w:t>确保各个任务的执行有序进行，整体任务保质保量完成。</w:t>
      </w:r>
      <w:r w:rsidR="005E5B3D">
        <w:rPr>
          <w:rFonts w:ascii="Times New Roman" w:eastAsia="宋体" w:hAnsi="Times New Roman" w:cs="Times New Roman" w:hint="eastAsia"/>
        </w:rPr>
        <w:t>在任务分配步骤，结合之前任务量的评估，由组长决定每个任务所需人员</w:t>
      </w:r>
      <w:r w:rsidR="005E5B3D">
        <w:rPr>
          <w:rFonts w:ascii="Times New Roman" w:eastAsia="宋体" w:hAnsi="Times New Roman" w:cs="Times New Roman" w:hint="eastAsia"/>
        </w:rPr>
        <w:lastRenderedPageBreak/>
        <w:t>数量，之后每位组员提交自己的任务意向，组长在充分考虑组员个人意向的前提下确认任务分配计划</w:t>
      </w:r>
      <w:r w:rsidR="002A2915">
        <w:rPr>
          <w:rFonts w:ascii="Times New Roman" w:eastAsia="宋体" w:hAnsi="Times New Roman" w:cs="Times New Roman" w:hint="eastAsia"/>
        </w:rPr>
        <w:t>和进度计划。</w:t>
      </w:r>
      <w:r w:rsidR="00647DB3">
        <w:rPr>
          <w:rFonts w:ascii="Times New Roman" w:eastAsia="宋体" w:hAnsi="Times New Roman" w:cs="Times New Roman" w:hint="eastAsia"/>
        </w:rPr>
        <w:t>进度计划阶段的产物为初版的</w:t>
      </w:r>
      <w:r w:rsidR="00647DB3">
        <w:rPr>
          <w:rFonts w:ascii="Times New Roman" w:eastAsia="宋体" w:hAnsi="Times New Roman" w:cs="Times New Roman"/>
        </w:rPr>
        <w:t>Gantt</w:t>
      </w:r>
      <w:r w:rsidR="00647DB3" w:rsidRPr="00BE566D">
        <w:rPr>
          <w:rFonts w:ascii="Times New Roman" w:eastAsia="宋体" w:hAnsi="Times New Roman" w:cs="Times New Roman"/>
        </w:rPr>
        <w:t xml:space="preserve"> Project</w:t>
      </w:r>
      <w:r w:rsidR="00647DB3">
        <w:rPr>
          <w:rFonts w:ascii="Times New Roman" w:eastAsia="宋体" w:hAnsi="Times New Roman" w:cs="Times New Roman" w:hint="eastAsia"/>
        </w:rPr>
        <w:t>管理文件</w:t>
      </w:r>
      <w:r w:rsidR="00812A95">
        <w:rPr>
          <w:rFonts w:ascii="Times New Roman" w:eastAsia="宋体" w:hAnsi="Times New Roman" w:cs="Times New Roman" w:hint="eastAsia"/>
        </w:rPr>
        <w:t>和任务分配</w:t>
      </w:r>
      <w:r w:rsidR="00FE09D7">
        <w:rPr>
          <w:rFonts w:ascii="Times New Roman" w:eastAsia="宋体" w:hAnsi="Times New Roman" w:cs="Times New Roman" w:hint="eastAsia"/>
        </w:rPr>
        <w:t>规划</w:t>
      </w:r>
      <w:r w:rsidR="00812A95">
        <w:rPr>
          <w:rFonts w:ascii="Times New Roman" w:eastAsia="宋体" w:hAnsi="Times New Roman" w:cs="Times New Roman" w:hint="eastAsia"/>
        </w:rPr>
        <w:t>表</w:t>
      </w:r>
      <w:r w:rsidR="00E311F3">
        <w:rPr>
          <w:rFonts w:ascii="Times New Roman" w:eastAsia="宋体" w:hAnsi="Times New Roman" w:cs="Times New Roman" w:hint="eastAsia"/>
        </w:rPr>
        <w:t>初稿</w:t>
      </w:r>
      <w:r w:rsidR="005E04E5">
        <w:rPr>
          <w:rFonts w:ascii="Times New Roman" w:eastAsia="宋体" w:hAnsi="Times New Roman" w:cs="Times New Roman" w:hint="eastAsia"/>
        </w:rPr>
        <w:t>，</w:t>
      </w:r>
      <w:r w:rsidR="00812A95">
        <w:rPr>
          <w:rFonts w:ascii="Times New Roman" w:eastAsia="宋体" w:hAnsi="Times New Roman" w:cs="Times New Roman"/>
        </w:rPr>
        <w:t>Gantt</w:t>
      </w:r>
      <w:r w:rsidR="00812A95" w:rsidRPr="00BE566D">
        <w:rPr>
          <w:rFonts w:ascii="Times New Roman" w:eastAsia="宋体" w:hAnsi="Times New Roman" w:cs="Times New Roman"/>
        </w:rPr>
        <w:t xml:space="preserve"> Project</w:t>
      </w:r>
      <w:r w:rsidR="005E04E5">
        <w:rPr>
          <w:rFonts w:ascii="Times New Roman" w:eastAsia="宋体" w:hAnsi="Times New Roman" w:cs="Times New Roman" w:hint="eastAsia"/>
        </w:rPr>
        <w:t>文件将在之后进度控制过程中被不断更新</w:t>
      </w:r>
      <w:r w:rsidR="00647DB3">
        <w:rPr>
          <w:rFonts w:ascii="Times New Roman" w:eastAsia="宋体" w:hAnsi="Times New Roman" w:cs="Times New Roman" w:hint="eastAsia"/>
        </w:rPr>
        <w:t>。</w:t>
      </w:r>
    </w:p>
    <w:p w14:paraId="1C31A632" w14:textId="6076BCC1" w:rsidR="00FE09D7" w:rsidRPr="00FE09D7" w:rsidRDefault="00FE09D7" w:rsidP="00FE09D7">
      <w:pPr>
        <w:spacing w:line="360" w:lineRule="auto"/>
        <w:jc w:val="center"/>
        <w:rPr>
          <w:rFonts w:ascii="Times New Roman" w:eastAsia="宋体" w:hAnsi="Times New Roman" w:cs="Times New Roman"/>
          <w:b/>
          <w:bCs/>
          <w:sz w:val="18"/>
          <w:szCs w:val="20"/>
        </w:rPr>
      </w:pPr>
      <w:r w:rsidRPr="00FE09D7">
        <w:rPr>
          <w:rFonts w:ascii="Times New Roman" w:eastAsia="宋体" w:hAnsi="Times New Roman" w:cs="Times New Roman" w:hint="eastAsia"/>
          <w:b/>
          <w:bCs/>
          <w:sz w:val="18"/>
          <w:szCs w:val="20"/>
        </w:rPr>
        <w:t>表</w:t>
      </w:r>
      <w:r w:rsidRPr="00FE09D7">
        <w:rPr>
          <w:rFonts w:ascii="Times New Roman" w:eastAsia="宋体" w:hAnsi="Times New Roman" w:cs="Times New Roman" w:hint="eastAsia"/>
          <w:b/>
          <w:bCs/>
          <w:sz w:val="18"/>
          <w:szCs w:val="20"/>
        </w:rPr>
        <w:t>1</w:t>
      </w:r>
      <w:r w:rsidRPr="00FE09D7">
        <w:rPr>
          <w:rFonts w:ascii="Times New Roman" w:eastAsia="宋体" w:hAnsi="Times New Roman" w:cs="Times New Roman"/>
          <w:b/>
          <w:bCs/>
          <w:sz w:val="18"/>
          <w:szCs w:val="20"/>
        </w:rPr>
        <w:t xml:space="preserve"> </w:t>
      </w:r>
      <w:r w:rsidRPr="00FE09D7">
        <w:rPr>
          <w:rFonts w:ascii="Times New Roman" w:eastAsia="宋体" w:hAnsi="Times New Roman" w:cs="Times New Roman" w:hint="eastAsia"/>
          <w:b/>
          <w:bCs/>
          <w:sz w:val="18"/>
          <w:szCs w:val="20"/>
        </w:rPr>
        <w:t>任务分配规划表</w:t>
      </w:r>
      <w:r w:rsidR="00083E1B">
        <w:rPr>
          <w:rFonts w:ascii="Times New Roman" w:eastAsia="宋体" w:hAnsi="Times New Roman" w:cs="Times New Roman" w:hint="eastAsia"/>
          <w:b/>
          <w:bCs/>
          <w:sz w:val="18"/>
          <w:szCs w:val="20"/>
        </w:rPr>
        <w:t>初稿</w:t>
      </w:r>
    </w:p>
    <w:tbl>
      <w:tblPr>
        <w:tblW w:w="8926" w:type="dxa"/>
        <w:tblLook w:val="04A0" w:firstRow="1" w:lastRow="0" w:firstColumn="1" w:lastColumn="0" w:noHBand="0" w:noVBand="1"/>
      </w:tblPr>
      <w:tblGrid>
        <w:gridCol w:w="700"/>
        <w:gridCol w:w="3406"/>
        <w:gridCol w:w="2693"/>
        <w:gridCol w:w="2127"/>
      </w:tblGrid>
      <w:tr w:rsidR="00FF79EF" w:rsidRPr="00FF79EF" w14:paraId="4C792B70" w14:textId="77777777" w:rsidTr="00FF79EF">
        <w:trPr>
          <w:trHeight w:val="699"/>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AFC36" w14:textId="77777777" w:rsidR="00FF79EF" w:rsidRPr="00FF79EF" w:rsidRDefault="00FF79EF" w:rsidP="0083189D">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编号</w:t>
            </w:r>
          </w:p>
        </w:tc>
        <w:tc>
          <w:tcPr>
            <w:tcW w:w="3406" w:type="dxa"/>
            <w:tcBorders>
              <w:top w:val="single" w:sz="4" w:space="0" w:color="auto"/>
              <w:left w:val="nil"/>
              <w:bottom w:val="single" w:sz="4" w:space="0" w:color="auto"/>
              <w:right w:val="single" w:sz="4" w:space="0" w:color="auto"/>
            </w:tcBorders>
            <w:shd w:val="clear" w:color="auto" w:fill="auto"/>
            <w:vAlign w:val="center"/>
            <w:hideMark/>
          </w:tcPr>
          <w:p w14:paraId="231A5E83" w14:textId="77777777" w:rsidR="00FF79EF" w:rsidRPr="00FF79EF" w:rsidRDefault="00FF79EF" w:rsidP="0083189D">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任务名称</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45A89897" w14:textId="77777777" w:rsidR="00FF79EF" w:rsidRPr="00FF79EF" w:rsidRDefault="00FF79EF" w:rsidP="0083189D">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人员名单</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6FF2B0E5" w14:textId="77777777" w:rsidR="00FF79EF" w:rsidRPr="00FF79EF" w:rsidRDefault="00FF79EF" w:rsidP="0083189D">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注意事项</w:t>
            </w:r>
          </w:p>
        </w:tc>
      </w:tr>
      <w:tr w:rsidR="00FF79EF" w:rsidRPr="00FF79EF" w14:paraId="7D83A687"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845767"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1</w:t>
            </w:r>
          </w:p>
        </w:tc>
        <w:tc>
          <w:tcPr>
            <w:tcW w:w="3406" w:type="dxa"/>
            <w:tcBorders>
              <w:top w:val="nil"/>
              <w:left w:val="nil"/>
              <w:bottom w:val="single" w:sz="4" w:space="0" w:color="auto"/>
              <w:right w:val="single" w:sz="4" w:space="0" w:color="auto"/>
            </w:tcBorders>
            <w:shd w:val="clear" w:color="auto" w:fill="auto"/>
            <w:vAlign w:val="center"/>
            <w:hideMark/>
          </w:tcPr>
          <w:p w14:paraId="731A03F3"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组织协调整个项目</w:t>
            </w:r>
          </w:p>
        </w:tc>
        <w:tc>
          <w:tcPr>
            <w:tcW w:w="2693" w:type="dxa"/>
            <w:tcBorders>
              <w:top w:val="nil"/>
              <w:left w:val="nil"/>
              <w:bottom w:val="single" w:sz="4" w:space="0" w:color="auto"/>
              <w:right w:val="single" w:sz="4" w:space="0" w:color="auto"/>
            </w:tcBorders>
            <w:shd w:val="clear" w:color="auto" w:fill="auto"/>
            <w:vAlign w:val="center"/>
            <w:hideMark/>
          </w:tcPr>
          <w:p w14:paraId="481672F2"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聂磊</w:t>
            </w:r>
          </w:p>
        </w:tc>
        <w:tc>
          <w:tcPr>
            <w:tcW w:w="2127" w:type="dxa"/>
            <w:tcBorders>
              <w:top w:val="nil"/>
              <w:left w:val="nil"/>
              <w:bottom w:val="single" w:sz="4" w:space="0" w:color="auto"/>
              <w:right w:val="single" w:sz="4" w:space="0" w:color="auto"/>
            </w:tcBorders>
            <w:shd w:val="clear" w:color="auto" w:fill="auto"/>
            <w:vAlign w:val="center"/>
            <w:hideMark/>
          </w:tcPr>
          <w:p w14:paraId="20447686"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负责全学期会议记录</w:t>
            </w:r>
          </w:p>
        </w:tc>
      </w:tr>
      <w:tr w:rsidR="00FF79EF" w:rsidRPr="00FF79EF" w14:paraId="42C38683"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87D8F"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2</w:t>
            </w:r>
          </w:p>
        </w:tc>
        <w:tc>
          <w:tcPr>
            <w:tcW w:w="3406" w:type="dxa"/>
            <w:tcBorders>
              <w:top w:val="nil"/>
              <w:left w:val="nil"/>
              <w:bottom w:val="single" w:sz="4" w:space="0" w:color="auto"/>
              <w:right w:val="single" w:sz="4" w:space="0" w:color="auto"/>
            </w:tcBorders>
            <w:shd w:val="clear" w:color="auto" w:fill="auto"/>
            <w:vAlign w:val="center"/>
            <w:hideMark/>
          </w:tcPr>
          <w:p w14:paraId="7B159BCE"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技术文档的总体框架部分</w:t>
            </w:r>
          </w:p>
        </w:tc>
        <w:tc>
          <w:tcPr>
            <w:tcW w:w="2693" w:type="dxa"/>
            <w:tcBorders>
              <w:top w:val="nil"/>
              <w:left w:val="nil"/>
              <w:bottom w:val="single" w:sz="4" w:space="0" w:color="auto"/>
              <w:right w:val="single" w:sz="4" w:space="0" w:color="auto"/>
            </w:tcBorders>
            <w:shd w:val="clear" w:color="auto" w:fill="auto"/>
            <w:vAlign w:val="center"/>
            <w:hideMark/>
          </w:tcPr>
          <w:p w14:paraId="07072B45"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张文斌</w:t>
            </w:r>
          </w:p>
        </w:tc>
        <w:tc>
          <w:tcPr>
            <w:tcW w:w="2127" w:type="dxa"/>
            <w:tcBorders>
              <w:top w:val="nil"/>
              <w:left w:val="nil"/>
              <w:bottom w:val="single" w:sz="4" w:space="0" w:color="auto"/>
              <w:right w:val="single" w:sz="4" w:space="0" w:color="auto"/>
            </w:tcBorders>
            <w:shd w:val="clear" w:color="auto" w:fill="auto"/>
            <w:vAlign w:val="center"/>
            <w:hideMark/>
          </w:tcPr>
          <w:p w14:paraId="3913AC3E"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 xml:space="preserve">　</w:t>
            </w:r>
          </w:p>
        </w:tc>
      </w:tr>
      <w:tr w:rsidR="00FF79EF" w:rsidRPr="00FF79EF" w14:paraId="60A18C61"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0C2E13"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3</w:t>
            </w:r>
          </w:p>
        </w:tc>
        <w:tc>
          <w:tcPr>
            <w:tcW w:w="3406" w:type="dxa"/>
            <w:tcBorders>
              <w:top w:val="nil"/>
              <w:left w:val="nil"/>
              <w:bottom w:val="single" w:sz="4" w:space="0" w:color="auto"/>
              <w:right w:val="single" w:sz="4" w:space="0" w:color="auto"/>
            </w:tcBorders>
            <w:shd w:val="clear" w:color="auto" w:fill="auto"/>
            <w:vAlign w:val="center"/>
            <w:hideMark/>
          </w:tcPr>
          <w:p w14:paraId="08506A9E"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需求分析文档</w:t>
            </w:r>
          </w:p>
        </w:tc>
        <w:tc>
          <w:tcPr>
            <w:tcW w:w="2693" w:type="dxa"/>
            <w:tcBorders>
              <w:top w:val="nil"/>
              <w:left w:val="nil"/>
              <w:bottom w:val="single" w:sz="4" w:space="0" w:color="auto"/>
              <w:right w:val="single" w:sz="4" w:space="0" w:color="auto"/>
            </w:tcBorders>
            <w:shd w:val="clear" w:color="auto" w:fill="auto"/>
            <w:vAlign w:val="center"/>
            <w:hideMark/>
          </w:tcPr>
          <w:p w14:paraId="1016EF77"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聂磊，许京爽，张文斌共同负责初稿；聂磊负责后期修改；</w:t>
            </w:r>
          </w:p>
        </w:tc>
        <w:tc>
          <w:tcPr>
            <w:tcW w:w="2127" w:type="dxa"/>
            <w:tcBorders>
              <w:top w:val="nil"/>
              <w:left w:val="nil"/>
              <w:bottom w:val="single" w:sz="4" w:space="0" w:color="auto"/>
              <w:right w:val="single" w:sz="4" w:space="0" w:color="auto"/>
            </w:tcBorders>
            <w:shd w:val="clear" w:color="auto" w:fill="auto"/>
            <w:vAlign w:val="center"/>
            <w:hideMark/>
          </w:tcPr>
          <w:p w14:paraId="5AED6752"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 xml:space="preserve">　</w:t>
            </w:r>
          </w:p>
        </w:tc>
      </w:tr>
      <w:tr w:rsidR="00AF025E" w:rsidRPr="00FF79EF" w14:paraId="7690068A"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tcPr>
          <w:p w14:paraId="627EB985" w14:textId="3949BE5D" w:rsidR="00AF025E" w:rsidRPr="00FF79EF" w:rsidRDefault="001825BB" w:rsidP="00FF79E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p>
        </w:tc>
        <w:tc>
          <w:tcPr>
            <w:tcW w:w="3406" w:type="dxa"/>
            <w:tcBorders>
              <w:top w:val="nil"/>
              <w:left w:val="nil"/>
              <w:bottom w:val="single" w:sz="4" w:space="0" w:color="auto"/>
              <w:right w:val="single" w:sz="4" w:space="0" w:color="auto"/>
            </w:tcBorders>
            <w:shd w:val="clear" w:color="auto" w:fill="auto"/>
            <w:vAlign w:val="center"/>
          </w:tcPr>
          <w:p w14:paraId="32A00C5E" w14:textId="2903DF84" w:rsidR="00AF025E" w:rsidRPr="00FF79EF" w:rsidRDefault="00AD1EE6" w:rsidP="00FF79EF">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需求评审</w:t>
            </w:r>
          </w:p>
        </w:tc>
        <w:tc>
          <w:tcPr>
            <w:tcW w:w="2693" w:type="dxa"/>
            <w:tcBorders>
              <w:top w:val="nil"/>
              <w:left w:val="nil"/>
              <w:bottom w:val="single" w:sz="4" w:space="0" w:color="auto"/>
              <w:right w:val="single" w:sz="4" w:space="0" w:color="auto"/>
            </w:tcBorders>
            <w:shd w:val="clear" w:color="auto" w:fill="auto"/>
            <w:vAlign w:val="center"/>
          </w:tcPr>
          <w:p w14:paraId="41073EF3" w14:textId="580B7495" w:rsidR="00AF025E" w:rsidRPr="00FF79EF" w:rsidRDefault="00AD1EE6" w:rsidP="00FF79EF">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聂磊、许京爽、张文斌、张竹君、崔昕宇、李坤浩、张利鹏</w:t>
            </w:r>
          </w:p>
        </w:tc>
        <w:tc>
          <w:tcPr>
            <w:tcW w:w="2127" w:type="dxa"/>
            <w:tcBorders>
              <w:top w:val="nil"/>
              <w:left w:val="nil"/>
              <w:bottom w:val="single" w:sz="4" w:space="0" w:color="auto"/>
              <w:right w:val="single" w:sz="4" w:space="0" w:color="auto"/>
            </w:tcBorders>
            <w:shd w:val="clear" w:color="auto" w:fill="auto"/>
            <w:vAlign w:val="center"/>
          </w:tcPr>
          <w:p w14:paraId="4E06D116" w14:textId="77777777" w:rsidR="00AF025E" w:rsidRPr="00FF79EF" w:rsidRDefault="00AF025E" w:rsidP="00FF79EF">
            <w:pPr>
              <w:widowControl/>
              <w:jc w:val="center"/>
              <w:rPr>
                <w:rFonts w:ascii="宋体" w:eastAsia="宋体" w:hAnsi="宋体" w:cs="宋体"/>
                <w:color w:val="000000"/>
                <w:kern w:val="0"/>
                <w:sz w:val="18"/>
                <w:szCs w:val="18"/>
              </w:rPr>
            </w:pPr>
          </w:p>
        </w:tc>
      </w:tr>
      <w:tr w:rsidR="00FF79EF" w:rsidRPr="00FF79EF" w14:paraId="4E1D64DD"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934C0B" w14:textId="1D0451BD" w:rsidR="00FF79EF" w:rsidRPr="00FF79EF" w:rsidRDefault="001825BB" w:rsidP="00FF79E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t>5</w:t>
            </w:r>
          </w:p>
        </w:tc>
        <w:tc>
          <w:tcPr>
            <w:tcW w:w="3406" w:type="dxa"/>
            <w:tcBorders>
              <w:top w:val="nil"/>
              <w:left w:val="nil"/>
              <w:bottom w:val="single" w:sz="4" w:space="0" w:color="auto"/>
              <w:right w:val="single" w:sz="4" w:space="0" w:color="auto"/>
            </w:tcBorders>
            <w:shd w:val="clear" w:color="auto" w:fill="auto"/>
            <w:vAlign w:val="center"/>
            <w:hideMark/>
          </w:tcPr>
          <w:p w14:paraId="1DD8FD91" w14:textId="6C69A559"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子模块的技术文档+子模块</w:t>
            </w:r>
            <w:r w:rsidR="00DB7219">
              <w:rPr>
                <w:rFonts w:ascii="宋体" w:eastAsia="宋体" w:hAnsi="宋体" w:cs="宋体" w:hint="eastAsia"/>
                <w:color w:val="000000"/>
                <w:kern w:val="0"/>
                <w:sz w:val="18"/>
                <w:szCs w:val="18"/>
              </w:rPr>
              <w:t>代码</w:t>
            </w:r>
            <w:r w:rsidRPr="00FF79EF">
              <w:rPr>
                <w:rFonts w:ascii="宋体" w:eastAsia="宋体" w:hAnsi="宋体" w:cs="宋体" w:hint="eastAsia"/>
                <w:color w:val="000000"/>
                <w:kern w:val="0"/>
                <w:sz w:val="18"/>
                <w:szCs w:val="18"/>
              </w:rPr>
              <w:t>+子模块测试+子模块测试报告</w:t>
            </w:r>
          </w:p>
        </w:tc>
        <w:tc>
          <w:tcPr>
            <w:tcW w:w="2693" w:type="dxa"/>
            <w:tcBorders>
              <w:top w:val="nil"/>
              <w:left w:val="nil"/>
              <w:bottom w:val="single" w:sz="4" w:space="0" w:color="auto"/>
              <w:right w:val="single" w:sz="4" w:space="0" w:color="auto"/>
            </w:tcBorders>
            <w:shd w:val="clear" w:color="auto" w:fill="auto"/>
            <w:vAlign w:val="center"/>
            <w:hideMark/>
          </w:tcPr>
          <w:p w14:paraId="288466AA"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门户前端：李坤浩；门户后端：张竹君，崔昕宇；部署系统：张利鹏，张文斌；</w:t>
            </w:r>
          </w:p>
        </w:tc>
        <w:tc>
          <w:tcPr>
            <w:tcW w:w="2127" w:type="dxa"/>
            <w:tcBorders>
              <w:top w:val="nil"/>
              <w:left w:val="nil"/>
              <w:bottom w:val="single" w:sz="4" w:space="0" w:color="auto"/>
              <w:right w:val="single" w:sz="4" w:space="0" w:color="auto"/>
            </w:tcBorders>
            <w:shd w:val="clear" w:color="auto" w:fill="auto"/>
            <w:vAlign w:val="center"/>
            <w:hideMark/>
          </w:tcPr>
          <w:p w14:paraId="7A634A11"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 xml:space="preserve">　</w:t>
            </w:r>
          </w:p>
        </w:tc>
      </w:tr>
      <w:tr w:rsidR="00FF79EF" w:rsidRPr="00FF79EF" w14:paraId="07E00F90"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34155" w14:textId="77D9EE34" w:rsidR="00FF79EF" w:rsidRPr="00FF79EF" w:rsidRDefault="001825BB" w:rsidP="00FF79E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t>6</w:t>
            </w:r>
          </w:p>
        </w:tc>
        <w:tc>
          <w:tcPr>
            <w:tcW w:w="3406" w:type="dxa"/>
            <w:tcBorders>
              <w:top w:val="nil"/>
              <w:left w:val="nil"/>
              <w:bottom w:val="single" w:sz="4" w:space="0" w:color="auto"/>
              <w:right w:val="single" w:sz="4" w:space="0" w:color="auto"/>
            </w:tcBorders>
            <w:shd w:val="clear" w:color="auto" w:fill="auto"/>
            <w:vAlign w:val="center"/>
            <w:hideMark/>
          </w:tcPr>
          <w:p w14:paraId="6FDE4BEB"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综合测试（可向开发人员提交bug修改要求，确保整体调通）+综合测试报告</w:t>
            </w:r>
          </w:p>
        </w:tc>
        <w:tc>
          <w:tcPr>
            <w:tcW w:w="2693" w:type="dxa"/>
            <w:tcBorders>
              <w:top w:val="nil"/>
              <w:left w:val="nil"/>
              <w:bottom w:val="single" w:sz="4" w:space="0" w:color="auto"/>
              <w:right w:val="single" w:sz="4" w:space="0" w:color="auto"/>
            </w:tcBorders>
            <w:shd w:val="clear" w:color="auto" w:fill="auto"/>
            <w:vAlign w:val="center"/>
            <w:hideMark/>
          </w:tcPr>
          <w:p w14:paraId="3E1361BE"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聂磊，许京爽</w:t>
            </w:r>
          </w:p>
        </w:tc>
        <w:tc>
          <w:tcPr>
            <w:tcW w:w="2127" w:type="dxa"/>
            <w:tcBorders>
              <w:top w:val="nil"/>
              <w:left w:val="nil"/>
              <w:bottom w:val="single" w:sz="4" w:space="0" w:color="auto"/>
              <w:right w:val="single" w:sz="4" w:space="0" w:color="auto"/>
            </w:tcBorders>
            <w:shd w:val="clear" w:color="auto" w:fill="auto"/>
            <w:vAlign w:val="center"/>
            <w:hideMark/>
          </w:tcPr>
          <w:p w14:paraId="08999B1B"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 xml:space="preserve">　</w:t>
            </w:r>
          </w:p>
        </w:tc>
      </w:tr>
      <w:tr w:rsidR="00AF025E" w:rsidRPr="00FF79EF" w14:paraId="0523C474"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tcPr>
          <w:p w14:paraId="756D93F1" w14:textId="7E942896" w:rsidR="00AF025E" w:rsidRPr="00FF79EF" w:rsidRDefault="001825BB" w:rsidP="00FF79E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7</w:t>
            </w:r>
          </w:p>
        </w:tc>
        <w:tc>
          <w:tcPr>
            <w:tcW w:w="3406" w:type="dxa"/>
            <w:tcBorders>
              <w:top w:val="nil"/>
              <w:left w:val="nil"/>
              <w:bottom w:val="single" w:sz="4" w:space="0" w:color="auto"/>
              <w:right w:val="single" w:sz="4" w:space="0" w:color="auto"/>
            </w:tcBorders>
            <w:shd w:val="clear" w:color="auto" w:fill="auto"/>
            <w:vAlign w:val="center"/>
          </w:tcPr>
          <w:p w14:paraId="07D18475" w14:textId="16FDE193" w:rsidR="00AF025E" w:rsidRPr="00FF79EF" w:rsidRDefault="00AD1EE6" w:rsidP="00FF79EF">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测试评审</w:t>
            </w:r>
          </w:p>
        </w:tc>
        <w:tc>
          <w:tcPr>
            <w:tcW w:w="2693" w:type="dxa"/>
            <w:tcBorders>
              <w:top w:val="nil"/>
              <w:left w:val="nil"/>
              <w:bottom w:val="single" w:sz="4" w:space="0" w:color="auto"/>
              <w:right w:val="single" w:sz="4" w:space="0" w:color="auto"/>
            </w:tcBorders>
            <w:shd w:val="clear" w:color="auto" w:fill="auto"/>
            <w:vAlign w:val="center"/>
          </w:tcPr>
          <w:p w14:paraId="0BD33262" w14:textId="502FB570" w:rsidR="00AF025E" w:rsidRPr="00FF79EF" w:rsidRDefault="00AD1EE6" w:rsidP="00FF79EF">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聂磊、许京爽、张文斌、张竹君、崔昕宇、李坤浩、张利鹏</w:t>
            </w:r>
          </w:p>
        </w:tc>
        <w:tc>
          <w:tcPr>
            <w:tcW w:w="2127" w:type="dxa"/>
            <w:tcBorders>
              <w:top w:val="nil"/>
              <w:left w:val="nil"/>
              <w:bottom w:val="single" w:sz="4" w:space="0" w:color="auto"/>
              <w:right w:val="single" w:sz="4" w:space="0" w:color="auto"/>
            </w:tcBorders>
            <w:shd w:val="clear" w:color="auto" w:fill="auto"/>
            <w:vAlign w:val="center"/>
          </w:tcPr>
          <w:p w14:paraId="40407DB8" w14:textId="77777777" w:rsidR="00AF025E" w:rsidRPr="00FF79EF" w:rsidRDefault="00AF025E" w:rsidP="00FF79EF">
            <w:pPr>
              <w:widowControl/>
              <w:jc w:val="center"/>
              <w:rPr>
                <w:rFonts w:ascii="宋体" w:eastAsia="宋体" w:hAnsi="宋体" w:cs="宋体"/>
                <w:color w:val="000000"/>
                <w:kern w:val="0"/>
                <w:sz w:val="18"/>
                <w:szCs w:val="18"/>
              </w:rPr>
            </w:pPr>
          </w:p>
        </w:tc>
      </w:tr>
      <w:tr w:rsidR="00FF79EF" w:rsidRPr="00FF79EF" w14:paraId="3FAF3BFF"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1B5FE" w14:textId="59411E8B" w:rsidR="00FF79EF" w:rsidRPr="00FF79EF" w:rsidRDefault="001825BB" w:rsidP="00FF79E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t>8</w:t>
            </w:r>
          </w:p>
        </w:tc>
        <w:tc>
          <w:tcPr>
            <w:tcW w:w="3406" w:type="dxa"/>
            <w:tcBorders>
              <w:top w:val="nil"/>
              <w:left w:val="nil"/>
              <w:bottom w:val="single" w:sz="4" w:space="0" w:color="auto"/>
              <w:right w:val="single" w:sz="4" w:space="0" w:color="auto"/>
            </w:tcBorders>
            <w:shd w:val="clear" w:color="000000" w:fill="FFFFFF"/>
            <w:vAlign w:val="center"/>
            <w:hideMark/>
          </w:tcPr>
          <w:p w14:paraId="576FB155"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实验6：进度管理分析报告</w:t>
            </w:r>
          </w:p>
        </w:tc>
        <w:tc>
          <w:tcPr>
            <w:tcW w:w="2693" w:type="dxa"/>
            <w:tcBorders>
              <w:top w:val="nil"/>
              <w:left w:val="nil"/>
              <w:bottom w:val="single" w:sz="4" w:space="0" w:color="auto"/>
              <w:right w:val="single" w:sz="4" w:space="0" w:color="auto"/>
            </w:tcBorders>
            <w:shd w:val="clear" w:color="auto" w:fill="auto"/>
            <w:vAlign w:val="center"/>
            <w:hideMark/>
          </w:tcPr>
          <w:p w14:paraId="72F2DE78"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聂磊</w:t>
            </w:r>
          </w:p>
        </w:tc>
        <w:tc>
          <w:tcPr>
            <w:tcW w:w="2127" w:type="dxa"/>
            <w:tcBorders>
              <w:top w:val="nil"/>
              <w:left w:val="nil"/>
              <w:bottom w:val="single" w:sz="4" w:space="0" w:color="auto"/>
              <w:right w:val="single" w:sz="4" w:space="0" w:color="auto"/>
            </w:tcBorders>
            <w:shd w:val="clear" w:color="auto" w:fill="auto"/>
            <w:vAlign w:val="center"/>
            <w:hideMark/>
          </w:tcPr>
          <w:p w14:paraId="6A4DA491"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负责全学期项目管理记录，督促组员保留信息</w:t>
            </w:r>
          </w:p>
        </w:tc>
      </w:tr>
      <w:tr w:rsidR="00FF79EF" w:rsidRPr="00FF79EF" w14:paraId="09D95AE3"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D8000" w14:textId="03616B86" w:rsidR="00FF79EF" w:rsidRPr="00FF79EF" w:rsidRDefault="001825BB" w:rsidP="00FF79E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t>9</w:t>
            </w:r>
          </w:p>
        </w:tc>
        <w:tc>
          <w:tcPr>
            <w:tcW w:w="3406" w:type="dxa"/>
            <w:tcBorders>
              <w:top w:val="nil"/>
              <w:left w:val="nil"/>
              <w:bottom w:val="single" w:sz="4" w:space="0" w:color="auto"/>
              <w:right w:val="single" w:sz="4" w:space="0" w:color="auto"/>
            </w:tcBorders>
            <w:shd w:val="clear" w:color="000000" w:fill="FFFFFF"/>
            <w:vAlign w:val="center"/>
            <w:hideMark/>
          </w:tcPr>
          <w:p w14:paraId="75445C15"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实验7：配置管理报告</w:t>
            </w:r>
          </w:p>
        </w:tc>
        <w:tc>
          <w:tcPr>
            <w:tcW w:w="2693" w:type="dxa"/>
            <w:tcBorders>
              <w:top w:val="nil"/>
              <w:left w:val="nil"/>
              <w:bottom w:val="single" w:sz="4" w:space="0" w:color="auto"/>
              <w:right w:val="single" w:sz="4" w:space="0" w:color="auto"/>
            </w:tcBorders>
            <w:shd w:val="clear" w:color="auto" w:fill="auto"/>
            <w:vAlign w:val="center"/>
            <w:hideMark/>
          </w:tcPr>
          <w:p w14:paraId="5A8D9AE5"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许京爽</w:t>
            </w:r>
          </w:p>
        </w:tc>
        <w:tc>
          <w:tcPr>
            <w:tcW w:w="2127" w:type="dxa"/>
            <w:tcBorders>
              <w:top w:val="nil"/>
              <w:left w:val="nil"/>
              <w:bottom w:val="single" w:sz="4" w:space="0" w:color="auto"/>
              <w:right w:val="single" w:sz="4" w:space="0" w:color="auto"/>
            </w:tcBorders>
            <w:shd w:val="clear" w:color="auto" w:fill="auto"/>
            <w:vAlign w:val="center"/>
            <w:hideMark/>
          </w:tcPr>
          <w:p w14:paraId="057C3A68"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负责全学期配置管理记录，督促组员保留信息</w:t>
            </w:r>
          </w:p>
        </w:tc>
      </w:tr>
      <w:tr w:rsidR="00FF79EF" w:rsidRPr="00FF79EF" w14:paraId="79769A92" w14:textId="77777777" w:rsidTr="00FF79EF">
        <w:trPr>
          <w:trHeight w:val="69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80654B" w14:textId="47904D6D" w:rsidR="00FF79EF" w:rsidRPr="00FF79EF" w:rsidRDefault="001825BB" w:rsidP="00FF79E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0</w:t>
            </w:r>
          </w:p>
        </w:tc>
        <w:tc>
          <w:tcPr>
            <w:tcW w:w="3406" w:type="dxa"/>
            <w:tcBorders>
              <w:top w:val="nil"/>
              <w:left w:val="nil"/>
              <w:bottom w:val="single" w:sz="4" w:space="0" w:color="auto"/>
              <w:right w:val="single" w:sz="4" w:space="0" w:color="auto"/>
            </w:tcBorders>
            <w:shd w:val="clear" w:color="000000" w:fill="FFFFFF"/>
            <w:vAlign w:val="center"/>
            <w:hideMark/>
          </w:tcPr>
          <w:p w14:paraId="42BADC3E"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实验8：统计分析报告</w:t>
            </w:r>
          </w:p>
        </w:tc>
        <w:tc>
          <w:tcPr>
            <w:tcW w:w="2693" w:type="dxa"/>
            <w:tcBorders>
              <w:top w:val="nil"/>
              <w:left w:val="nil"/>
              <w:bottom w:val="single" w:sz="4" w:space="0" w:color="auto"/>
              <w:right w:val="single" w:sz="4" w:space="0" w:color="auto"/>
            </w:tcBorders>
            <w:shd w:val="clear" w:color="auto" w:fill="auto"/>
            <w:vAlign w:val="center"/>
            <w:hideMark/>
          </w:tcPr>
          <w:p w14:paraId="15A002E1" w14:textId="77777777" w:rsidR="00FF79EF" w:rsidRPr="00FF79EF" w:rsidRDefault="00FF79EF" w:rsidP="00FF79EF">
            <w:pPr>
              <w:widowControl/>
              <w:jc w:val="left"/>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许京爽</w:t>
            </w:r>
          </w:p>
        </w:tc>
        <w:tc>
          <w:tcPr>
            <w:tcW w:w="2127" w:type="dxa"/>
            <w:tcBorders>
              <w:top w:val="nil"/>
              <w:left w:val="nil"/>
              <w:bottom w:val="single" w:sz="4" w:space="0" w:color="auto"/>
              <w:right w:val="single" w:sz="4" w:space="0" w:color="auto"/>
            </w:tcBorders>
            <w:shd w:val="clear" w:color="auto" w:fill="auto"/>
            <w:vAlign w:val="center"/>
            <w:hideMark/>
          </w:tcPr>
          <w:p w14:paraId="369B28BD" w14:textId="77777777" w:rsidR="00FF79EF" w:rsidRPr="00FF79EF" w:rsidRDefault="00FF79EF" w:rsidP="00FF79EF">
            <w:pPr>
              <w:widowControl/>
              <w:jc w:val="center"/>
              <w:rPr>
                <w:rFonts w:ascii="宋体" w:eastAsia="宋体" w:hAnsi="宋体" w:cs="宋体"/>
                <w:color w:val="000000"/>
                <w:kern w:val="0"/>
                <w:sz w:val="18"/>
                <w:szCs w:val="18"/>
              </w:rPr>
            </w:pPr>
            <w:r w:rsidRPr="00FF79EF">
              <w:rPr>
                <w:rFonts w:ascii="宋体" w:eastAsia="宋体" w:hAnsi="宋体" w:cs="宋体" w:hint="eastAsia"/>
                <w:color w:val="000000"/>
                <w:kern w:val="0"/>
                <w:sz w:val="18"/>
                <w:szCs w:val="18"/>
              </w:rPr>
              <w:t>负责全学期统计数据记录，督促组员保留信息</w:t>
            </w:r>
          </w:p>
        </w:tc>
      </w:tr>
    </w:tbl>
    <w:p w14:paraId="7E9661C6" w14:textId="77777777" w:rsidR="00FE09D7" w:rsidRPr="00FF79EF" w:rsidRDefault="00FE09D7" w:rsidP="00FE09D7">
      <w:pPr>
        <w:spacing w:line="360" w:lineRule="auto"/>
        <w:rPr>
          <w:rFonts w:ascii="Times New Roman" w:eastAsia="宋体" w:hAnsi="Times New Roman" w:cs="Times New Roman"/>
        </w:rPr>
      </w:pPr>
    </w:p>
    <w:p w14:paraId="095E0FB4" w14:textId="7381A91F" w:rsidR="00DA1FC7" w:rsidRDefault="000076CE" w:rsidP="0024114D">
      <w:pPr>
        <w:pStyle w:val="2"/>
      </w:pPr>
      <w:bookmarkStart w:id="17" w:name="_Toc42809370"/>
      <w:r>
        <w:rPr>
          <w:rFonts w:hint="eastAsia"/>
        </w:rPr>
        <w:t>2</w:t>
      </w:r>
      <w:r>
        <w:t xml:space="preserve">.2 </w:t>
      </w:r>
      <w:r>
        <w:rPr>
          <w:rFonts w:hint="eastAsia"/>
        </w:rPr>
        <w:t>进度控制</w:t>
      </w:r>
      <w:r w:rsidR="002274C4">
        <w:rPr>
          <w:rFonts w:hint="eastAsia"/>
        </w:rPr>
        <w:t>与影响因素</w:t>
      </w:r>
      <w:bookmarkEnd w:id="17"/>
    </w:p>
    <w:p w14:paraId="07980A56" w14:textId="060B614E" w:rsidR="004B1B97" w:rsidRPr="004B1B97" w:rsidRDefault="003B123B" w:rsidP="004B1B97">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在项目开发的过程中，</w:t>
      </w:r>
      <w:r w:rsidR="001830D9">
        <w:rPr>
          <w:rFonts w:ascii="Times New Roman" w:eastAsia="宋体" w:hAnsi="Times New Roman" w:cs="Times New Roman" w:hint="eastAsia"/>
        </w:rPr>
        <w:t>由聂磊负责实时追踪各个环节的任务完成情况，更新本周</w:t>
      </w:r>
      <w:r w:rsidR="00454BD1">
        <w:rPr>
          <w:rFonts w:ascii="Times New Roman" w:eastAsia="宋体" w:hAnsi="Times New Roman" w:cs="Times New Roman" w:hint="eastAsia"/>
        </w:rPr>
        <w:t>项目</w:t>
      </w:r>
      <w:r w:rsidR="001830D9">
        <w:rPr>
          <w:rFonts w:ascii="Times New Roman" w:eastAsia="宋体" w:hAnsi="Times New Roman" w:cs="Times New Roman" w:hint="eastAsia"/>
        </w:rPr>
        <w:t>进度以及燃尽图</w:t>
      </w:r>
      <w:r w:rsidR="00EF4948">
        <w:rPr>
          <w:rFonts w:ascii="Times New Roman" w:eastAsia="宋体" w:hAnsi="Times New Roman" w:cs="Times New Roman" w:hint="eastAsia"/>
        </w:rPr>
        <w:t>。分析本学期的</w:t>
      </w:r>
      <w:r w:rsidR="004B1B97">
        <w:rPr>
          <w:rFonts w:ascii="Times New Roman" w:eastAsia="宋体" w:hAnsi="Times New Roman" w:cs="Times New Roman" w:hint="eastAsia"/>
        </w:rPr>
        <w:t>项目进度记录，可以发现</w:t>
      </w:r>
      <w:r w:rsidR="004B1B97" w:rsidRPr="004B1B97">
        <w:rPr>
          <w:rFonts w:ascii="Times New Roman" w:eastAsia="宋体" w:hAnsi="Times New Roman" w:cs="Times New Roman" w:hint="eastAsia"/>
        </w:rPr>
        <w:t>在需求分析、需求评审、</w:t>
      </w:r>
      <w:r w:rsidR="004825C5">
        <w:rPr>
          <w:rFonts w:ascii="Times New Roman" w:eastAsia="宋体" w:hAnsi="Times New Roman" w:cs="Times New Roman" w:hint="eastAsia"/>
        </w:rPr>
        <w:t>软件测试评审这</w:t>
      </w:r>
      <w:r w:rsidR="00E033C0">
        <w:rPr>
          <w:rFonts w:ascii="Times New Roman" w:eastAsia="宋体" w:hAnsi="Times New Roman" w:cs="Times New Roman" w:hint="eastAsia"/>
        </w:rPr>
        <w:t>三</w:t>
      </w:r>
      <w:r w:rsidR="004825C5">
        <w:rPr>
          <w:rFonts w:ascii="Times New Roman" w:eastAsia="宋体" w:hAnsi="Times New Roman" w:cs="Times New Roman" w:hint="eastAsia"/>
        </w:rPr>
        <w:t>个环节的</w:t>
      </w:r>
      <w:r w:rsidR="00F366FB">
        <w:rPr>
          <w:rFonts w:ascii="Times New Roman" w:eastAsia="宋体" w:hAnsi="Times New Roman" w:cs="Times New Roman" w:hint="eastAsia"/>
        </w:rPr>
        <w:t>项目进度与预期相符</w:t>
      </w:r>
      <w:r w:rsidR="00BF03F0">
        <w:rPr>
          <w:rFonts w:ascii="Times New Roman" w:eastAsia="宋体" w:hAnsi="Times New Roman" w:cs="Times New Roman" w:hint="eastAsia"/>
        </w:rPr>
        <w:t>，</w:t>
      </w:r>
      <w:r w:rsidR="004D0775">
        <w:rPr>
          <w:rFonts w:ascii="Times New Roman" w:eastAsia="宋体" w:hAnsi="Times New Roman" w:cs="Times New Roman" w:hint="eastAsia"/>
        </w:rPr>
        <w:t>在</w:t>
      </w:r>
      <w:r w:rsidR="009B6D9C">
        <w:rPr>
          <w:rFonts w:ascii="Times New Roman" w:eastAsia="宋体" w:hAnsi="Times New Roman" w:cs="Times New Roman" w:hint="eastAsia"/>
        </w:rPr>
        <w:t>项目规划、</w:t>
      </w:r>
      <w:r w:rsidR="004B1B97" w:rsidRPr="004B1B97">
        <w:rPr>
          <w:rFonts w:ascii="Times New Roman" w:eastAsia="宋体" w:hAnsi="Times New Roman" w:cs="Times New Roman" w:hint="eastAsia"/>
        </w:rPr>
        <w:t>软件产品改进和软件测试</w:t>
      </w:r>
      <w:r w:rsidR="009B6D9C">
        <w:rPr>
          <w:rFonts w:ascii="Times New Roman" w:eastAsia="宋体" w:hAnsi="Times New Roman" w:cs="Times New Roman" w:hint="eastAsia"/>
        </w:rPr>
        <w:t>这三个环节的</w:t>
      </w:r>
      <w:r w:rsidR="00411DC4">
        <w:rPr>
          <w:rFonts w:ascii="Times New Roman" w:eastAsia="宋体" w:hAnsi="Times New Roman" w:cs="Times New Roman" w:hint="eastAsia"/>
        </w:rPr>
        <w:t>项目进度与预期稍有偏差</w:t>
      </w:r>
      <w:r w:rsidR="004B1B97" w:rsidRPr="004B1B97">
        <w:rPr>
          <w:rFonts w:ascii="Times New Roman" w:eastAsia="宋体" w:hAnsi="Times New Roman" w:cs="Times New Roman" w:hint="eastAsia"/>
        </w:rPr>
        <w:t>。</w:t>
      </w:r>
      <w:r w:rsidR="007D721B">
        <w:rPr>
          <w:rFonts w:ascii="Times New Roman" w:eastAsia="宋体" w:hAnsi="Times New Roman" w:cs="Times New Roman" w:hint="eastAsia"/>
        </w:rPr>
        <w:t>其中，</w:t>
      </w:r>
      <w:r w:rsidR="006A42D3">
        <w:rPr>
          <w:rFonts w:ascii="Times New Roman" w:eastAsia="宋体" w:hAnsi="Times New Roman" w:cs="Times New Roman" w:hint="eastAsia"/>
        </w:rPr>
        <w:t>项目规划的实际完成时间比预期时间延后一周</w:t>
      </w:r>
      <w:r w:rsidR="004B1B97" w:rsidRPr="004B1B97">
        <w:rPr>
          <w:rFonts w:ascii="Times New Roman" w:eastAsia="宋体" w:hAnsi="Times New Roman" w:cs="Times New Roman" w:hint="eastAsia"/>
        </w:rPr>
        <w:t>，</w:t>
      </w:r>
      <w:r w:rsidR="00C950FD" w:rsidRPr="004B1B97">
        <w:rPr>
          <w:rFonts w:ascii="Times New Roman" w:eastAsia="宋体" w:hAnsi="Times New Roman" w:cs="Times New Roman" w:hint="eastAsia"/>
        </w:rPr>
        <w:t>软件产品改进</w:t>
      </w:r>
      <w:r w:rsidR="00C950FD">
        <w:rPr>
          <w:rFonts w:ascii="Times New Roman" w:eastAsia="宋体" w:hAnsi="Times New Roman" w:cs="Times New Roman" w:hint="eastAsia"/>
        </w:rPr>
        <w:t>环节出现一个工作量上升的高峰，但能够如期完成，</w:t>
      </w:r>
      <w:r w:rsidR="00DC5AD2">
        <w:rPr>
          <w:rFonts w:ascii="Times New Roman" w:eastAsia="宋体" w:hAnsi="Times New Roman" w:cs="Times New Roman" w:hint="eastAsia"/>
        </w:rPr>
        <w:t>软件测试环节相较预期延后一周</w:t>
      </w:r>
      <w:r w:rsidR="004B1B97" w:rsidRPr="004B1B97">
        <w:rPr>
          <w:rFonts w:ascii="Times New Roman" w:eastAsia="宋体" w:hAnsi="Times New Roman" w:cs="Times New Roman" w:hint="eastAsia"/>
        </w:rPr>
        <w:t>。</w:t>
      </w:r>
    </w:p>
    <w:p w14:paraId="5168811F" w14:textId="1ABF160F" w:rsidR="000076CE" w:rsidRPr="006261E8" w:rsidRDefault="00480A1C" w:rsidP="00B53A0C">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hint="eastAsia"/>
        </w:rPr>
        <w:t>与图</w:t>
      </w:r>
      <w:r>
        <w:rPr>
          <w:rFonts w:ascii="Times New Roman" w:eastAsia="宋体" w:hAnsi="Times New Roman" w:cs="Times New Roman" w:hint="eastAsia"/>
        </w:rPr>
        <w:t>2</w:t>
      </w:r>
      <w:r>
        <w:rPr>
          <w:rFonts w:ascii="Times New Roman" w:eastAsia="宋体" w:hAnsi="Times New Roman" w:cs="Times New Roman" w:hint="eastAsia"/>
        </w:rPr>
        <w:t>分别展示了项目的剩余任务数量燃尽图和剩余累计工时燃尽图。</w:t>
      </w:r>
      <w:r w:rsidR="004B1B97" w:rsidRPr="004B1B97">
        <w:rPr>
          <w:rFonts w:ascii="Times New Roman" w:eastAsia="宋体" w:hAnsi="Times New Roman" w:cs="Times New Roman" w:hint="eastAsia"/>
        </w:rPr>
        <w:t>项目</w:t>
      </w:r>
      <w:r w:rsidR="00A006E5">
        <w:rPr>
          <w:rFonts w:ascii="Times New Roman" w:eastAsia="宋体" w:hAnsi="Times New Roman" w:cs="Times New Roman" w:hint="eastAsia"/>
        </w:rPr>
        <w:t>预计包含</w:t>
      </w:r>
      <w:r w:rsidR="00A006E5">
        <w:rPr>
          <w:rFonts w:ascii="Times New Roman" w:eastAsia="宋体" w:hAnsi="Times New Roman" w:cs="Times New Roman" w:hint="eastAsia"/>
        </w:rPr>
        <w:t>4</w:t>
      </w:r>
      <w:r w:rsidR="00A006E5">
        <w:rPr>
          <w:rFonts w:ascii="Times New Roman" w:eastAsia="宋体" w:hAnsi="Times New Roman" w:cs="Times New Roman"/>
        </w:rPr>
        <w:t>9</w:t>
      </w:r>
      <w:r w:rsidR="00A006E5">
        <w:rPr>
          <w:rFonts w:ascii="Times New Roman" w:eastAsia="宋体" w:hAnsi="Times New Roman" w:cs="Times New Roman" w:hint="eastAsia"/>
        </w:rPr>
        <w:lastRenderedPageBreak/>
        <w:t>个子任务，</w:t>
      </w:r>
      <w:r w:rsidR="00A006E5">
        <w:rPr>
          <w:rFonts w:ascii="Times New Roman" w:eastAsia="宋体" w:hAnsi="Times New Roman" w:cs="Times New Roman" w:hint="eastAsia"/>
        </w:rPr>
        <w:t>5</w:t>
      </w:r>
      <w:r w:rsidR="00A006E5">
        <w:rPr>
          <w:rFonts w:ascii="Times New Roman" w:eastAsia="宋体" w:hAnsi="Times New Roman" w:cs="Times New Roman"/>
        </w:rPr>
        <w:t>95</w:t>
      </w:r>
      <w:r w:rsidR="00A006E5">
        <w:rPr>
          <w:rFonts w:ascii="Times New Roman" w:eastAsia="宋体" w:hAnsi="Times New Roman" w:cs="Times New Roman" w:hint="eastAsia"/>
        </w:rPr>
        <w:t>小时的工时</w:t>
      </w:r>
      <w:r w:rsidR="00624CD9">
        <w:rPr>
          <w:rFonts w:ascii="Times New Roman" w:eastAsia="宋体" w:hAnsi="Times New Roman" w:cs="Times New Roman" w:hint="eastAsia"/>
        </w:rPr>
        <w:t>，</w:t>
      </w:r>
      <w:r w:rsidR="004B1B97" w:rsidRPr="004B1B97">
        <w:rPr>
          <w:rFonts w:ascii="Times New Roman" w:eastAsia="宋体" w:hAnsi="Times New Roman" w:cs="Times New Roman" w:hint="eastAsia"/>
        </w:rPr>
        <w:t>目前</w:t>
      </w:r>
      <w:r w:rsidR="00F067E9">
        <w:rPr>
          <w:rFonts w:ascii="Times New Roman" w:eastAsia="宋体" w:hAnsi="Times New Roman" w:cs="Times New Roman" w:hint="eastAsia"/>
        </w:rPr>
        <w:t>已经完成</w:t>
      </w:r>
      <w:r w:rsidR="00F067E9">
        <w:rPr>
          <w:rFonts w:ascii="Times New Roman" w:eastAsia="宋体" w:hAnsi="Times New Roman" w:cs="Times New Roman" w:hint="eastAsia"/>
        </w:rPr>
        <w:t>4</w:t>
      </w:r>
      <w:r w:rsidR="00F067E9">
        <w:rPr>
          <w:rFonts w:ascii="Times New Roman" w:eastAsia="宋体" w:hAnsi="Times New Roman" w:cs="Times New Roman"/>
        </w:rPr>
        <w:t>5</w:t>
      </w:r>
      <w:r w:rsidR="00F067E9">
        <w:rPr>
          <w:rFonts w:ascii="Times New Roman" w:eastAsia="宋体" w:hAnsi="Times New Roman" w:cs="Times New Roman" w:hint="eastAsia"/>
        </w:rPr>
        <w:t>个子任务，</w:t>
      </w:r>
      <w:r w:rsidR="004B1B97" w:rsidRPr="004B1B97">
        <w:rPr>
          <w:rFonts w:ascii="Times New Roman" w:eastAsia="宋体" w:hAnsi="Times New Roman" w:cs="Times New Roman" w:hint="eastAsia"/>
        </w:rPr>
        <w:t>实际花费</w:t>
      </w:r>
      <w:r w:rsidR="00D835A8">
        <w:rPr>
          <w:rFonts w:ascii="Times New Roman" w:eastAsia="宋体" w:hAnsi="Times New Roman" w:cs="Times New Roman"/>
        </w:rPr>
        <w:t>5</w:t>
      </w:r>
      <w:r w:rsidR="00396160">
        <w:rPr>
          <w:rFonts w:ascii="Times New Roman" w:eastAsia="宋体" w:hAnsi="Times New Roman" w:cs="Times New Roman"/>
        </w:rPr>
        <w:t>7</w:t>
      </w:r>
      <w:r w:rsidR="003424BB">
        <w:rPr>
          <w:rFonts w:ascii="Times New Roman" w:eastAsia="宋体" w:hAnsi="Times New Roman" w:cs="Times New Roman"/>
        </w:rPr>
        <w:t>6</w:t>
      </w:r>
      <w:r w:rsidR="004B1B97" w:rsidRPr="004B1B97">
        <w:rPr>
          <w:rFonts w:ascii="Times New Roman" w:eastAsia="宋体" w:hAnsi="Times New Roman" w:cs="Times New Roman"/>
        </w:rPr>
        <w:t>小时</w:t>
      </w:r>
      <w:r w:rsidR="007E581E">
        <w:rPr>
          <w:rFonts w:ascii="Times New Roman" w:eastAsia="宋体" w:hAnsi="Times New Roman" w:cs="Times New Roman" w:hint="eastAsia"/>
        </w:rPr>
        <w:t>。若项目进展符合预期，则</w:t>
      </w:r>
      <w:r w:rsidR="004B1B97" w:rsidRPr="004B1B97">
        <w:rPr>
          <w:rFonts w:ascii="Times New Roman" w:eastAsia="宋体" w:hAnsi="Times New Roman" w:cs="Times New Roman"/>
        </w:rPr>
        <w:t>还</w:t>
      </w:r>
      <w:r w:rsidR="007E581E">
        <w:rPr>
          <w:rFonts w:ascii="Times New Roman" w:eastAsia="宋体" w:hAnsi="Times New Roman" w:cs="Times New Roman" w:hint="eastAsia"/>
        </w:rPr>
        <w:t>需进行</w:t>
      </w:r>
      <w:r w:rsidR="004E515C">
        <w:rPr>
          <w:rFonts w:ascii="Times New Roman" w:eastAsia="宋体" w:hAnsi="Times New Roman" w:cs="Times New Roman"/>
        </w:rPr>
        <w:t>1</w:t>
      </w:r>
      <w:r w:rsidR="001B0FC7">
        <w:rPr>
          <w:rFonts w:ascii="Times New Roman" w:eastAsia="宋体" w:hAnsi="Times New Roman" w:cs="Times New Roman"/>
        </w:rPr>
        <w:t>9</w:t>
      </w:r>
      <w:r w:rsidR="004B1B97" w:rsidRPr="004B1B97">
        <w:rPr>
          <w:rFonts w:ascii="Times New Roman" w:eastAsia="宋体" w:hAnsi="Times New Roman" w:cs="Times New Roman"/>
        </w:rPr>
        <w:t>小时</w:t>
      </w:r>
      <w:r w:rsidR="00FD3E86">
        <w:rPr>
          <w:rFonts w:ascii="Times New Roman" w:eastAsia="宋体" w:hAnsi="Times New Roman" w:cs="Times New Roman" w:hint="eastAsia"/>
        </w:rPr>
        <w:t>的</w:t>
      </w:r>
      <w:r w:rsidR="004B1B97" w:rsidRPr="004B1B97">
        <w:rPr>
          <w:rFonts w:ascii="Times New Roman" w:eastAsia="宋体" w:hAnsi="Times New Roman" w:cs="Times New Roman"/>
        </w:rPr>
        <w:t>工作</w:t>
      </w:r>
      <w:r w:rsidR="00262B2D">
        <w:rPr>
          <w:rFonts w:ascii="Times New Roman" w:eastAsia="宋体" w:hAnsi="Times New Roman" w:cs="Times New Roman" w:hint="eastAsia"/>
        </w:rPr>
        <w:t>，完成</w:t>
      </w:r>
      <w:r w:rsidR="00262B2D">
        <w:rPr>
          <w:rFonts w:ascii="Times New Roman" w:eastAsia="宋体" w:hAnsi="Times New Roman" w:cs="Times New Roman" w:hint="eastAsia"/>
        </w:rPr>
        <w:t>4</w:t>
      </w:r>
      <w:r w:rsidR="00262B2D">
        <w:rPr>
          <w:rFonts w:ascii="Times New Roman" w:eastAsia="宋体" w:hAnsi="Times New Roman" w:cs="Times New Roman" w:hint="eastAsia"/>
        </w:rPr>
        <w:t>个子任务</w:t>
      </w:r>
      <w:r w:rsidR="004B1B97" w:rsidRPr="004B1B97">
        <w:rPr>
          <w:rFonts w:ascii="Times New Roman" w:eastAsia="宋体" w:hAnsi="Times New Roman" w:cs="Times New Roman"/>
        </w:rPr>
        <w:t>。</w:t>
      </w:r>
    </w:p>
    <w:p w14:paraId="6473619F" w14:textId="2835E820" w:rsidR="00204CC9" w:rsidRDefault="00EF4948" w:rsidP="0047798D">
      <w:pPr>
        <w:spacing w:line="360" w:lineRule="auto"/>
        <w:jc w:val="center"/>
        <w:rPr>
          <w:rFonts w:ascii="Times New Roman" w:eastAsia="宋体" w:hAnsi="Times New Roman" w:cs="Times New Roman"/>
        </w:rPr>
      </w:pPr>
      <w:r>
        <w:rPr>
          <w:noProof/>
        </w:rPr>
        <w:drawing>
          <wp:inline distT="0" distB="0" distL="0" distR="0" wp14:anchorId="609CBBC2" wp14:editId="1ED46D4B">
            <wp:extent cx="5223164" cy="2306781"/>
            <wp:effectExtent l="0" t="0" r="15875" b="17780"/>
            <wp:docPr id="1" name="图表 1">
              <a:extLst xmlns:a="http://schemas.openxmlformats.org/drawingml/2006/main">
                <a:ext uri="{FF2B5EF4-FFF2-40B4-BE49-F238E27FC236}">
                  <a16:creationId xmlns:a16="http://schemas.microsoft.com/office/drawing/2014/main" id="{0073289E-79B1-4707-A0B4-D4CB033B64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16EC57" w14:textId="7A436324" w:rsidR="00142C2E" w:rsidRPr="00B27F75" w:rsidRDefault="00B27F75" w:rsidP="00B27F75">
      <w:pPr>
        <w:spacing w:line="360" w:lineRule="auto"/>
        <w:jc w:val="center"/>
        <w:rPr>
          <w:rFonts w:ascii="Times New Roman" w:eastAsia="宋体" w:hAnsi="Times New Roman" w:cs="Times New Roman"/>
          <w:b/>
          <w:bCs/>
          <w:sz w:val="18"/>
          <w:szCs w:val="20"/>
        </w:rPr>
      </w:pPr>
      <w:r w:rsidRPr="00B27F75">
        <w:rPr>
          <w:rFonts w:ascii="Times New Roman" w:eastAsia="宋体" w:hAnsi="Times New Roman" w:cs="Times New Roman" w:hint="eastAsia"/>
          <w:b/>
          <w:bCs/>
          <w:sz w:val="18"/>
          <w:szCs w:val="20"/>
        </w:rPr>
        <w:t>图</w:t>
      </w:r>
      <w:r w:rsidRPr="00B27F75">
        <w:rPr>
          <w:rFonts w:ascii="Times New Roman" w:eastAsia="宋体" w:hAnsi="Times New Roman" w:cs="Times New Roman" w:hint="eastAsia"/>
          <w:b/>
          <w:bCs/>
          <w:sz w:val="18"/>
          <w:szCs w:val="20"/>
        </w:rPr>
        <w:t>1</w:t>
      </w:r>
      <w:r w:rsidRPr="00B27F75">
        <w:rPr>
          <w:rFonts w:ascii="Times New Roman" w:eastAsia="宋体" w:hAnsi="Times New Roman" w:cs="Times New Roman"/>
          <w:b/>
          <w:bCs/>
          <w:sz w:val="18"/>
          <w:szCs w:val="20"/>
        </w:rPr>
        <w:t xml:space="preserve"> </w:t>
      </w:r>
      <w:r w:rsidRPr="00B27F75">
        <w:rPr>
          <w:rFonts w:ascii="Times New Roman" w:eastAsia="宋体" w:hAnsi="Times New Roman" w:cs="Times New Roman" w:hint="eastAsia"/>
          <w:b/>
          <w:bCs/>
          <w:sz w:val="18"/>
          <w:szCs w:val="20"/>
        </w:rPr>
        <w:t>项目剩余任务数量燃尽图</w:t>
      </w:r>
    </w:p>
    <w:p w14:paraId="052B34CF" w14:textId="1D64409A" w:rsidR="008B06B6" w:rsidRPr="006261E8" w:rsidRDefault="00EF4948" w:rsidP="0047798D">
      <w:pPr>
        <w:spacing w:line="360" w:lineRule="auto"/>
        <w:jc w:val="center"/>
        <w:rPr>
          <w:rFonts w:ascii="Times New Roman" w:eastAsia="宋体" w:hAnsi="Times New Roman" w:cs="Times New Roman"/>
        </w:rPr>
      </w:pPr>
      <w:r>
        <w:rPr>
          <w:noProof/>
        </w:rPr>
        <w:drawing>
          <wp:inline distT="0" distB="0" distL="0" distR="0" wp14:anchorId="2A0F02ED" wp14:editId="3D3FEC6C">
            <wp:extent cx="5229860" cy="2292928"/>
            <wp:effectExtent l="0" t="0" r="8890" b="12700"/>
            <wp:docPr id="2" name="图表 2">
              <a:extLst xmlns:a="http://schemas.openxmlformats.org/drawingml/2006/main">
                <a:ext uri="{FF2B5EF4-FFF2-40B4-BE49-F238E27FC236}">
                  <a16:creationId xmlns:a16="http://schemas.microsoft.com/office/drawing/2014/main" id="{B178E19E-BCAF-4B34-AEF8-DC9CFB6F6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2F2D6C" w14:textId="77D3E84B" w:rsidR="008B06B6" w:rsidRPr="00C7514B" w:rsidRDefault="00B27F75" w:rsidP="00C7514B">
      <w:pPr>
        <w:spacing w:line="360" w:lineRule="auto"/>
        <w:jc w:val="center"/>
        <w:rPr>
          <w:rFonts w:ascii="Times New Roman" w:eastAsia="宋体" w:hAnsi="Times New Roman" w:cs="Times New Roman"/>
          <w:b/>
          <w:bCs/>
          <w:sz w:val="18"/>
          <w:szCs w:val="20"/>
        </w:rPr>
      </w:pPr>
      <w:r w:rsidRPr="00B27F75">
        <w:rPr>
          <w:rFonts w:ascii="Times New Roman" w:eastAsia="宋体" w:hAnsi="Times New Roman" w:cs="Times New Roman" w:hint="eastAsia"/>
          <w:b/>
          <w:bCs/>
          <w:sz w:val="18"/>
          <w:szCs w:val="20"/>
        </w:rPr>
        <w:t>图</w:t>
      </w:r>
      <w:r>
        <w:rPr>
          <w:rFonts w:ascii="Times New Roman" w:eastAsia="宋体" w:hAnsi="Times New Roman" w:cs="Times New Roman"/>
          <w:b/>
          <w:bCs/>
          <w:sz w:val="18"/>
          <w:szCs w:val="20"/>
        </w:rPr>
        <w:t>2</w:t>
      </w:r>
      <w:r w:rsidRPr="00B27F75">
        <w:rPr>
          <w:rFonts w:ascii="Times New Roman" w:eastAsia="宋体" w:hAnsi="Times New Roman" w:cs="Times New Roman"/>
          <w:b/>
          <w:bCs/>
          <w:sz w:val="18"/>
          <w:szCs w:val="20"/>
        </w:rPr>
        <w:t xml:space="preserve"> </w:t>
      </w:r>
      <w:r w:rsidRPr="00B27F75">
        <w:rPr>
          <w:rFonts w:ascii="Times New Roman" w:eastAsia="宋体" w:hAnsi="Times New Roman" w:cs="Times New Roman" w:hint="eastAsia"/>
          <w:b/>
          <w:bCs/>
          <w:sz w:val="18"/>
          <w:szCs w:val="20"/>
        </w:rPr>
        <w:t>项目剩余</w:t>
      </w:r>
      <w:r>
        <w:rPr>
          <w:rFonts w:ascii="Times New Roman" w:eastAsia="宋体" w:hAnsi="Times New Roman" w:cs="Times New Roman" w:hint="eastAsia"/>
          <w:b/>
          <w:bCs/>
          <w:sz w:val="18"/>
          <w:szCs w:val="20"/>
        </w:rPr>
        <w:t>累计工时</w:t>
      </w:r>
      <w:r w:rsidRPr="00B27F75">
        <w:rPr>
          <w:rFonts w:ascii="Times New Roman" w:eastAsia="宋体" w:hAnsi="Times New Roman" w:cs="Times New Roman" w:hint="eastAsia"/>
          <w:b/>
          <w:bCs/>
          <w:sz w:val="18"/>
          <w:szCs w:val="20"/>
        </w:rPr>
        <w:t>燃尽图</w:t>
      </w:r>
    </w:p>
    <w:p w14:paraId="5ED6664B" w14:textId="35634B21" w:rsidR="008B06B6" w:rsidRDefault="00F50E66" w:rsidP="000F6BB3">
      <w:pPr>
        <w:pStyle w:val="1"/>
      </w:pPr>
      <w:bookmarkStart w:id="18" w:name="_Toc42809371"/>
      <w:r>
        <w:rPr>
          <w:rFonts w:hint="eastAsia"/>
        </w:rPr>
        <w:t>3</w:t>
      </w:r>
      <w:r w:rsidR="00940C47">
        <w:t xml:space="preserve"> </w:t>
      </w:r>
      <w:r w:rsidR="00B73553">
        <w:rPr>
          <w:rFonts w:hint="eastAsia"/>
        </w:rPr>
        <w:t>总结</w:t>
      </w:r>
      <w:r w:rsidR="00940C47">
        <w:rPr>
          <w:rFonts w:hint="eastAsia"/>
        </w:rPr>
        <w:t>与</w:t>
      </w:r>
      <w:r w:rsidR="00E22221">
        <w:rPr>
          <w:rFonts w:hint="eastAsia"/>
        </w:rPr>
        <w:t>反思</w:t>
      </w:r>
      <w:bookmarkEnd w:id="18"/>
    </w:p>
    <w:p w14:paraId="6896F18A" w14:textId="3A981C2A" w:rsidR="007C5377" w:rsidRPr="007C5377" w:rsidRDefault="00030ECC" w:rsidP="00387326">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回顾本学期软件工程综合实验的项目进展情况，可以</w:t>
      </w:r>
      <w:r w:rsidR="00975938">
        <w:rPr>
          <w:rFonts w:ascii="Times New Roman" w:eastAsia="宋体" w:hAnsi="Times New Roman" w:cs="Times New Roman" w:hint="eastAsia"/>
        </w:rPr>
        <w:t>看出</w:t>
      </w:r>
      <w:r w:rsidR="00D50210">
        <w:rPr>
          <w:rFonts w:ascii="Times New Roman" w:eastAsia="宋体" w:hAnsi="Times New Roman" w:cs="Times New Roman" w:hint="eastAsia"/>
        </w:rPr>
        <w:t>全学期的</w:t>
      </w:r>
      <w:r w:rsidR="00866260">
        <w:rPr>
          <w:rFonts w:ascii="Times New Roman" w:eastAsia="宋体" w:hAnsi="Times New Roman" w:cs="Times New Roman" w:hint="eastAsia"/>
        </w:rPr>
        <w:t>项目</w:t>
      </w:r>
      <w:r w:rsidR="00946F72" w:rsidRPr="00946F72">
        <w:rPr>
          <w:rFonts w:ascii="Times New Roman" w:eastAsia="宋体" w:hAnsi="Times New Roman" w:cs="Times New Roman" w:hint="eastAsia"/>
        </w:rPr>
        <w:t>进度</w:t>
      </w:r>
      <w:r w:rsidR="00D50210">
        <w:rPr>
          <w:rFonts w:ascii="Times New Roman" w:eastAsia="宋体" w:hAnsi="Times New Roman" w:cs="Times New Roman" w:hint="eastAsia"/>
        </w:rPr>
        <w:t>与</w:t>
      </w:r>
      <w:r w:rsidR="00C63B53">
        <w:rPr>
          <w:rFonts w:ascii="Times New Roman" w:eastAsia="宋体" w:hAnsi="Times New Roman" w:cs="Times New Roman" w:hint="eastAsia"/>
        </w:rPr>
        <w:t>预期</w:t>
      </w:r>
      <w:r w:rsidR="00D50210">
        <w:rPr>
          <w:rFonts w:ascii="Times New Roman" w:eastAsia="宋体" w:hAnsi="Times New Roman" w:cs="Times New Roman" w:hint="eastAsia"/>
        </w:rPr>
        <w:t>相近</w:t>
      </w:r>
      <w:r w:rsidR="00C63B53">
        <w:rPr>
          <w:rFonts w:ascii="Times New Roman" w:eastAsia="宋体" w:hAnsi="Times New Roman" w:cs="Times New Roman" w:hint="eastAsia"/>
        </w:rPr>
        <w:t>，小幅度的进度波动处在可控范围之内，</w:t>
      </w:r>
      <w:r w:rsidR="003D51CC">
        <w:rPr>
          <w:rFonts w:ascii="Times New Roman" w:eastAsia="宋体" w:hAnsi="Times New Roman" w:cs="Times New Roman" w:hint="eastAsia"/>
        </w:rPr>
        <w:t>能够</w:t>
      </w:r>
      <w:r w:rsidR="00C63B53">
        <w:rPr>
          <w:rFonts w:ascii="Times New Roman" w:eastAsia="宋体" w:hAnsi="Times New Roman" w:cs="Times New Roman" w:hint="eastAsia"/>
        </w:rPr>
        <w:t>通过临时</w:t>
      </w:r>
      <w:r w:rsidR="004258A4">
        <w:rPr>
          <w:rFonts w:ascii="Times New Roman" w:eastAsia="宋体" w:hAnsi="Times New Roman" w:cs="Times New Roman" w:hint="eastAsia"/>
        </w:rPr>
        <w:t>增加</w:t>
      </w:r>
      <w:r w:rsidR="0047610F">
        <w:rPr>
          <w:rFonts w:ascii="Times New Roman" w:eastAsia="宋体" w:hAnsi="Times New Roman" w:cs="Times New Roman" w:hint="eastAsia"/>
        </w:rPr>
        <w:t>工作强度</w:t>
      </w:r>
      <w:r w:rsidR="00C63B53">
        <w:rPr>
          <w:rFonts w:ascii="Times New Roman" w:eastAsia="宋体" w:hAnsi="Times New Roman" w:cs="Times New Roman" w:hint="eastAsia"/>
        </w:rPr>
        <w:t>来弥补缺失的进度。</w:t>
      </w:r>
      <w:r w:rsidR="00866260">
        <w:rPr>
          <w:rFonts w:ascii="Times New Roman" w:eastAsia="宋体" w:hAnsi="Times New Roman" w:cs="Times New Roman" w:hint="eastAsia"/>
        </w:rPr>
        <w:t>总体而言，</w:t>
      </w:r>
      <w:r w:rsidR="007A6506">
        <w:rPr>
          <w:rFonts w:ascii="Times New Roman" w:eastAsia="宋体" w:hAnsi="Times New Roman" w:cs="Times New Roman" w:hint="eastAsia"/>
        </w:rPr>
        <w:t>本项目</w:t>
      </w:r>
      <w:r w:rsidR="00F555DA">
        <w:rPr>
          <w:rFonts w:ascii="Times New Roman" w:eastAsia="宋体" w:hAnsi="Times New Roman" w:cs="Times New Roman" w:hint="eastAsia"/>
        </w:rPr>
        <w:t>能够</w:t>
      </w:r>
      <w:r w:rsidR="007A6506">
        <w:rPr>
          <w:rFonts w:ascii="Times New Roman" w:eastAsia="宋体" w:hAnsi="Times New Roman" w:cs="Times New Roman" w:hint="eastAsia"/>
        </w:rPr>
        <w:t>按照预期计划顺利完成。</w:t>
      </w:r>
      <w:r w:rsidR="00496E61">
        <w:rPr>
          <w:rFonts w:ascii="Times New Roman" w:eastAsia="宋体" w:hAnsi="Times New Roman" w:cs="Times New Roman" w:hint="eastAsia"/>
        </w:rPr>
        <w:t>结合实验八的任务工作量统计数据，</w:t>
      </w:r>
      <w:r w:rsidR="008221D8">
        <w:rPr>
          <w:rFonts w:ascii="Times New Roman" w:eastAsia="宋体" w:hAnsi="Times New Roman" w:cs="Times New Roman" w:hint="eastAsia"/>
        </w:rPr>
        <w:t>可</w:t>
      </w:r>
      <w:r w:rsidR="004945D4">
        <w:rPr>
          <w:rFonts w:ascii="Times New Roman" w:eastAsia="宋体" w:hAnsi="Times New Roman" w:cs="Times New Roman" w:hint="eastAsia"/>
        </w:rPr>
        <w:t>认为</w:t>
      </w:r>
      <w:r w:rsidR="00496E61">
        <w:rPr>
          <w:rFonts w:ascii="Times New Roman" w:eastAsia="宋体" w:hAnsi="Times New Roman" w:cs="Times New Roman" w:hint="eastAsia"/>
        </w:rPr>
        <w:t>进度计划环节的任务</w:t>
      </w:r>
      <w:r w:rsidR="007C5377" w:rsidRPr="007C5377">
        <w:rPr>
          <w:rFonts w:ascii="Times New Roman" w:eastAsia="宋体" w:hAnsi="Times New Roman" w:cs="Times New Roman"/>
        </w:rPr>
        <w:t>分配合理。项目成员每个人的工时</w:t>
      </w:r>
      <w:r w:rsidR="00192F7E">
        <w:rPr>
          <w:rFonts w:ascii="Times New Roman" w:eastAsia="宋体" w:hAnsi="Times New Roman" w:cs="Times New Roman" w:hint="eastAsia"/>
        </w:rPr>
        <w:t>较为平均，</w:t>
      </w:r>
      <w:r w:rsidR="00BD4F55">
        <w:rPr>
          <w:rFonts w:ascii="Times New Roman" w:eastAsia="宋体" w:hAnsi="Times New Roman" w:cs="Times New Roman" w:hint="eastAsia"/>
        </w:rPr>
        <w:t>与进度计划时的工作量</w:t>
      </w:r>
      <w:r w:rsidR="00B27452">
        <w:rPr>
          <w:rFonts w:ascii="Times New Roman" w:eastAsia="宋体" w:hAnsi="Times New Roman" w:cs="Times New Roman" w:hint="eastAsia"/>
        </w:rPr>
        <w:t>意愿</w:t>
      </w:r>
      <w:r w:rsidR="00BD4F55">
        <w:rPr>
          <w:rFonts w:ascii="Times New Roman" w:eastAsia="宋体" w:hAnsi="Times New Roman" w:cs="Times New Roman" w:hint="eastAsia"/>
        </w:rPr>
        <w:t>相符。</w:t>
      </w:r>
    </w:p>
    <w:p w14:paraId="16911C89" w14:textId="0D70166D" w:rsidR="009636AB" w:rsidRPr="007C5377" w:rsidRDefault="00B9457E" w:rsidP="007C5377">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分析进度控制</w:t>
      </w:r>
      <w:r w:rsidR="009526FB">
        <w:rPr>
          <w:rFonts w:ascii="Times New Roman" w:eastAsia="宋体" w:hAnsi="Times New Roman" w:cs="Times New Roman" w:hint="eastAsia"/>
        </w:rPr>
        <w:t>过程取得较好成效</w:t>
      </w:r>
      <w:r>
        <w:rPr>
          <w:rFonts w:ascii="Times New Roman" w:eastAsia="宋体" w:hAnsi="Times New Roman" w:cs="Times New Roman" w:hint="eastAsia"/>
        </w:rPr>
        <w:t>的原因，首先是</w:t>
      </w:r>
      <w:r w:rsidR="007C5377" w:rsidRPr="007C5377">
        <w:rPr>
          <w:rFonts w:ascii="Times New Roman" w:eastAsia="宋体" w:hAnsi="Times New Roman" w:cs="Times New Roman"/>
        </w:rPr>
        <w:t>项目计划的制定策略和依据</w:t>
      </w:r>
      <w:r w:rsidR="008435DC">
        <w:rPr>
          <w:rFonts w:ascii="Times New Roman" w:eastAsia="宋体" w:hAnsi="Times New Roman" w:cs="Times New Roman" w:hint="eastAsia"/>
        </w:rPr>
        <w:t>较为完善</w:t>
      </w:r>
      <w:r w:rsidR="007C5377" w:rsidRPr="007C5377">
        <w:rPr>
          <w:rFonts w:ascii="Times New Roman" w:eastAsia="宋体" w:hAnsi="Times New Roman" w:cs="Times New Roman"/>
        </w:rPr>
        <w:t>。</w:t>
      </w:r>
      <w:r w:rsidR="00B6141B">
        <w:rPr>
          <w:rFonts w:ascii="Times New Roman" w:eastAsia="宋体" w:hAnsi="Times New Roman" w:cs="Times New Roman" w:hint="eastAsia"/>
        </w:rPr>
        <w:t>项目</w:t>
      </w:r>
      <w:r w:rsidR="007C5377" w:rsidRPr="007C5377">
        <w:rPr>
          <w:rFonts w:ascii="Times New Roman" w:eastAsia="宋体" w:hAnsi="Times New Roman" w:cs="Times New Roman"/>
        </w:rPr>
        <w:t>规划</w:t>
      </w:r>
      <w:r w:rsidR="00B6141B">
        <w:rPr>
          <w:rFonts w:ascii="Times New Roman" w:eastAsia="宋体" w:hAnsi="Times New Roman" w:cs="Times New Roman" w:hint="eastAsia"/>
        </w:rPr>
        <w:t>阶段</w:t>
      </w:r>
      <w:r w:rsidR="00FC1E56">
        <w:rPr>
          <w:rFonts w:ascii="Times New Roman" w:eastAsia="宋体" w:hAnsi="Times New Roman" w:cs="Times New Roman" w:hint="eastAsia"/>
        </w:rPr>
        <w:t>充分地分析软件工程综合实验的任务要求，</w:t>
      </w:r>
      <w:r w:rsidR="00B6141B">
        <w:rPr>
          <w:rFonts w:ascii="Times New Roman" w:eastAsia="宋体" w:hAnsi="Times New Roman" w:cs="Times New Roman"/>
        </w:rPr>
        <w:t xml:space="preserve"> </w:t>
      </w:r>
      <w:r w:rsidR="00FC1E56">
        <w:rPr>
          <w:rFonts w:ascii="Times New Roman" w:eastAsia="宋体" w:hAnsi="Times New Roman" w:cs="Times New Roman" w:hint="eastAsia"/>
        </w:rPr>
        <w:t>在此基础上结合项目开发经验，各位组员共同商讨，得出了合理的</w:t>
      </w:r>
      <w:r w:rsidR="00FC2388">
        <w:rPr>
          <w:rFonts w:ascii="Times New Roman" w:eastAsia="宋体" w:hAnsi="Times New Roman" w:cs="Times New Roman" w:hint="eastAsia"/>
        </w:rPr>
        <w:t>进度计划。</w:t>
      </w:r>
      <w:r w:rsidR="000E641A">
        <w:rPr>
          <w:rFonts w:ascii="Times New Roman" w:eastAsia="宋体" w:hAnsi="Times New Roman" w:cs="Times New Roman" w:hint="eastAsia"/>
        </w:rPr>
        <w:t>其次，项目进行过程中的计划调整能及时跟进。在每周任务进行的过</w:t>
      </w:r>
      <w:r w:rsidR="000E641A">
        <w:rPr>
          <w:rFonts w:ascii="Times New Roman" w:eastAsia="宋体" w:hAnsi="Times New Roman" w:cs="Times New Roman" w:hint="eastAsia"/>
        </w:rPr>
        <w:lastRenderedPageBreak/>
        <w:t>程中，负责进度跟踪的同学能够依据实际情况，动态调整任务计划，</w:t>
      </w:r>
      <w:r w:rsidR="00113B78">
        <w:rPr>
          <w:rFonts w:ascii="Times New Roman" w:eastAsia="宋体" w:hAnsi="Times New Roman" w:cs="Times New Roman" w:hint="eastAsia"/>
        </w:rPr>
        <w:t>及时将当前进度通知各位组员，提示进度缓慢的组员</w:t>
      </w:r>
      <w:r w:rsidR="007D7C87">
        <w:rPr>
          <w:rFonts w:ascii="Times New Roman" w:eastAsia="宋体" w:hAnsi="Times New Roman" w:cs="Times New Roman" w:hint="eastAsia"/>
        </w:rPr>
        <w:t>提高</w:t>
      </w:r>
      <w:r w:rsidR="00113B78">
        <w:rPr>
          <w:rFonts w:ascii="Times New Roman" w:eastAsia="宋体" w:hAnsi="Times New Roman" w:cs="Times New Roman" w:hint="eastAsia"/>
        </w:rPr>
        <w:t>效率。</w:t>
      </w:r>
      <w:r w:rsidR="009636AB" w:rsidRPr="00946F72">
        <w:rPr>
          <w:rFonts w:ascii="Times New Roman" w:eastAsia="宋体" w:hAnsi="Times New Roman" w:cs="Times New Roman" w:hint="eastAsia"/>
        </w:rPr>
        <w:t>每周</w:t>
      </w:r>
      <w:r w:rsidR="00C100E2">
        <w:rPr>
          <w:rFonts w:ascii="Times New Roman" w:eastAsia="宋体" w:hAnsi="Times New Roman" w:cs="Times New Roman" w:hint="eastAsia"/>
        </w:rPr>
        <w:t>五</w:t>
      </w:r>
      <w:r w:rsidR="0060605B">
        <w:rPr>
          <w:rFonts w:ascii="Times New Roman" w:eastAsia="宋体" w:hAnsi="Times New Roman" w:cs="Times New Roman" w:hint="eastAsia"/>
        </w:rPr>
        <w:t>的进度确认和每周六的组内会议确保了整体小组对当前进度的了解，</w:t>
      </w:r>
      <w:r w:rsidR="00A4346C">
        <w:rPr>
          <w:rFonts w:ascii="Times New Roman" w:eastAsia="宋体" w:hAnsi="Times New Roman" w:cs="Times New Roman" w:hint="eastAsia"/>
        </w:rPr>
        <w:t>组内会议</w:t>
      </w:r>
      <w:r w:rsidR="001A7618">
        <w:rPr>
          <w:rFonts w:ascii="Times New Roman" w:eastAsia="宋体" w:hAnsi="Times New Roman" w:cs="Times New Roman" w:hint="eastAsia"/>
        </w:rPr>
        <w:t>通过群策群力的方式改进本组的项目规划过程。</w:t>
      </w:r>
    </w:p>
    <w:p w14:paraId="7657AB18" w14:textId="1C4C5EED" w:rsidR="005E5749" w:rsidRPr="007C5377" w:rsidRDefault="00403C0F" w:rsidP="007C5377">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此外</w:t>
      </w:r>
      <w:r w:rsidR="00FF6C8B">
        <w:rPr>
          <w:rFonts w:ascii="Times New Roman" w:eastAsia="宋体" w:hAnsi="Times New Roman" w:cs="Times New Roman" w:hint="eastAsia"/>
        </w:rPr>
        <w:t>，</w:t>
      </w:r>
      <w:r>
        <w:rPr>
          <w:rFonts w:ascii="Times New Roman" w:eastAsia="宋体" w:hAnsi="Times New Roman" w:cs="Times New Roman" w:hint="eastAsia"/>
        </w:rPr>
        <w:t>也应当看到，</w:t>
      </w:r>
      <w:r w:rsidR="00FF6C8B">
        <w:rPr>
          <w:rFonts w:ascii="Times New Roman" w:eastAsia="宋体" w:hAnsi="Times New Roman" w:cs="Times New Roman" w:hint="eastAsia"/>
        </w:rPr>
        <w:t>本组</w:t>
      </w:r>
      <w:r>
        <w:rPr>
          <w:rFonts w:ascii="Times New Roman" w:eastAsia="宋体" w:hAnsi="Times New Roman" w:cs="Times New Roman" w:hint="eastAsia"/>
        </w:rPr>
        <w:t>在</w:t>
      </w:r>
      <w:r w:rsidR="007C5377" w:rsidRPr="007C5377">
        <w:rPr>
          <w:rFonts w:ascii="Times New Roman" w:eastAsia="宋体" w:hAnsi="Times New Roman" w:cs="Times New Roman"/>
        </w:rPr>
        <w:t>项目计划过程中，</w:t>
      </w:r>
      <w:r w:rsidR="004E4291" w:rsidRPr="00946F72">
        <w:rPr>
          <w:rFonts w:ascii="Times New Roman" w:eastAsia="宋体" w:hAnsi="Times New Roman" w:cs="Times New Roman" w:hint="eastAsia"/>
        </w:rPr>
        <w:t>部分进度的计划不够充分，</w:t>
      </w:r>
      <w:r w:rsidR="00C0508B">
        <w:rPr>
          <w:rFonts w:ascii="Times New Roman" w:eastAsia="宋体" w:hAnsi="Times New Roman" w:cs="Times New Roman" w:hint="eastAsia"/>
        </w:rPr>
        <w:t>导致工作量峰值的出现。</w:t>
      </w:r>
      <w:r w:rsidR="004E4291" w:rsidRPr="00946F72">
        <w:rPr>
          <w:rFonts w:ascii="Times New Roman" w:eastAsia="宋体" w:hAnsi="Times New Roman" w:cs="Times New Roman" w:hint="eastAsia"/>
        </w:rPr>
        <w:t>例如</w:t>
      </w:r>
      <w:r w:rsidR="00A76043">
        <w:rPr>
          <w:rFonts w:ascii="Times New Roman" w:eastAsia="宋体" w:hAnsi="Times New Roman" w:cs="Times New Roman" w:hint="eastAsia"/>
        </w:rPr>
        <w:t>本次实验</w:t>
      </w:r>
      <w:r w:rsidR="004E4291" w:rsidRPr="00946F72">
        <w:rPr>
          <w:rFonts w:ascii="Times New Roman" w:eastAsia="宋体" w:hAnsi="Times New Roman" w:cs="Times New Roman" w:hint="eastAsia"/>
        </w:rPr>
        <w:t>开发阶段的</w:t>
      </w:r>
      <w:r w:rsidR="00455E2A">
        <w:rPr>
          <w:rFonts w:ascii="Times New Roman" w:eastAsia="宋体" w:hAnsi="Times New Roman" w:cs="Times New Roman" w:hint="eastAsia"/>
        </w:rPr>
        <w:t>实际</w:t>
      </w:r>
      <w:r w:rsidR="004E4291" w:rsidRPr="00946F72">
        <w:rPr>
          <w:rFonts w:ascii="Times New Roman" w:eastAsia="宋体" w:hAnsi="Times New Roman" w:cs="Times New Roman" w:hint="eastAsia"/>
        </w:rPr>
        <w:t>任务</w:t>
      </w:r>
      <w:r w:rsidR="007906BF">
        <w:rPr>
          <w:rFonts w:ascii="Times New Roman" w:eastAsia="宋体" w:hAnsi="Times New Roman" w:cs="Times New Roman" w:hint="eastAsia"/>
        </w:rPr>
        <w:t>强度</w:t>
      </w:r>
      <w:r w:rsidR="00455E2A">
        <w:rPr>
          <w:rFonts w:ascii="Times New Roman" w:eastAsia="宋体" w:hAnsi="Times New Roman" w:cs="Times New Roman" w:hint="eastAsia"/>
        </w:rPr>
        <w:t>大于预期，使得开发</w:t>
      </w:r>
      <w:r w:rsidR="00F47BDC">
        <w:rPr>
          <w:rFonts w:ascii="Times New Roman" w:eastAsia="宋体" w:hAnsi="Times New Roman" w:cs="Times New Roman" w:hint="eastAsia"/>
        </w:rPr>
        <w:t>人员在此段时间的</w:t>
      </w:r>
      <w:r w:rsidR="00455E2A">
        <w:rPr>
          <w:rFonts w:ascii="Times New Roman" w:eastAsia="宋体" w:hAnsi="Times New Roman" w:cs="Times New Roman" w:hint="eastAsia"/>
        </w:rPr>
        <w:t>任务</w:t>
      </w:r>
      <w:r w:rsidR="004E4291" w:rsidRPr="00946F72">
        <w:rPr>
          <w:rFonts w:ascii="Times New Roman" w:eastAsia="宋体" w:hAnsi="Times New Roman" w:cs="Times New Roman" w:hint="eastAsia"/>
        </w:rPr>
        <w:t>压力偏大</w:t>
      </w:r>
      <w:r w:rsidR="004E4291">
        <w:rPr>
          <w:rFonts w:ascii="Times New Roman" w:eastAsia="宋体" w:hAnsi="Times New Roman" w:cs="Times New Roman" w:hint="eastAsia"/>
        </w:rPr>
        <w:t>。</w:t>
      </w:r>
      <w:r w:rsidR="00C130D8" w:rsidRPr="00946F72">
        <w:rPr>
          <w:rFonts w:ascii="Times New Roman" w:eastAsia="宋体" w:hAnsi="Times New Roman" w:cs="Times New Roman" w:hint="eastAsia"/>
        </w:rPr>
        <w:t>未来需要</w:t>
      </w:r>
      <w:r w:rsidR="00D3088D">
        <w:rPr>
          <w:rFonts w:ascii="Times New Roman" w:eastAsia="宋体" w:hAnsi="Times New Roman" w:cs="Times New Roman" w:hint="eastAsia"/>
        </w:rPr>
        <w:t>在任务规划阶段更加充分地考虑可能的影响因素，</w:t>
      </w:r>
      <w:r w:rsidR="005B1B4B">
        <w:rPr>
          <w:rFonts w:ascii="Times New Roman" w:eastAsia="宋体" w:hAnsi="Times New Roman" w:cs="Times New Roman" w:hint="eastAsia"/>
        </w:rPr>
        <w:t>结合实际开发经验判断工作量，</w:t>
      </w:r>
      <w:r w:rsidR="00C85243">
        <w:rPr>
          <w:rFonts w:ascii="Times New Roman" w:eastAsia="宋体" w:hAnsi="Times New Roman" w:cs="Times New Roman" w:hint="eastAsia"/>
        </w:rPr>
        <w:t>并适当高估工作量，以留下缓冲的空间，避免临时出现的意外情况影响项目工期。</w:t>
      </w:r>
    </w:p>
    <w:p w14:paraId="2AD1C6C6" w14:textId="725E2780" w:rsidR="00780E48" w:rsidRPr="00FD6D1A" w:rsidRDefault="000B6E21" w:rsidP="00FD6D1A">
      <w:pPr>
        <w:pStyle w:val="1"/>
        <w:rPr>
          <w:rFonts w:ascii="Times New Roman" w:hAnsi="Times New Roman" w:cs="Times New Roman"/>
        </w:rPr>
      </w:pPr>
      <w:bookmarkStart w:id="19" w:name="_Toc42809372"/>
      <w:r w:rsidRPr="008302EB">
        <w:rPr>
          <w:rFonts w:ascii="Times New Roman" w:hAnsi="Times New Roman" w:cs="Times New Roman"/>
        </w:rPr>
        <w:t>参考文献</w:t>
      </w:r>
      <w:bookmarkEnd w:id="19"/>
    </w:p>
    <w:p w14:paraId="7748EEA1" w14:textId="285F329B" w:rsidR="00C92768" w:rsidRDefault="002122E9" w:rsidP="002122E9">
      <w:pPr>
        <w:pStyle w:val="a"/>
      </w:pPr>
      <w:r w:rsidRPr="002122E9">
        <w:rPr>
          <w:rFonts w:hint="eastAsia"/>
        </w:rPr>
        <w:t>梁世连</w:t>
      </w:r>
      <w:r w:rsidRPr="002122E9">
        <w:t xml:space="preserve">, </w:t>
      </w:r>
      <w:r w:rsidRPr="002122E9">
        <w:t>惠恩才</w:t>
      </w:r>
      <w:r w:rsidRPr="002122E9">
        <w:t xml:space="preserve">. </w:t>
      </w:r>
      <w:r w:rsidRPr="002122E9">
        <w:t>工程项目管理学</w:t>
      </w:r>
      <w:r w:rsidRPr="002122E9">
        <w:t>[M].</w:t>
      </w:r>
    </w:p>
    <w:p w14:paraId="67253E98" w14:textId="5E51753D" w:rsidR="00E9328A" w:rsidRDefault="00E9328A" w:rsidP="002122E9">
      <w:pPr>
        <w:pStyle w:val="a"/>
      </w:pPr>
      <w:r w:rsidRPr="00E9328A">
        <w:rPr>
          <w:rFonts w:hint="eastAsia"/>
        </w:rPr>
        <w:t>韩万江</w:t>
      </w:r>
      <w:r w:rsidRPr="00E9328A">
        <w:t xml:space="preserve">, </w:t>
      </w:r>
      <w:r w:rsidRPr="00E9328A">
        <w:t>姜立新</w:t>
      </w:r>
      <w:r w:rsidRPr="00E9328A">
        <w:t xml:space="preserve">. </w:t>
      </w:r>
      <w:r w:rsidRPr="00E9328A">
        <w:t>软件项目管理案例教程</w:t>
      </w:r>
      <w:r w:rsidRPr="00E9328A">
        <w:t>.</w:t>
      </w:r>
      <w:r w:rsidRPr="00E9328A">
        <w:t>第</w:t>
      </w:r>
      <w:r w:rsidRPr="00E9328A">
        <w:t>3</w:t>
      </w:r>
      <w:r w:rsidRPr="00E9328A">
        <w:t>版</w:t>
      </w:r>
      <w:r w:rsidRPr="00E9328A">
        <w:t xml:space="preserve">[M]. </w:t>
      </w:r>
      <w:r w:rsidRPr="00E9328A">
        <w:t>机械工业出版社</w:t>
      </w:r>
      <w:r w:rsidRPr="00E9328A">
        <w:t>, 2015.</w:t>
      </w:r>
    </w:p>
    <w:p w14:paraId="2053A0CB" w14:textId="77777777" w:rsidR="00E47FA2" w:rsidRPr="008302EB" w:rsidRDefault="00E47FA2" w:rsidP="007846A5">
      <w:pPr>
        <w:rPr>
          <w:rFonts w:ascii="Times New Roman" w:eastAsia="宋体" w:hAnsi="Times New Roman" w:cs="Times New Roman"/>
        </w:rPr>
      </w:pPr>
    </w:p>
    <w:sectPr w:rsidR="00E47FA2" w:rsidRPr="008302EB" w:rsidSect="00A82C99">
      <w:footerReference w:type="default" r:id="rId14"/>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1206D" w14:textId="77777777" w:rsidR="00CC5A8F" w:rsidRDefault="00CC5A8F" w:rsidP="00DF187C">
      <w:r>
        <w:separator/>
      </w:r>
    </w:p>
  </w:endnote>
  <w:endnote w:type="continuationSeparator" w:id="0">
    <w:p w14:paraId="576F0660" w14:textId="77777777" w:rsidR="00CC5A8F" w:rsidRDefault="00CC5A8F"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0F7361" w:rsidRDefault="000F7361"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0F7361" w:rsidRDefault="00CC5A8F"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0F7361" w:rsidRDefault="000F7361"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0F7361" w:rsidRDefault="000F7361"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181D2" w14:textId="77777777" w:rsidR="00CC5A8F" w:rsidRDefault="00CC5A8F" w:rsidP="00DF187C">
      <w:r>
        <w:separator/>
      </w:r>
    </w:p>
  </w:footnote>
  <w:footnote w:type="continuationSeparator" w:id="0">
    <w:p w14:paraId="693F3858" w14:textId="77777777" w:rsidR="00CC5A8F" w:rsidRDefault="00CC5A8F"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55BE9A75" w:rsidR="000F7361" w:rsidRPr="004463DB" w:rsidRDefault="00AD3EC7">
    <w:pPr>
      <w:pStyle w:val="a5"/>
      <w:rPr>
        <w:rFonts w:ascii="宋体" w:eastAsia="宋体" w:hAnsi="宋体"/>
      </w:rPr>
    </w:pPr>
    <w:r>
      <w:rPr>
        <w:rFonts w:ascii="宋体" w:eastAsia="宋体" w:hAnsi="宋体" w:hint="eastAsia"/>
      </w:rPr>
      <w:t>进度计划与控制报告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B85D13"/>
    <w:multiLevelType w:val="multilevel"/>
    <w:tmpl w:val="F02A2E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6"/>
  </w:num>
  <w:num w:numId="6">
    <w:abstractNumId w:val="7"/>
  </w:num>
  <w:num w:numId="7">
    <w:abstractNumId w:val="4"/>
  </w:num>
  <w:num w:numId="8">
    <w:abstractNumId w:val="9"/>
  </w:num>
  <w:num w:numId="9">
    <w:abstractNumId w:val="8"/>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0EFE"/>
    <w:rsid w:val="000014BD"/>
    <w:rsid w:val="00001EDA"/>
    <w:rsid w:val="00002005"/>
    <w:rsid w:val="00004267"/>
    <w:rsid w:val="00004C84"/>
    <w:rsid w:val="000074AF"/>
    <w:rsid w:val="000076CE"/>
    <w:rsid w:val="00007F31"/>
    <w:rsid w:val="00010897"/>
    <w:rsid w:val="00011063"/>
    <w:rsid w:val="00012162"/>
    <w:rsid w:val="00012257"/>
    <w:rsid w:val="00012CC4"/>
    <w:rsid w:val="0001359E"/>
    <w:rsid w:val="00014C06"/>
    <w:rsid w:val="00014F44"/>
    <w:rsid w:val="00014F91"/>
    <w:rsid w:val="000173C3"/>
    <w:rsid w:val="000204A5"/>
    <w:rsid w:val="00021C37"/>
    <w:rsid w:val="00022041"/>
    <w:rsid w:val="000226AF"/>
    <w:rsid w:val="0002358A"/>
    <w:rsid w:val="00024549"/>
    <w:rsid w:val="00024838"/>
    <w:rsid w:val="00025110"/>
    <w:rsid w:val="000257A8"/>
    <w:rsid w:val="00025929"/>
    <w:rsid w:val="00025FDD"/>
    <w:rsid w:val="00026CBD"/>
    <w:rsid w:val="00026E5F"/>
    <w:rsid w:val="00027A3C"/>
    <w:rsid w:val="00030C4A"/>
    <w:rsid w:val="00030ECC"/>
    <w:rsid w:val="000317DE"/>
    <w:rsid w:val="00033574"/>
    <w:rsid w:val="00033BA7"/>
    <w:rsid w:val="00033EA3"/>
    <w:rsid w:val="00033F72"/>
    <w:rsid w:val="00035F70"/>
    <w:rsid w:val="00036368"/>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3E1B"/>
    <w:rsid w:val="000849F0"/>
    <w:rsid w:val="00084DE3"/>
    <w:rsid w:val="0008545F"/>
    <w:rsid w:val="00086A21"/>
    <w:rsid w:val="00086D2B"/>
    <w:rsid w:val="0008788D"/>
    <w:rsid w:val="00087E00"/>
    <w:rsid w:val="000907BA"/>
    <w:rsid w:val="00090A37"/>
    <w:rsid w:val="0009169A"/>
    <w:rsid w:val="00094257"/>
    <w:rsid w:val="000968A1"/>
    <w:rsid w:val="000972B8"/>
    <w:rsid w:val="000A092D"/>
    <w:rsid w:val="000A0F54"/>
    <w:rsid w:val="000A40C8"/>
    <w:rsid w:val="000A4419"/>
    <w:rsid w:val="000A4643"/>
    <w:rsid w:val="000A4854"/>
    <w:rsid w:val="000A5300"/>
    <w:rsid w:val="000A593A"/>
    <w:rsid w:val="000A7F7C"/>
    <w:rsid w:val="000B1049"/>
    <w:rsid w:val="000B1E15"/>
    <w:rsid w:val="000B428B"/>
    <w:rsid w:val="000B4B81"/>
    <w:rsid w:val="000B5136"/>
    <w:rsid w:val="000B6B83"/>
    <w:rsid w:val="000B6E21"/>
    <w:rsid w:val="000B71CA"/>
    <w:rsid w:val="000C134D"/>
    <w:rsid w:val="000C16C2"/>
    <w:rsid w:val="000C1A96"/>
    <w:rsid w:val="000C1E04"/>
    <w:rsid w:val="000C3EDA"/>
    <w:rsid w:val="000C56EF"/>
    <w:rsid w:val="000C58A9"/>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3BB"/>
    <w:rsid w:val="000E44F9"/>
    <w:rsid w:val="000E4851"/>
    <w:rsid w:val="000E4A60"/>
    <w:rsid w:val="000E641A"/>
    <w:rsid w:val="000E64F6"/>
    <w:rsid w:val="000E6BA8"/>
    <w:rsid w:val="000E7D9A"/>
    <w:rsid w:val="000F022A"/>
    <w:rsid w:val="000F0774"/>
    <w:rsid w:val="000F0D83"/>
    <w:rsid w:val="000F1D3C"/>
    <w:rsid w:val="000F324F"/>
    <w:rsid w:val="000F36A0"/>
    <w:rsid w:val="000F4D5E"/>
    <w:rsid w:val="000F5306"/>
    <w:rsid w:val="000F54D5"/>
    <w:rsid w:val="000F689A"/>
    <w:rsid w:val="000F6AA8"/>
    <w:rsid w:val="000F6BB3"/>
    <w:rsid w:val="000F6F78"/>
    <w:rsid w:val="000F70F3"/>
    <w:rsid w:val="000F7361"/>
    <w:rsid w:val="000F76E3"/>
    <w:rsid w:val="00100C8E"/>
    <w:rsid w:val="00101109"/>
    <w:rsid w:val="001016DB"/>
    <w:rsid w:val="00103CA5"/>
    <w:rsid w:val="001041B8"/>
    <w:rsid w:val="00104FD3"/>
    <w:rsid w:val="001051FC"/>
    <w:rsid w:val="001077C8"/>
    <w:rsid w:val="00112E7E"/>
    <w:rsid w:val="00113B78"/>
    <w:rsid w:val="00113DC2"/>
    <w:rsid w:val="0011471A"/>
    <w:rsid w:val="001172E0"/>
    <w:rsid w:val="00117410"/>
    <w:rsid w:val="00117A06"/>
    <w:rsid w:val="00121151"/>
    <w:rsid w:val="0012146E"/>
    <w:rsid w:val="00121EC3"/>
    <w:rsid w:val="00122638"/>
    <w:rsid w:val="00122A81"/>
    <w:rsid w:val="00123C34"/>
    <w:rsid w:val="00123E5C"/>
    <w:rsid w:val="001248AE"/>
    <w:rsid w:val="001311F0"/>
    <w:rsid w:val="00131A02"/>
    <w:rsid w:val="00132257"/>
    <w:rsid w:val="00132EBC"/>
    <w:rsid w:val="001340E3"/>
    <w:rsid w:val="001346A1"/>
    <w:rsid w:val="00134BE5"/>
    <w:rsid w:val="00134D4C"/>
    <w:rsid w:val="0013652A"/>
    <w:rsid w:val="001365C6"/>
    <w:rsid w:val="00137FA9"/>
    <w:rsid w:val="00140343"/>
    <w:rsid w:val="00140550"/>
    <w:rsid w:val="00142C2E"/>
    <w:rsid w:val="001432AB"/>
    <w:rsid w:val="00144010"/>
    <w:rsid w:val="001444E8"/>
    <w:rsid w:val="00144D52"/>
    <w:rsid w:val="00145140"/>
    <w:rsid w:val="001455A9"/>
    <w:rsid w:val="00145616"/>
    <w:rsid w:val="001472F3"/>
    <w:rsid w:val="001503C8"/>
    <w:rsid w:val="001507BD"/>
    <w:rsid w:val="00151314"/>
    <w:rsid w:val="0015211C"/>
    <w:rsid w:val="00152D99"/>
    <w:rsid w:val="00154B22"/>
    <w:rsid w:val="00156DF5"/>
    <w:rsid w:val="0015720E"/>
    <w:rsid w:val="0016137D"/>
    <w:rsid w:val="0016305C"/>
    <w:rsid w:val="001630C6"/>
    <w:rsid w:val="001631DC"/>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5BB"/>
    <w:rsid w:val="00182BEE"/>
    <w:rsid w:val="00182E6B"/>
    <w:rsid w:val="00183079"/>
    <w:rsid w:val="001830D9"/>
    <w:rsid w:val="00184FF0"/>
    <w:rsid w:val="00185C92"/>
    <w:rsid w:val="00185F4A"/>
    <w:rsid w:val="001872B5"/>
    <w:rsid w:val="00187AD3"/>
    <w:rsid w:val="00191B7F"/>
    <w:rsid w:val="00192018"/>
    <w:rsid w:val="0019237E"/>
    <w:rsid w:val="00192F7E"/>
    <w:rsid w:val="00193D91"/>
    <w:rsid w:val="00194CDC"/>
    <w:rsid w:val="00195B95"/>
    <w:rsid w:val="0019652F"/>
    <w:rsid w:val="00196BD4"/>
    <w:rsid w:val="00196DA4"/>
    <w:rsid w:val="00196E66"/>
    <w:rsid w:val="0019740E"/>
    <w:rsid w:val="001975A0"/>
    <w:rsid w:val="001A27A7"/>
    <w:rsid w:val="001A3016"/>
    <w:rsid w:val="001A3B82"/>
    <w:rsid w:val="001A5358"/>
    <w:rsid w:val="001A5B43"/>
    <w:rsid w:val="001A5CEE"/>
    <w:rsid w:val="001A63A6"/>
    <w:rsid w:val="001A6B58"/>
    <w:rsid w:val="001A7618"/>
    <w:rsid w:val="001B0B9E"/>
    <w:rsid w:val="001B0FC7"/>
    <w:rsid w:val="001B1263"/>
    <w:rsid w:val="001B1A25"/>
    <w:rsid w:val="001B20B5"/>
    <w:rsid w:val="001B2110"/>
    <w:rsid w:val="001B5DD4"/>
    <w:rsid w:val="001C0674"/>
    <w:rsid w:val="001C1892"/>
    <w:rsid w:val="001C2DD8"/>
    <w:rsid w:val="001C4032"/>
    <w:rsid w:val="001C5065"/>
    <w:rsid w:val="001C68C7"/>
    <w:rsid w:val="001C747C"/>
    <w:rsid w:val="001C7CC9"/>
    <w:rsid w:val="001D0D02"/>
    <w:rsid w:val="001D47A8"/>
    <w:rsid w:val="001D53DE"/>
    <w:rsid w:val="001E2157"/>
    <w:rsid w:val="001E2BB6"/>
    <w:rsid w:val="001E3612"/>
    <w:rsid w:val="001E390B"/>
    <w:rsid w:val="001E654C"/>
    <w:rsid w:val="001E6D59"/>
    <w:rsid w:val="001E6E86"/>
    <w:rsid w:val="001E71EB"/>
    <w:rsid w:val="001E7202"/>
    <w:rsid w:val="001E7F4A"/>
    <w:rsid w:val="001F0034"/>
    <w:rsid w:val="001F04B0"/>
    <w:rsid w:val="001F0DBE"/>
    <w:rsid w:val="001F20B8"/>
    <w:rsid w:val="001F5B03"/>
    <w:rsid w:val="001F5B3B"/>
    <w:rsid w:val="001F7214"/>
    <w:rsid w:val="0020070D"/>
    <w:rsid w:val="00201C36"/>
    <w:rsid w:val="00202061"/>
    <w:rsid w:val="00203B15"/>
    <w:rsid w:val="00204CC9"/>
    <w:rsid w:val="002055D7"/>
    <w:rsid w:val="00205AB8"/>
    <w:rsid w:val="00206293"/>
    <w:rsid w:val="0020656E"/>
    <w:rsid w:val="0020739F"/>
    <w:rsid w:val="002074EC"/>
    <w:rsid w:val="00207F80"/>
    <w:rsid w:val="002122E9"/>
    <w:rsid w:val="00212902"/>
    <w:rsid w:val="002154AA"/>
    <w:rsid w:val="00215799"/>
    <w:rsid w:val="00216ADA"/>
    <w:rsid w:val="00220A54"/>
    <w:rsid w:val="00220EF0"/>
    <w:rsid w:val="002246C0"/>
    <w:rsid w:val="00224D8C"/>
    <w:rsid w:val="00225277"/>
    <w:rsid w:val="0022528B"/>
    <w:rsid w:val="002257BC"/>
    <w:rsid w:val="0022676E"/>
    <w:rsid w:val="00226FE8"/>
    <w:rsid w:val="002273D8"/>
    <w:rsid w:val="002274C4"/>
    <w:rsid w:val="0022786E"/>
    <w:rsid w:val="002306CF"/>
    <w:rsid w:val="0023112C"/>
    <w:rsid w:val="00233A29"/>
    <w:rsid w:val="00236934"/>
    <w:rsid w:val="00236CDD"/>
    <w:rsid w:val="00236EF0"/>
    <w:rsid w:val="002370C6"/>
    <w:rsid w:val="002371DB"/>
    <w:rsid w:val="00237D55"/>
    <w:rsid w:val="0024036D"/>
    <w:rsid w:val="00240418"/>
    <w:rsid w:val="002406C0"/>
    <w:rsid w:val="0024114D"/>
    <w:rsid w:val="00241AB1"/>
    <w:rsid w:val="00241FBA"/>
    <w:rsid w:val="00246E0F"/>
    <w:rsid w:val="00247668"/>
    <w:rsid w:val="00252BB7"/>
    <w:rsid w:val="00253D3E"/>
    <w:rsid w:val="00253F7E"/>
    <w:rsid w:val="0025668F"/>
    <w:rsid w:val="002566EE"/>
    <w:rsid w:val="002567E8"/>
    <w:rsid w:val="00260064"/>
    <w:rsid w:val="00261B18"/>
    <w:rsid w:val="00262B2D"/>
    <w:rsid w:val="002648C3"/>
    <w:rsid w:val="002662B9"/>
    <w:rsid w:val="002706E8"/>
    <w:rsid w:val="00270FCC"/>
    <w:rsid w:val="0027152E"/>
    <w:rsid w:val="00274150"/>
    <w:rsid w:val="00274198"/>
    <w:rsid w:val="002743B8"/>
    <w:rsid w:val="00274462"/>
    <w:rsid w:val="00275038"/>
    <w:rsid w:val="002760FA"/>
    <w:rsid w:val="00276979"/>
    <w:rsid w:val="00277D51"/>
    <w:rsid w:val="00277F7C"/>
    <w:rsid w:val="0028010D"/>
    <w:rsid w:val="00281117"/>
    <w:rsid w:val="002815DA"/>
    <w:rsid w:val="002830EC"/>
    <w:rsid w:val="00283B8F"/>
    <w:rsid w:val="00283C09"/>
    <w:rsid w:val="00283E3A"/>
    <w:rsid w:val="00284248"/>
    <w:rsid w:val="00285111"/>
    <w:rsid w:val="0028662B"/>
    <w:rsid w:val="00290777"/>
    <w:rsid w:val="00291947"/>
    <w:rsid w:val="00291E0F"/>
    <w:rsid w:val="0029311A"/>
    <w:rsid w:val="00293732"/>
    <w:rsid w:val="00293E19"/>
    <w:rsid w:val="00295426"/>
    <w:rsid w:val="00297304"/>
    <w:rsid w:val="002978CF"/>
    <w:rsid w:val="002A1004"/>
    <w:rsid w:val="002A14D5"/>
    <w:rsid w:val="002A158B"/>
    <w:rsid w:val="002A15D1"/>
    <w:rsid w:val="002A275A"/>
    <w:rsid w:val="002A2915"/>
    <w:rsid w:val="002A2FE0"/>
    <w:rsid w:val="002A3157"/>
    <w:rsid w:val="002A622B"/>
    <w:rsid w:val="002A6438"/>
    <w:rsid w:val="002A6CFC"/>
    <w:rsid w:val="002A741F"/>
    <w:rsid w:val="002A79BD"/>
    <w:rsid w:val="002B02BC"/>
    <w:rsid w:val="002B0A68"/>
    <w:rsid w:val="002B288F"/>
    <w:rsid w:val="002B2D0D"/>
    <w:rsid w:val="002B40DD"/>
    <w:rsid w:val="002B4239"/>
    <w:rsid w:val="002B4614"/>
    <w:rsid w:val="002B4774"/>
    <w:rsid w:val="002B4C10"/>
    <w:rsid w:val="002B6208"/>
    <w:rsid w:val="002B6574"/>
    <w:rsid w:val="002B67FD"/>
    <w:rsid w:val="002C1FAB"/>
    <w:rsid w:val="002C26D3"/>
    <w:rsid w:val="002C3294"/>
    <w:rsid w:val="002C41C2"/>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3E6C"/>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3D93"/>
    <w:rsid w:val="0033432D"/>
    <w:rsid w:val="00334841"/>
    <w:rsid w:val="0033522E"/>
    <w:rsid w:val="00335D73"/>
    <w:rsid w:val="00335E04"/>
    <w:rsid w:val="0033668E"/>
    <w:rsid w:val="0033790B"/>
    <w:rsid w:val="003379B1"/>
    <w:rsid w:val="00340077"/>
    <w:rsid w:val="00341326"/>
    <w:rsid w:val="003420DD"/>
    <w:rsid w:val="003424BB"/>
    <w:rsid w:val="00342612"/>
    <w:rsid w:val="00343D05"/>
    <w:rsid w:val="0034422A"/>
    <w:rsid w:val="003468CC"/>
    <w:rsid w:val="00346C28"/>
    <w:rsid w:val="003474CC"/>
    <w:rsid w:val="00350056"/>
    <w:rsid w:val="00350751"/>
    <w:rsid w:val="00351311"/>
    <w:rsid w:val="00352399"/>
    <w:rsid w:val="003534FF"/>
    <w:rsid w:val="00354346"/>
    <w:rsid w:val="00356DC8"/>
    <w:rsid w:val="0036209B"/>
    <w:rsid w:val="00362226"/>
    <w:rsid w:val="0036230C"/>
    <w:rsid w:val="00364253"/>
    <w:rsid w:val="003647FB"/>
    <w:rsid w:val="00365F10"/>
    <w:rsid w:val="0036613E"/>
    <w:rsid w:val="00366AD2"/>
    <w:rsid w:val="00366E0C"/>
    <w:rsid w:val="00367C35"/>
    <w:rsid w:val="0037193D"/>
    <w:rsid w:val="00372A21"/>
    <w:rsid w:val="00374E69"/>
    <w:rsid w:val="00374FCC"/>
    <w:rsid w:val="00375978"/>
    <w:rsid w:val="00376DAE"/>
    <w:rsid w:val="003773EF"/>
    <w:rsid w:val="0038096A"/>
    <w:rsid w:val="003809B4"/>
    <w:rsid w:val="003817BA"/>
    <w:rsid w:val="00381953"/>
    <w:rsid w:val="00381DEC"/>
    <w:rsid w:val="00383995"/>
    <w:rsid w:val="00383F2C"/>
    <w:rsid w:val="00384F02"/>
    <w:rsid w:val="0038585C"/>
    <w:rsid w:val="0038646A"/>
    <w:rsid w:val="003864AD"/>
    <w:rsid w:val="00387326"/>
    <w:rsid w:val="00390A13"/>
    <w:rsid w:val="00390F72"/>
    <w:rsid w:val="003911CC"/>
    <w:rsid w:val="00393237"/>
    <w:rsid w:val="0039324E"/>
    <w:rsid w:val="003942B7"/>
    <w:rsid w:val="00394718"/>
    <w:rsid w:val="0039498F"/>
    <w:rsid w:val="00395384"/>
    <w:rsid w:val="0039561C"/>
    <w:rsid w:val="00396160"/>
    <w:rsid w:val="00397DF9"/>
    <w:rsid w:val="00397F53"/>
    <w:rsid w:val="003A1BDD"/>
    <w:rsid w:val="003A2827"/>
    <w:rsid w:val="003A3CEF"/>
    <w:rsid w:val="003A563A"/>
    <w:rsid w:val="003A5E97"/>
    <w:rsid w:val="003A633E"/>
    <w:rsid w:val="003A6FD5"/>
    <w:rsid w:val="003B040D"/>
    <w:rsid w:val="003B123B"/>
    <w:rsid w:val="003B1359"/>
    <w:rsid w:val="003B18DB"/>
    <w:rsid w:val="003B297C"/>
    <w:rsid w:val="003B29BF"/>
    <w:rsid w:val="003B2E48"/>
    <w:rsid w:val="003B45F7"/>
    <w:rsid w:val="003B4E8B"/>
    <w:rsid w:val="003B5EDE"/>
    <w:rsid w:val="003B6099"/>
    <w:rsid w:val="003B7E02"/>
    <w:rsid w:val="003C0F90"/>
    <w:rsid w:val="003C116C"/>
    <w:rsid w:val="003C1FB6"/>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1CC"/>
    <w:rsid w:val="003D5CFC"/>
    <w:rsid w:val="003D6EF1"/>
    <w:rsid w:val="003D7049"/>
    <w:rsid w:val="003E0CCB"/>
    <w:rsid w:val="003E219B"/>
    <w:rsid w:val="003E221A"/>
    <w:rsid w:val="003E2672"/>
    <w:rsid w:val="003E4C76"/>
    <w:rsid w:val="003E6183"/>
    <w:rsid w:val="003F0559"/>
    <w:rsid w:val="003F0F4C"/>
    <w:rsid w:val="003F0FF0"/>
    <w:rsid w:val="003F23B6"/>
    <w:rsid w:val="003F2514"/>
    <w:rsid w:val="003F3565"/>
    <w:rsid w:val="003F3E98"/>
    <w:rsid w:val="003F41C6"/>
    <w:rsid w:val="003F42E4"/>
    <w:rsid w:val="003F5995"/>
    <w:rsid w:val="003F63AC"/>
    <w:rsid w:val="00400BAE"/>
    <w:rsid w:val="00400F8E"/>
    <w:rsid w:val="00401384"/>
    <w:rsid w:val="00402235"/>
    <w:rsid w:val="00403AE8"/>
    <w:rsid w:val="00403C0F"/>
    <w:rsid w:val="00403D26"/>
    <w:rsid w:val="0040410D"/>
    <w:rsid w:val="0040485E"/>
    <w:rsid w:val="00405AD0"/>
    <w:rsid w:val="00405C47"/>
    <w:rsid w:val="00407162"/>
    <w:rsid w:val="00407242"/>
    <w:rsid w:val="00407930"/>
    <w:rsid w:val="00407C0B"/>
    <w:rsid w:val="004109FE"/>
    <w:rsid w:val="00410F96"/>
    <w:rsid w:val="004115AC"/>
    <w:rsid w:val="004115F8"/>
    <w:rsid w:val="00411DC4"/>
    <w:rsid w:val="00412AC5"/>
    <w:rsid w:val="0041348C"/>
    <w:rsid w:val="004138E7"/>
    <w:rsid w:val="004142B3"/>
    <w:rsid w:val="00414BD4"/>
    <w:rsid w:val="00414D94"/>
    <w:rsid w:val="00415E2A"/>
    <w:rsid w:val="00416104"/>
    <w:rsid w:val="004161FD"/>
    <w:rsid w:val="004170DC"/>
    <w:rsid w:val="004171CB"/>
    <w:rsid w:val="00420B5A"/>
    <w:rsid w:val="00420B67"/>
    <w:rsid w:val="00420D11"/>
    <w:rsid w:val="00420E27"/>
    <w:rsid w:val="004229C6"/>
    <w:rsid w:val="00424185"/>
    <w:rsid w:val="00424704"/>
    <w:rsid w:val="00424D64"/>
    <w:rsid w:val="004258A4"/>
    <w:rsid w:val="00425BEA"/>
    <w:rsid w:val="0042726C"/>
    <w:rsid w:val="0043065B"/>
    <w:rsid w:val="004327A8"/>
    <w:rsid w:val="0043458F"/>
    <w:rsid w:val="00435FD2"/>
    <w:rsid w:val="00441E16"/>
    <w:rsid w:val="00443EBF"/>
    <w:rsid w:val="00444971"/>
    <w:rsid w:val="0044498C"/>
    <w:rsid w:val="00445B12"/>
    <w:rsid w:val="0044619C"/>
    <w:rsid w:val="004463DB"/>
    <w:rsid w:val="00446D75"/>
    <w:rsid w:val="00447BF4"/>
    <w:rsid w:val="00450289"/>
    <w:rsid w:val="004509F8"/>
    <w:rsid w:val="00451F68"/>
    <w:rsid w:val="004520DA"/>
    <w:rsid w:val="00453E86"/>
    <w:rsid w:val="00454810"/>
    <w:rsid w:val="00454B8A"/>
    <w:rsid w:val="00454BD1"/>
    <w:rsid w:val="00455E2A"/>
    <w:rsid w:val="004560E5"/>
    <w:rsid w:val="00456F42"/>
    <w:rsid w:val="00457160"/>
    <w:rsid w:val="00460D7A"/>
    <w:rsid w:val="00461E38"/>
    <w:rsid w:val="0046240A"/>
    <w:rsid w:val="00463295"/>
    <w:rsid w:val="004636FD"/>
    <w:rsid w:val="00463B0D"/>
    <w:rsid w:val="00464540"/>
    <w:rsid w:val="004656A9"/>
    <w:rsid w:val="00465BD9"/>
    <w:rsid w:val="00466745"/>
    <w:rsid w:val="00466DA7"/>
    <w:rsid w:val="00471062"/>
    <w:rsid w:val="00472795"/>
    <w:rsid w:val="00473C4D"/>
    <w:rsid w:val="004755BB"/>
    <w:rsid w:val="0047610F"/>
    <w:rsid w:val="0047798D"/>
    <w:rsid w:val="00477BAB"/>
    <w:rsid w:val="004801E4"/>
    <w:rsid w:val="00480A1C"/>
    <w:rsid w:val="00481168"/>
    <w:rsid w:val="004814E8"/>
    <w:rsid w:val="004825C5"/>
    <w:rsid w:val="00482F10"/>
    <w:rsid w:val="0048432D"/>
    <w:rsid w:val="004856B8"/>
    <w:rsid w:val="00485C07"/>
    <w:rsid w:val="00490045"/>
    <w:rsid w:val="00491D18"/>
    <w:rsid w:val="004936CF"/>
    <w:rsid w:val="004945D4"/>
    <w:rsid w:val="0049529B"/>
    <w:rsid w:val="004953FC"/>
    <w:rsid w:val="00496078"/>
    <w:rsid w:val="0049609A"/>
    <w:rsid w:val="00496444"/>
    <w:rsid w:val="00496E61"/>
    <w:rsid w:val="00496FFF"/>
    <w:rsid w:val="004971AD"/>
    <w:rsid w:val="0049788F"/>
    <w:rsid w:val="004A0903"/>
    <w:rsid w:val="004A093E"/>
    <w:rsid w:val="004A0E2E"/>
    <w:rsid w:val="004A4381"/>
    <w:rsid w:val="004A71C4"/>
    <w:rsid w:val="004B081A"/>
    <w:rsid w:val="004B0870"/>
    <w:rsid w:val="004B1019"/>
    <w:rsid w:val="004B1B97"/>
    <w:rsid w:val="004B4C52"/>
    <w:rsid w:val="004B5116"/>
    <w:rsid w:val="004B5CCE"/>
    <w:rsid w:val="004B79F9"/>
    <w:rsid w:val="004C1DDE"/>
    <w:rsid w:val="004C205D"/>
    <w:rsid w:val="004C2163"/>
    <w:rsid w:val="004C3904"/>
    <w:rsid w:val="004C3C1D"/>
    <w:rsid w:val="004C49E9"/>
    <w:rsid w:val="004D0775"/>
    <w:rsid w:val="004D15F3"/>
    <w:rsid w:val="004D2212"/>
    <w:rsid w:val="004D44F1"/>
    <w:rsid w:val="004E0121"/>
    <w:rsid w:val="004E18E8"/>
    <w:rsid w:val="004E25E2"/>
    <w:rsid w:val="004E2D48"/>
    <w:rsid w:val="004E3705"/>
    <w:rsid w:val="004E4291"/>
    <w:rsid w:val="004E484B"/>
    <w:rsid w:val="004E515C"/>
    <w:rsid w:val="004E6138"/>
    <w:rsid w:val="004E6703"/>
    <w:rsid w:val="004F01FA"/>
    <w:rsid w:val="004F0FEC"/>
    <w:rsid w:val="004F1380"/>
    <w:rsid w:val="004F1657"/>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1B65"/>
    <w:rsid w:val="005131C9"/>
    <w:rsid w:val="005134D3"/>
    <w:rsid w:val="00514ADE"/>
    <w:rsid w:val="00515D71"/>
    <w:rsid w:val="0051606F"/>
    <w:rsid w:val="005163AE"/>
    <w:rsid w:val="00520DF1"/>
    <w:rsid w:val="00520F93"/>
    <w:rsid w:val="005216B9"/>
    <w:rsid w:val="00530ED0"/>
    <w:rsid w:val="00532D40"/>
    <w:rsid w:val="00533A97"/>
    <w:rsid w:val="00534399"/>
    <w:rsid w:val="00534B61"/>
    <w:rsid w:val="00535C30"/>
    <w:rsid w:val="00535F84"/>
    <w:rsid w:val="00537614"/>
    <w:rsid w:val="00540C7B"/>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1B4B"/>
    <w:rsid w:val="005B41FD"/>
    <w:rsid w:val="005B4769"/>
    <w:rsid w:val="005B49F3"/>
    <w:rsid w:val="005B4BA8"/>
    <w:rsid w:val="005B4CE2"/>
    <w:rsid w:val="005B51B3"/>
    <w:rsid w:val="005B58BF"/>
    <w:rsid w:val="005B62DA"/>
    <w:rsid w:val="005B6AEE"/>
    <w:rsid w:val="005C034F"/>
    <w:rsid w:val="005C1260"/>
    <w:rsid w:val="005C1F07"/>
    <w:rsid w:val="005C27EB"/>
    <w:rsid w:val="005C2B55"/>
    <w:rsid w:val="005C34C2"/>
    <w:rsid w:val="005C3EC2"/>
    <w:rsid w:val="005C499F"/>
    <w:rsid w:val="005C56DC"/>
    <w:rsid w:val="005C596F"/>
    <w:rsid w:val="005D0B3A"/>
    <w:rsid w:val="005D0F65"/>
    <w:rsid w:val="005D1976"/>
    <w:rsid w:val="005D1F57"/>
    <w:rsid w:val="005D213A"/>
    <w:rsid w:val="005D2C29"/>
    <w:rsid w:val="005D2CF0"/>
    <w:rsid w:val="005D4301"/>
    <w:rsid w:val="005D47B2"/>
    <w:rsid w:val="005D4DB2"/>
    <w:rsid w:val="005D4FE0"/>
    <w:rsid w:val="005D5585"/>
    <w:rsid w:val="005D7D4E"/>
    <w:rsid w:val="005E04E5"/>
    <w:rsid w:val="005E0E2E"/>
    <w:rsid w:val="005E23B4"/>
    <w:rsid w:val="005E39BF"/>
    <w:rsid w:val="005E400D"/>
    <w:rsid w:val="005E424E"/>
    <w:rsid w:val="005E5749"/>
    <w:rsid w:val="005E588C"/>
    <w:rsid w:val="005E5B3D"/>
    <w:rsid w:val="005E6259"/>
    <w:rsid w:val="005E7DC3"/>
    <w:rsid w:val="005F05BF"/>
    <w:rsid w:val="005F0C64"/>
    <w:rsid w:val="005F4488"/>
    <w:rsid w:val="005F665B"/>
    <w:rsid w:val="005F6DBF"/>
    <w:rsid w:val="005F7C91"/>
    <w:rsid w:val="0060072F"/>
    <w:rsid w:val="00600A71"/>
    <w:rsid w:val="0060311E"/>
    <w:rsid w:val="006036D5"/>
    <w:rsid w:val="006040A2"/>
    <w:rsid w:val="00605895"/>
    <w:rsid w:val="00605F84"/>
    <w:rsid w:val="0060605B"/>
    <w:rsid w:val="00606372"/>
    <w:rsid w:val="00610CD6"/>
    <w:rsid w:val="00612294"/>
    <w:rsid w:val="0061350F"/>
    <w:rsid w:val="00614D06"/>
    <w:rsid w:val="00615E95"/>
    <w:rsid w:val="00616331"/>
    <w:rsid w:val="0061741B"/>
    <w:rsid w:val="00620AA7"/>
    <w:rsid w:val="00620CA5"/>
    <w:rsid w:val="00621199"/>
    <w:rsid w:val="00622433"/>
    <w:rsid w:val="00624CB4"/>
    <w:rsid w:val="00624CD9"/>
    <w:rsid w:val="00625269"/>
    <w:rsid w:val="00625D1F"/>
    <w:rsid w:val="006261E8"/>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3"/>
    <w:rsid w:val="00647DBF"/>
    <w:rsid w:val="00650231"/>
    <w:rsid w:val="00651AA2"/>
    <w:rsid w:val="00653157"/>
    <w:rsid w:val="00653C15"/>
    <w:rsid w:val="0065411B"/>
    <w:rsid w:val="006545AA"/>
    <w:rsid w:val="006573A5"/>
    <w:rsid w:val="00660697"/>
    <w:rsid w:val="00661872"/>
    <w:rsid w:val="00661A68"/>
    <w:rsid w:val="00664BF7"/>
    <w:rsid w:val="00664F22"/>
    <w:rsid w:val="00665A30"/>
    <w:rsid w:val="00665F83"/>
    <w:rsid w:val="00666FB8"/>
    <w:rsid w:val="00667030"/>
    <w:rsid w:val="006676B6"/>
    <w:rsid w:val="006717F6"/>
    <w:rsid w:val="00674696"/>
    <w:rsid w:val="006747C8"/>
    <w:rsid w:val="0067649C"/>
    <w:rsid w:val="00676823"/>
    <w:rsid w:val="00677EF1"/>
    <w:rsid w:val="00680E22"/>
    <w:rsid w:val="006823F4"/>
    <w:rsid w:val="0068340A"/>
    <w:rsid w:val="00683F9A"/>
    <w:rsid w:val="00686B92"/>
    <w:rsid w:val="00686DAC"/>
    <w:rsid w:val="006875A4"/>
    <w:rsid w:val="00690AF8"/>
    <w:rsid w:val="00690E1C"/>
    <w:rsid w:val="00692C24"/>
    <w:rsid w:val="00695C69"/>
    <w:rsid w:val="0069608D"/>
    <w:rsid w:val="0069674F"/>
    <w:rsid w:val="006A0171"/>
    <w:rsid w:val="006A1F28"/>
    <w:rsid w:val="006A251B"/>
    <w:rsid w:val="006A42D3"/>
    <w:rsid w:val="006A4AD8"/>
    <w:rsid w:val="006A6FBD"/>
    <w:rsid w:val="006B024F"/>
    <w:rsid w:val="006B2132"/>
    <w:rsid w:val="006B2515"/>
    <w:rsid w:val="006B3F25"/>
    <w:rsid w:val="006B48D1"/>
    <w:rsid w:val="006B4EA8"/>
    <w:rsid w:val="006B6D00"/>
    <w:rsid w:val="006B6E43"/>
    <w:rsid w:val="006B7DF4"/>
    <w:rsid w:val="006C16D3"/>
    <w:rsid w:val="006C172E"/>
    <w:rsid w:val="006C18B1"/>
    <w:rsid w:val="006C37BB"/>
    <w:rsid w:val="006C453E"/>
    <w:rsid w:val="006C4A8A"/>
    <w:rsid w:val="006C548E"/>
    <w:rsid w:val="006D2260"/>
    <w:rsid w:val="006D2342"/>
    <w:rsid w:val="006D2AD7"/>
    <w:rsid w:val="006D2C43"/>
    <w:rsid w:val="006D2EEA"/>
    <w:rsid w:val="006D31EA"/>
    <w:rsid w:val="006D4065"/>
    <w:rsid w:val="006D5F6F"/>
    <w:rsid w:val="006D71A1"/>
    <w:rsid w:val="006D7753"/>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473F"/>
    <w:rsid w:val="00704CB9"/>
    <w:rsid w:val="00705525"/>
    <w:rsid w:val="007057F8"/>
    <w:rsid w:val="00712D70"/>
    <w:rsid w:val="00717A34"/>
    <w:rsid w:val="00717BB3"/>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3BF5"/>
    <w:rsid w:val="007644E7"/>
    <w:rsid w:val="00764AA6"/>
    <w:rsid w:val="00765BBA"/>
    <w:rsid w:val="00766383"/>
    <w:rsid w:val="00766C24"/>
    <w:rsid w:val="00767426"/>
    <w:rsid w:val="007700CB"/>
    <w:rsid w:val="007707C9"/>
    <w:rsid w:val="007707F8"/>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6BF"/>
    <w:rsid w:val="007909B5"/>
    <w:rsid w:val="0079152E"/>
    <w:rsid w:val="00791D20"/>
    <w:rsid w:val="00791EF7"/>
    <w:rsid w:val="0079253D"/>
    <w:rsid w:val="007925D1"/>
    <w:rsid w:val="00793835"/>
    <w:rsid w:val="00794763"/>
    <w:rsid w:val="00794790"/>
    <w:rsid w:val="00796762"/>
    <w:rsid w:val="007972CE"/>
    <w:rsid w:val="007A0BA2"/>
    <w:rsid w:val="007A0F88"/>
    <w:rsid w:val="007A2E4A"/>
    <w:rsid w:val="007A3D7A"/>
    <w:rsid w:val="007A5B66"/>
    <w:rsid w:val="007A628B"/>
    <w:rsid w:val="007A6506"/>
    <w:rsid w:val="007A6D0A"/>
    <w:rsid w:val="007B0B75"/>
    <w:rsid w:val="007B0F70"/>
    <w:rsid w:val="007B194D"/>
    <w:rsid w:val="007B1D26"/>
    <w:rsid w:val="007B2CDA"/>
    <w:rsid w:val="007B341E"/>
    <w:rsid w:val="007B3629"/>
    <w:rsid w:val="007B415D"/>
    <w:rsid w:val="007B45B2"/>
    <w:rsid w:val="007B4D28"/>
    <w:rsid w:val="007C002E"/>
    <w:rsid w:val="007C1362"/>
    <w:rsid w:val="007C1EA3"/>
    <w:rsid w:val="007C2000"/>
    <w:rsid w:val="007C2583"/>
    <w:rsid w:val="007C3657"/>
    <w:rsid w:val="007C4778"/>
    <w:rsid w:val="007C4DB1"/>
    <w:rsid w:val="007C5342"/>
    <w:rsid w:val="007C5377"/>
    <w:rsid w:val="007C5A16"/>
    <w:rsid w:val="007C5EAA"/>
    <w:rsid w:val="007C5FB5"/>
    <w:rsid w:val="007C7523"/>
    <w:rsid w:val="007D0024"/>
    <w:rsid w:val="007D14F5"/>
    <w:rsid w:val="007D2219"/>
    <w:rsid w:val="007D349A"/>
    <w:rsid w:val="007D4FCD"/>
    <w:rsid w:val="007D5E22"/>
    <w:rsid w:val="007D721B"/>
    <w:rsid w:val="007D7C87"/>
    <w:rsid w:val="007E0D7B"/>
    <w:rsid w:val="007E1225"/>
    <w:rsid w:val="007E22D2"/>
    <w:rsid w:val="007E2532"/>
    <w:rsid w:val="007E25B3"/>
    <w:rsid w:val="007E2D3A"/>
    <w:rsid w:val="007E39E9"/>
    <w:rsid w:val="007E3C42"/>
    <w:rsid w:val="007E3F71"/>
    <w:rsid w:val="007E4A43"/>
    <w:rsid w:val="007E4C48"/>
    <w:rsid w:val="007E581E"/>
    <w:rsid w:val="007E67B2"/>
    <w:rsid w:val="007E6A79"/>
    <w:rsid w:val="007E7477"/>
    <w:rsid w:val="007E77C1"/>
    <w:rsid w:val="007F0F54"/>
    <w:rsid w:val="007F0FF1"/>
    <w:rsid w:val="007F1001"/>
    <w:rsid w:val="007F14E9"/>
    <w:rsid w:val="007F1779"/>
    <w:rsid w:val="007F31DB"/>
    <w:rsid w:val="007F3A17"/>
    <w:rsid w:val="007F3FEE"/>
    <w:rsid w:val="008001BC"/>
    <w:rsid w:val="00802047"/>
    <w:rsid w:val="00802176"/>
    <w:rsid w:val="00802E64"/>
    <w:rsid w:val="00803720"/>
    <w:rsid w:val="008049B4"/>
    <w:rsid w:val="00806B35"/>
    <w:rsid w:val="00812A95"/>
    <w:rsid w:val="00813189"/>
    <w:rsid w:val="00814345"/>
    <w:rsid w:val="00814C5A"/>
    <w:rsid w:val="008163C3"/>
    <w:rsid w:val="008178B5"/>
    <w:rsid w:val="00820241"/>
    <w:rsid w:val="00821A1E"/>
    <w:rsid w:val="008221D8"/>
    <w:rsid w:val="00822406"/>
    <w:rsid w:val="00822F17"/>
    <w:rsid w:val="00823023"/>
    <w:rsid w:val="00825590"/>
    <w:rsid w:val="008257DE"/>
    <w:rsid w:val="00825D41"/>
    <w:rsid w:val="008260DA"/>
    <w:rsid w:val="008262F7"/>
    <w:rsid w:val="00826E22"/>
    <w:rsid w:val="008277AE"/>
    <w:rsid w:val="00827B34"/>
    <w:rsid w:val="00827CAB"/>
    <w:rsid w:val="00827ED1"/>
    <w:rsid w:val="008302EB"/>
    <w:rsid w:val="00830E43"/>
    <w:rsid w:val="0083189D"/>
    <w:rsid w:val="00835C0E"/>
    <w:rsid w:val="00840268"/>
    <w:rsid w:val="00840E45"/>
    <w:rsid w:val="008435DC"/>
    <w:rsid w:val="00844800"/>
    <w:rsid w:val="00844834"/>
    <w:rsid w:val="00846024"/>
    <w:rsid w:val="00847A2B"/>
    <w:rsid w:val="00850FCF"/>
    <w:rsid w:val="00852BAC"/>
    <w:rsid w:val="00855D60"/>
    <w:rsid w:val="008576F1"/>
    <w:rsid w:val="00860187"/>
    <w:rsid w:val="00860C01"/>
    <w:rsid w:val="008613DB"/>
    <w:rsid w:val="00861DC8"/>
    <w:rsid w:val="00862B90"/>
    <w:rsid w:val="008632A7"/>
    <w:rsid w:val="00866260"/>
    <w:rsid w:val="0087064C"/>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5AC"/>
    <w:rsid w:val="00883D92"/>
    <w:rsid w:val="00885246"/>
    <w:rsid w:val="008873E7"/>
    <w:rsid w:val="008906CF"/>
    <w:rsid w:val="00890EFA"/>
    <w:rsid w:val="008911CF"/>
    <w:rsid w:val="00891A93"/>
    <w:rsid w:val="00892C95"/>
    <w:rsid w:val="00893419"/>
    <w:rsid w:val="0089393B"/>
    <w:rsid w:val="008945F7"/>
    <w:rsid w:val="00894D0A"/>
    <w:rsid w:val="00895087"/>
    <w:rsid w:val="0089510B"/>
    <w:rsid w:val="00896E2D"/>
    <w:rsid w:val="008A0207"/>
    <w:rsid w:val="008A05A9"/>
    <w:rsid w:val="008A0B84"/>
    <w:rsid w:val="008A102F"/>
    <w:rsid w:val="008A232D"/>
    <w:rsid w:val="008A3259"/>
    <w:rsid w:val="008A3A37"/>
    <w:rsid w:val="008A64BC"/>
    <w:rsid w:val="008A7662"/>
    <w:rsid w:val="008A7AE2"/>
    <w:rsid w:val="008A7B61"/>
    <w:rsid w:val="008A7FAB"/>
    <w:rsid w:val="008B06B6"/>
    <w:rsid w:val="008B2037"/>
    <w:rsid w:val="008B5417"/>
    <w:rsid w:val="008B5B22"/>
    <w:rsid w:val="008B5CBE"/>
    <w:rsid w:val="008B6DE4"/>
    <w:rsid w:val="008B7B17"/>
    <w:rsid w:val="008B7E2E"/>
    <w:rsid w:val="008C04CE"/>
    <w:rsid w:val="008C0AFC"/>
    <w:rsid w:val="008C158F"/>
    <w:rsid w:val="008C3111"/>
    <w:rsid w:val="008C45FF"/>
    <w:rsid w:val="008C6768"/>
    <w:rsid w:val="008C67AA"/>
    <w:rsid w:val="008C771E"/>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354E"/>
    <w:rsid w:val="0090533A"/>
    <w:rsid w:val="00905402"/>
    <w:rsid w:val="0090657E"/>
    <w:rsid w:val="00906C4C"/>
    <w:rsid w:val="009100C5"/>
    <w:rsid w:val="00910AE9"/>
    <w:rsid w:val="00910DDF"/>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465E"/>
    <w:rsid w:val="0093688C"/>
    <w:rsid w:val="009372A8"/>
    <w:rsid w:val="0093792F"/>
    <w:rsid w:val="00940C47"/>
    <w:rsid w:val="009415B2"/>
    <w:rsid w:val="00942416"/>
    <w:rsid w:val="0094316A"/>
    <w:rsid w:val="0094376E"/>
    <w:rsid w:val="00943827"/>
    <w:rsid w:val="00943973"/>
    <w:rsid w:val="00943B2D"/>
    <w:rsid w:val="00943BC9"/>
    <w:rsid w:val="00943CBD"/>
    <w:rsid w:val="00944BFA"/>
    <w:rsid w:val="009455C4"/>
    <w:rsid w:val="009466D7"/>
    <w:rsid w:val="00946F72"/>
    <w:rsid w:val="009470C1"/>
    <w:rsid w:val="00951415"/>
    <w:rsid w:val="00951CEE"/>
    <w:rsid w:val="009526FB"/>
    <w:rsid w:val="00953A62"/>
    <w:rsid w:val="00954584"/>
    <w:rsid w:val="00960986"/>
    <w:rsid w:val="00961D50"/>
    <w:rsid w:val="009624EE"/>
    <w:rsid w:val="00962B9D"/>
    <w:rsid w:val="009636AB"/>
    <w:rsid w:val="00964483"/>
    <w:rsid w:val="00964641"/>
    <w:rsid w:val="00964E2E"/>
    <w:rsid w:val="00965722"/>
    <w:rsid w:val="00965A3F"/>
    <w:rsid w:val="00966C87"/>
    <w:rsid w:val="00966E0C"/>
    <w:rsid w:val="009675CB"/>
    <w:rsid w:val="00970917"/>
    <w:rsid w:val="009714E2"/>
    <w:rsid w:val="0097262C"/>
    <w:rsid w:val="0097296C"/>
    <w:rsid w:val="009744E3"/>
    <w:rsid w:val="00975938"/>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44DE"/>
    <w:rsid w:val="009A5ABA"/>
    <w:rsid w:val="009A7E6E"/>
    <w:rsid w:val="009A7FBA"/>
    <w:rsid w:val="009B2B89"/>
    <w:rsid w:val="009B2D19"/>
    <w:rsid w:val="009B349E"/>
    <w:rsid w:val="009B34E1"/>
    <w:rsid w:val="009B37EE"/>
    <w:rsid w:val="009B52E4"/>
    <w:rsid w:val="009B64E1"/>
    <w:rsid w:val="009B6D9C"/>
    <w:rsid w:val="009C095E"/>
    <w:rsid w:val="009C0B0B"/>
    <w:rsid w:val="009C3CF9"/>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6E5"/>
    <w:rsid w:val="00A00ECD"/>
    <w:rsid w:val="00A00F01"/>
    <w:rsid w:val="00A01FAF"/>
    <w:rsid w:val="00A0329E"/>
    <w:rsid w:val="00A03E83"/>
    <w:rsid w:val="00A04B91"/>
    <w:rsid w:val="00A05DA9"/>
    <w:rsid w:val="00A05DC5"/>
    <w:rsid w:val="00A07FD6"/>
    <w:rsid w:val="00A1006F"/>
    <w:rsid w:val="00A10F21"/>
    <w:rsid w:val="00A11274"/>
    <w:rsid w:val="00A14034"/>
    <w:rsid w:val="00A14D8A"/>
    <w:rsid w:val="00A154B6"/>
    <w:rsid w:val="00A15BC6"/>
    <w:rsid w:val="00A17305"/>
    <w:rsid w:val="00A20BBE"/>
    <w:rsid w:val="00A216C0"/>
    <w:rsid w:val="00A23141"/>
    <w:rsid w:val="00A23F61"/>
    <w:rsid w:val="00A24AA4"/>
    <w:rsid w:val="00A24C58"/>
    <w:rsid w:val="00A25BAA"/>
    <w:rsid w:val="00A25BDE"/>
    <w:rsid w:val="00A26882"/>
    <w:rsid w:val="00A2789A"/>
    <w:rsid w:val="00A304D6"/>
    <w:rsid w:val="00A31300"/>
    <w:rsid w:val="00A335BA"/>
    <w:rsid w:val="00A34BE1"/>
    <w:rsid w:val="00A356AA"/>
    <w:rsid w:val="00A362D2"/>
    <w:rsid w:val="00A36A55"/>
    <w:rsid w:val="00A41B1D"/>
    <w:rsid w:val="00A4346C"/>
    <w:rsid w:val="00A437A2"/>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2F4E"/>
    <w:rsid w:val="00A63446"/>
    <w:rsid w:val="00A67636"/>
    <w:rsid w:val="00A67C5B"/>
    <w:rsid w:val="00A73505"/>
    <w:rsid w:val="00A739D7"/>
    <w:rsid w:val="00A73DFF"/>
    <w:rsid w:val="00A73F88"/>
    <w:rsid w:val="00A74086"/>
    <w:rsid w:val="00A745F7"/>
    <w:rsid w:val="00A753F3"/>
    <w:rsid w:val="00A76043"/>
    <w:rsid w:val="00A768F8"/>
    <w:rsid w:val="00A82435"/>
    <w:rsid w:val="00A8281E"/>
    <w:rsid w:val="00A82C99"/>
    <w:rsid w:val="00A850BC"/>
    <w:rsid w:val="00A86319"/>
    <w:rsid w:val="00A863B9"/>
    <w:rsid w:val="00A87322"/>
    <w:rsid w:val="00A9034B"/>
    <w:rsid w:val="00A9189A"/>
    <w:rsid w:val="00A920A9"/>
    <w:rsid w:val="00A92828"/>
    <w:rsid w:val="00A92BAC"/>
    <w:rsid w:val="00A93BAC"/>
    <w:rsid w:val="00A94BA1"/>
    <w:rsid w:val="00A95E1B"/>
    <w:rsid w:val="00A975F1"/>
    <w:rsid w:val="00A97A67"/>
    <w:rsid w:val="00AA165C"/>
    <w:rsid w:val="00AA2675"/>
    <w:rsid w:val="00AA2D7F"/>
    <w:rsid w:val="00AA33F2"/>
    <w:rsid w:val="00AA70B0"/>
    <w:rsid w:val="00AB0AE0"/>
    <w:rsid w:val="00AB1A0C"/>
    <w:rsid w:val="00AB2207"/>
    <w:rsid w:val="00AB2453"/>
    <w:rsid w:val="00AB28D7"/>
    <w:rsid w:val="00AB3B0E"/>
    <w:rsid w:val="00AB4755"/>
    <w:rsid w:val="00AB5AD1"/>
    <w:rsid w:val="00AB5DBB"/>
    <w:rsid w:val="00AB5E07"/>
    <w:rsid w:val="00AB69AF"/>
    <w:rsid w:val="00AB71C7"/>
    <w:rsid w:val="00AC1D8A"/>
    <w:rsid w:val="00AC1FF5"/>
    <w:rsid w:val="00AC20C3"/>
    <w:rsid w:val="00AC2ECF"/>
    <w:rsid w:val="00AC2F77"/>
    <w:rsid w:val="00AC3798"/>
    <w:rsid w:val="00AC3DA8"/>
    <w:rsid w:val="00AC3F7E"/>
    <w:rsid w:val="00AC64C6"/>
    <w:rsid w:val="00AD0007"/>
    <w:rsid w:val="00AD101B"/>
    <w:rsid w:val="00AD11D9"/>
    <w:rsid w:val="00AD1E33"/>
    <w:rsid w:val="00AD1EE6"/>
    <w:rsid w:val="00AD3EC7"/>
    <w:rsid w:val="00AD3FC8"/>
    <w:rsid w:val="00AD4731"/>
    <w:rsid w:val="00AD4D3B"/>
    <w:rsid w:val="00AD5326"/>
    <w:rsid w:val="00AD5AC5"/>
    <w:rsid w:val="00AD5E22"/>
    <w:rsid w:val="00AD6E94"/>
    <w:rsid w:val="00AD7008"/>
    <w:rsid w:val="00AE06E8"/>
    <w:rsid w:val="00AE0704"/>
    <w:rsid w:val="00AE0BB7"/>
    <w:rsid w:val="00AE10ED"/>
    <w:rsid w:val="00AE1DD4"/>
    <w:rsid w:val="00AE227C"/>
    <w:rsid w:val="00AE37A9"/>
    <w:rsid w:val="00AE3D2F"/>
    <w:rsid w:val="00AE3E73"/>
    <w:rsid w:val="00AE4CD1"/>
    <w:rsid w:val="00AE5EB6"/>
    <w:rsid w:val="00AE62C3"/>
    <w:rsid w:val="00AF025E"/>
    <w:rsid w:val="00AF29B5"/>
    <w:rsid w:val="00AF54C0"/>
    <w:rsid w:val="00AF59C1"/>
    <w:rsid w:val="00AF6880"/>
    <w:rsid w:val="00AF6B8F"/>
    <w:rsid w:val="00B01152"/>
    <w:rsid w:val="00B041FA"/>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27452"/>
    <w:rsid w:val="00B27F75"/>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5759"/>
    <w:rsid w:val="00B46ADE"/>
    <w:rsid w:val="00B46C37"/>
    <w:rsid w:val="00B5226A"/>
    <w:rsid w:val="00B5227E"/>
    <w:rsid w:val="00B52DD2"/>
    <w:rsid w:val="00B52EFD"/>
    <w:rsid w:val="00B53A0C"/>
    <w:rsid w:val="00B557FD"/>
    <w:rsid w:val="00B560F5"/>
    <w:rsid w:val="00B57841"/>
    <w:rsid w:val="00B601FC"/>
    <w:rsid w:val="00B60377"/>
    <w:rsid w:val="00B61295"/>
    <w:rsid w:val="00B612C7"/>
    <w:rsid w:val="00B613CC"/>
    <w:rsid w:val="00B6141B"/>
    <w:rsid w:val="00B61E0E"/>
    <w:rsid w:val="00B61F7A"/>
    <w:rsid w:val="00B63495"/>
    <w:rsid w:val="00B64106"/>
    <w:rsid w:val="00B6430D"/>
    <w:rsid w:val="00B64733"/>
    <w:rsid w:val="00B6531F"/>
    <w:rsid w:val="00B6532D"/>
    <w:rsid w:val="00B65F2A"/>
    <w:rsid w:val="00B66BA8"/>
    <w:rsid w:val="00B67970"/>
    <w:rsid w:val="00B67A3A"/>
    <w:rsid w:val="00B73553"/>
    <w:rsid w:val="00B736E1"/>
    <w:rsid w:val="00B74110"/>
    <w:rsid w:val="00B74B9A"/>
    <w:rsid w:val="00B7584D"/>
    <w:rsid w:val="00B75F3A"/>
    <w:rsid w:val="00B77281"/>
    <w:rsid w:val="00B77CF2"/>
    <w:rsid w:val="00B828E9"/>
    <w:rsid w:val="00B83504"/>
    <w:rsid w:val="00B85E80"/>
    <w:rsid w:val="00B862D1"/>
    <w:rsid w:val="00B8660A"/>
    <w:rsid w:val="00B868EA"/>
    <w:rsid w:val="00B87841"/>
    <w:rsid w:val="00B879F1"/>
    <w:rsid w:val="00B9287F"/>
    <w:rsid w:val="00B92F5C"/>
    <w:rsid w:val="00B938D4"/>
    <w:rsid w:val="00B9457E"/>
    <w:rsid w:val="00B956B8"/>
    <w:rsid w:val="00B963D3"/>
    <w:rsid w:val="00B9727D"/>
    <w:rsid w:val="00B972BC"/>
    <w:rsid w:val="00BA2F19"/>
    <w:rsid w:val="00BA4C12"/>
    <w:rsid w:val="00BA4D8B"/>
    <w:rsid w:val="00BA52A7"/>
    <w:rsid w:val="00BA6087"/>
    <w:rsid w:val="00BA627C"/>
    <w:rsid w:val="00BB1986"/>
    <w:rsid w:val="00BB2020"/>
    <w:rsid w:val="00BB240C"/>
    <w:rsid w:val="00BB33C0"/>
    <w:rsid w:val="00BB4CA6"/>
    <w:rsid w:val="00BB4F35"/>
    <w:rsid w:val="00BB54A5"/>
    <w:rsid w:val="00BB56B7"/>
    <w:rsid w:val="00BB5F56"/>
    <w:rsid w:val="00BB7602"/>
    <w:rsid w:val="00BC1170"/>
    <w:rsid w:val="00BC2013"/>
    <w:rsid w:val="00BC2CA9"/>
    <w:rsid w:val="00BC30E5"/>
    <w:rsid w:val="00BC35F0"/>
    <w:rsid w:val="00BC40E2"/>
    <w:rsid w:val="00BC6117"/>
    <w:rsid w:val="00BC7786"/>
    <w:rsid w:val="00BC7C8E"/>
    <w:rsid w:val="00BD0DE6"/>
    <w:rsid w:val="00BD103B"/>
    <w:rsid w:val="00BD12D7"/>
    <w:rsid w:val="00BD1B47"/>
    <w:rsid w:val="00BD230D"/>
    <w:rsid w:val="00BD2383"/>
    <w:rsid w:val="00BD3504"/>
    <w:rsid w:val="00BD37C0"/>
    <w:rsid w:val="00BD46E7"/>
    <w:rsid w:val="00BD4F55"/>
    <w:rsid w:val="00BD5017"/>
    <w:rsid w:val="00BD5EFA"/>
    <w:rsid w:val="00BD6C11"/>
    <w:rsid w:val="00BD7ED2"/>
    <w:rsid w:val="00BE3DE5"/>
    <w:rsid w:val="00BE4E28"/>
    <w:rsid w:val="00BE566D"/>
    <w:rsid w:val="00BE59D1"/>
    <w:rsid w:val="00BF03F0"/>
    <w:rsid w:val="00BF06FC"/>
    <w:rsid w:val="00BF0964"/>
    <w:rsid w:val="00BF14CD"/>
    <w:rsid w:val="00BF2005"/>
    <w:rsid w:val="00BF2818"/>
    <w:rsid w:val="00BF5018"/>
    <w:rsid w:val="00BF5CBB"/>
    <w:rsid w:val="00BF651E"/>
    <w:rsid w:val="00BF7DF0"/>
    <w:rsid w:val="00C022B8"/>
    <w:rsid w:val="00C03A15"/>
    <w:rsid w:val="00C03B6F"/>
    <w:rsid w:val="00C04451"/>
    <w:rsid w:val="00C0508B"/>
    <w:rsid w:val="00C05E64"/>
    <w:rsid w:val="00C07C74"/>
    <w:rsid w:val="00C100E2"/>
    <w:rsid w:val="00C10812"/>
    <w:rsid w:val="00C130D8"/>
    <w:rsid w:val="00C15C49"/>
    <w:rsid w:val="00C1686A"/>
    <w:rsid w:val="00C177E6"/>
    <w:rsid w:val="00C202D5"/>
    <w:rsid w:val="00C21689"/>
    <w:rsid w:val="00C218CB"/>
    <w:rsid w:val="00C22599"/>
    <w:rsid w:val="00C23E38"/>
    <w:rsid w:val="00C26A88"/>
    <w:rsid w:val="00C26B7E"/>
    <w:rsid w:val="00C27624"/>
    <w:rsid w:val="00C278D2"/>
    <w:rsid w:val="00C27996"/>
    <w:rsid w:val="00C279E7"/>
    <w:rsid w:val="00C322C2"/>
    <w:rsid w:val="00C33F05"/>
    <w:rsid w:val="00C36839"/>
    <w:rsid w:val="00C36CB5"/>
    <w:rsid w:val="00C37AFB"/>
    <w:rsid w:val="00C37B81"/>
    <w:rsid w:val="00C430FD"/>
    <w:rsid w:val="00C443D8"/>
    <w:rsid w:val="00C4580B"/>
    <w:rsid w:val="00C45B57"/>
    <w:rsid w:val="00C4623F"/>
    <w:rsid w:val="00C4794C"/>
    <w:rsid w:val="00C47ADF"/>
    <w:rsid w:val="00C47C0A"/>
    <w:rsid w:val="00C50B86"/>
    <w:rsid w:val="00C51677"/>
    <w:rsid w:val="00C51ABA"/>
    <w:rsid w:val="00C52347"/>
    <w:rsid w:val="00C5250D"/>
    <w:rsid w:val="00C5345F"/>
    <w:rsid w:val="00C53B6B"/>
    <w:rsid w:val="00C543E5"/>
    <w:rsid w:val="00C54CDC"/>
    <w:rsid w:val="00C5518D"/>
    <w:rsid w:val="00C55864"/>
    <w:rsid w:val="00C55973"/>
    <w:rsid w:val="00C572CD"/>
    <w:rsid w:val="00C57B0C"/>
    <w:rsid w:val="00C60187"/>
    <w:rsid w:val="00C602DA"/>
    <w:rsid w:val="00C61B80"/>
    <w:rsid w:val="00C61CE0"/>
    <w:rsid w:val="00C621E5"/>
    <w:rsid w:val="00C62F3F"/>
    <w:rsid w:val="00C6321D"/>
    <w:rsid w:val="00C63B53"/>
    <w:rsid w:val="00C63D33"/>
    <w:rsid w:val="00C665CB"/>
    <w:rsid w:val="00C67E62"/>
    <w:rsid w:val="00C67F83"/>
    <w:rsid w:val="00C70E80"/>
    <w:rsid w:val="00C724E8"/>
    <w:rsid w:val="00C727DD"/>
    <w:rsid w:val="00C73752"/>
    <w:rsid w:val="00C74936"/>
    <w:rsid w:val="00C7512D"/>
    <w:rsid w:val="00C7514B"/>
    <w:rsid w:val="00C757EA"/>
    <w:rsid w:val="00C76483"/>
    <w:rsid w:val="00C77146"/>
    <w:rsid w:val="00C7784B"/>
    <w:rsid w:val="00C80750"/>
    <w:rsid w:val="00C808D7"/>
    <w:rsid w:val="00C83A25"/>
    <w:rsid w:val="00C85243"/>
    <w:rsid w:val="00C86996"/>
    <w:rsid w:val="00C86D6E"/>
    <w:rsid w:val="00C92439"/>
    <w:rsid w:val="00C92768"/>
    <w:rsid w:val="00C94445"/>
    <w:rsid w:val="00C9456A"/>
    <w:rsid w:val="00C950FD"/>
    <w:rsid w:val="00C95E04"/>
    <w:rsid w:val="00C961FE"/>
    <w:rsid w:val="00C977C0"/>
    <w:rsid w:val="00C97BAB"/>
    <w:rsid w:val="00C97D87"/>
    <w:rsid w:val="00CA0C85"/>
    <w:rsid w:val="00CA105A"/>
    <w:rsid w:val="00CA14D5"/>
    <w:rsid w:val="00CA18DB"/>
    <w:rsid w:val="00CA2C8D"/>
    <w:rsid w:val="00CA3638"/>
    <w:rsid w:val="00CA388B"/>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A8F"/>
    <w:rsid w:val="00CC5E25"/>
    <w:rsid w:val="00CC6B27"/>
    <w:rsid w:val="00CD00BC"/>
    <w:rsid w:val="00CD1497"/>
    <w:rsid w:val="00CD1DC1"/>
    <w:rsid w:val="00CD2388"/>
    <w:rsid w:val="00CD2EBB"/>
    <w:rsid w:val="00CD3582"/>
    <w:rsid w:val="00CD4688"/>
    <w:rsid w:val="00CD542B"/>
    <w:rsid w:val="00CD6585"/>
    <w:rsid w:val="00CD67EB"/>
    <w:rsid w:val="00CE0932"/>
    <w:rsid w:val="00CE0C24"/>
    <w:rsid w:val="00CE126D"/>
    <w:rsid w:val="00CE185A"/>
    <w:rsid w:val="00CE21D7"/>
    <w:rsid w:val="00CE5709"/>
    <w:rsid w:val="00CE7F2B"/>
    <w:rsid w:val="00CF1E2B"/>
    <w:rsid w:val="00CF20E3"/>
    <w:rsid w:val="00CF2147"/>
    <w:rsid w:val="00CF2885"/>
    <w:rsid w:val="00CF2C79"/>
    <w:rsid w:val="00CF3E58"/>
    <w:rsid w:val="00CF3F50"/>
    <w:rsid w:val="00CF583D"/>
    <w:rsid w:val="00CF68BA"/>
    <w:rsid w:val="00CF741E"/>
    <w:rsid w:val="00CF7D7B"/>
    <w:rsid w:val="00CF7DB5"/>
    <w:rsid w:val="00CF7DCB"/>
    <w:rsid w:val="00D00081"/>
    <w:rsid w:val="00D004D3"/>
    <w:rsid w:val="00D018F4"/>
    <w:rsid w:val="00D01E1D"/>
    <w:rsid w:val="00D0261D"/>
    <w:rsid w:val="00D02B65"/>
    <w:rsid w:val="00D04F14"/>
    <w:rsid w:val="00D05706"/>
    <w:rsid w:val="00D058FE"/>
    <w:rsid w:val="00D06C85"/>
    <w:rsid w:val="00D0731B"/>
    <w:rsid w:val="00D11129"/>
    <w:rsid w:val="00D11C8A"/>
    <w:rsid w:val="00D13984"/>
    <w:rsid w:val="00D13AD4"/>
    <w:rsid w:val="00D143AA"/>
    <w:rsid w:val="00D16535"/>
    <w:rsid w:val="00D16ACC"/>
    <w:rsid w:val="00D16F87"/>
    <w:rsid w:val="00D17BA4"/>
    <w:rsid w:val="00D22CD2"/>
    <w:rsid w:val="00D239D3"/>
    <w:rsid w:val="00D24F3A"/>
    <w:rsid w:val="00D26845"/>
    <w:rsid w:val="00D278E2"/>
    <w:rsid w:val="00D30392"/>
    <w:rsid w:val="00D3088D"/>
    <w:rsid w:val="00D32FBB"/>
    <w:rsid w:val="00D34392"/>
    <w:rsid w:val="00D4028B"/>
    <w:rsid w:val="00D41C44"/>
    <w:rsid w:val="00D42D7B"/>
    <w:rsid w:val="00D43153"/>
    <w:rsid w:val="00D432BF"/>
    <w:rsid w:val="00D432D7"/>
    <w:rsid w:val="00D4604B"/>
    <w:rsid w:val="00D46823"/>
    <w:rsid w:val="00D46BDA"/>
    <w:rsid w:val="00D50113"/>
    <w:rsid w:val="00D50210"/>
    <w:rsid w:val="00D50F5D"/>
    <w:rsid w:val="00D512D6"/>
    <w:rsid w:val="00D51A19"/>
    <w:rsid w:val="00D55D76"/>
    <w:rsid w:val="00D60289"/>
    <w:rsid w:val="00D60303"/>
    <w:rsid w:val="00D608D3"/>
    <w:rsid w:val="00D60EBE"/>
    <w:rsid w:val="00D63464"/>
    <w:rsid w:val="00D63B47"/>
    <w:rsid w:val="00D663BA"/>
    <w:rsid w:val="00D66B18"/>
    <w:rsid w:val="00D67FFA"/>
    <w:rsid w:val="00D709D3"/>
    <w:rsid w:val="00D71DC0"/>
    <w:rsid w:val="00D72168"/>
    <w:rsid w:val="00D72173"/>
    <w:rsid w:val="00D73028"/>
    <w:rsid w:val="00D754F3"/>
    <w:rsid w:val="00D761DE"/>
    <w:rsid w:val="00D7635D"/>
    <w:rsid w:val="00D76784"/>
    <w:rsid w:val="00D810E1"/>
    <w:rsid w:val="00D819D7"/>
    <w:rsid w:val="00D82A9E"/>
    <w:rsid w:val="00D82B9F"/>
    <w:rsid w:val="00D83266"/>
    <w:rsid w:val="00D835A8"/>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9793C"/>
    <w:rsid w:val="00DA1FC7"/>
    <w:rsid w:val="00DA247E"/>
    <w:rsid w:val="00DA2B64"/>
    <w:rsid w:val="00DA3A7D"/>
    <w:rsid w:val="00DA5687"/>
    <w:rsid w:val="00DA6AB2"/>
    <w:rsid w:val="00DA6DEF"/>
    <w:rsid w:val="00DA70BB"/>
    <w:rsid w:val="00DB0823"/>
    <w:rsid w:val="00DB0B82"/>
    <w:rsid w:val="00DB23AF"/>
    <w:rsid w:val="00DB4059"/>
    <w:rsid w:val="00DB5FDD"/>
    <w:rsid w:val="00DB6BFD"/>
    <w:rsid w:val="00DB7090"/>
    <w:rsid w:val="00DB7219"/>
    <w:rsid w:val="00DB7DCB"/>
    <w:rsid w:val="00DC15D3"/>
    <w:rsid w:val="00DC5292"/>
    <w:rsid w:val="00DC5AD2"/>
    <w:rsid w:val="00DC75C3"/>
    <w:rsid w:val="00DC7EAA"/>
    <w:rsid w:val="00DD0AA0"/>
    <w:rsid w:val="00DD0C9D"/>
    <w:rsid w:val="00DD10C3"/>
    <w:rsid w:val="00DD18D6"/>
    <w:rsid w:val="00DD1CF8"/>
    <w:rsid w:val="00DD2196"/>
    <w:rsid w:val="00DD2AAB"/>
    <w:rsid w:val="00DD3333"/>
    <w:rsid w:val="00DD36BE"/>
    <w:rsid w:val="00DD51FF"/>
    <w:rsid w:val="00DD5E14"/>
    <w:rsid w:val="00DD5FD7"/>
    <w:rsid w:val="00DD72B1"/>
    <w:rsid w:val="00DD795F"/>
    <w:rsid w:val="00DD7BAA"/>
    <w:rsid w:val="00DE174C"/>
    <w:rsid w:val="00DE2561"/>
    <w:rsid w:val="00DE2A1E"/>
    <w:rsid w:val="00DE74A0"/>
    <w:rsid w:val="00DE7C5A"/>
    <w:rsid w:val="00DF0CF0"/>
    <w:rsid w:val="00DF187C"/>
    <w:rsid w:val="00DF3B35"/>
    <w:rsid w:val="00DF4E5A"/>
    <w:rsid w:val="00DF5331"/>
    <w:rsid w:val="00DF5ED2"/>
    <w:rsid w:val="00DF66DB"/>
    <w:rsid w:val="00E005EC"/>
    <w:rsid w:val="00E00DBB"/>
    <w:rsid w:val="00E01239"/>
    <w:rsid w:val="00E01879"/>
    <w:rsid w:val="00E024E3"/>
    <w:rsid w:val="00E033C0"/>
    <w:rsid w:val="00E03D14"/>
    <w:rsid w:val="00E04900"/>
    <w:rsid w:val="00E04D43"/>
    <w:rsid w:val="00E04DF9"/>
    <w:rsid w:val="00E05EFA"/>
    <w:rsid w:val="00E06A47"/>
    <w:rsid w:val="00E0759B"/>
    <w:rsid w:val="00E10169"/>
    <w:rsid w:val="00E112D9"/>
    <w:rsid w:val="00E1149F"/>
    <w:rsid w:val="00E11644"/>
    <w:rsid w:val="00E11AB2"/>
    <w:rsid w:val="00E14CAD"/>
    <w:rsid w:val="00E14D41"/>
    <w:rsid w:val="00E16240"/>
    <w:rsid w:val="00E16E48"/>
    <w:rsid w:val="00E17621"/>
    <w:rsid w:val="00E2042F"/>
    <w:rsid w:val="00E22221"/>
    <w:rsid w:val="00E23B34"/>
    <w:rsid w:val="00E2640F"/>
    <w:rsid w:val="00E26BE2"/>
    <w:rsid w:val="00E27760"/>
    <w:rsid w:val="00E3008A"/>
    <w:rsid w:val="00E30A54"/>
    <w:rsid w:val="00E30C9A"/>
    <w:rsid w:val="00E311F3"/>
    <w:rsid w:val="00E31400"/>
    <w:rsid w:val="00E3288D"/>
    <w:rsid w:val="00E339FC"/>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6"/>
    <w:rsid w:val="00E727DA"/>
    <w:rsid w:val="00E72E4A"/>
    <w:rsid w:val="00E73D17"/>
    <w:rsid w:val="00E75D4E"/>
    <w:rsid w:val="00E75D80"/>
    <w:rsid w:val="00E80387"/>
    <w:rsid w:val="00E82D8B"/>
    <w:rsid w:val="00E83499"/>
    <w:rsid w:val="00E834E9"/>
    <w:rsid w:val="00E84254"/>
    <w:rsid w:val="00E84BD7"/>
    <w:rsid w:val="00E86F85"/>
    <w:rsid w:val="00E87CAF"/>
    <w:rsid w:val="00E902DE"/>
    <w:rsid w:val="00E90B0D"/>
    <w:rsid w:val="00E9128A"/>
    <w:rsid w:val="00E9328A"/>
    <w:rsid w:val="00E94D98"/>
    <w:rsid w:val="00E97CFF"/>
    <w:rsid w:val="00EA0EE8"/>
    <w:rsid w:val="00EA248B"/>
    <w:rsid w:val="00EA2E49"/>
    <w:rsid w:val="00EA3922"/>
    <w:rsid w:val="00EA44F7"/>
    <w:rsid w:val="00EA45C6"/>
    <w:rsid w:val="00EA5A5B"/>
    <w:rsid w:val="00EA5E82"/>
    <w:rsid w:val="00EA5FE7"/>
    <w:rsid w:val="00EB05AF"/>
    <w:rsid w:val="00EB1157"/>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EF4203"/>
    <w:rsid w:val="00EF4948"/>
    <w:rsid w:val="00F0422A"/>
    <w:rsid w:val="00F04D3E"/>
    <w:rsid w:val="00F05051"/>
    <w:rsid w:val="00F0550F"/>
    <w:rsid w:val="00F067E9"/>
    <w:rsid w:val="00F072DA"/>
    <w:rsid w:val="00F07C3F"/>
    <w:rsid w:val="00F10972"/>
    <w:rsid w:val="00F11A75"/>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3D99"/>
    <w:rsid w:val="00F34677"/>
    <w:rsid w:val="00F34F9B"/>
    <w:rsid w:val="00F366FB"/>
    <w:rsid w:val="00F37B8D"/>
    <w:rsid w:val="00F40733"/>
    <w:rsid w:val="00F419BC"/>
    <w:rsid w:val="00F41DAB"/>
    <w:rsid w:val="00F420FE"/>
    <w:rsid w:val="00F43C26"/>
    <w:rsid w:val="00F43D0B"/>
    <w:rsid w:val="00F45A59"/>
    <w:rsid w:val="00F462D6"/>
    <w:rsid w:val="00F464C2"/>
    <w:rsid w:val="00F46547"/>
    <w:rsid w:val="00F476CC"/>
    <w:rsid w:val="00F47BDC"/>
    <w:rsid w:val="00F50E66"/>
    <w:rsid w:val="00F50F18"/>
    <w:rsid w:val="00F518BF"/>
    <w:rsid w:val="00F52208"/>
    <w:rsid w:val="00F53B65"/>
    <w:rsid w:val="00F5416D"/>
    <w:rsid w:val="00F54D9B"/>
    <w:rsid w:val="00F55171"/>
    <w:rsid w:val="00F5541C"/>
    <w:rsid w:val="00F555DA"/>
    <w:rsid w:val="00F55BB3"/>
    <w:rsid w:val="00F5781F"/>
    <w:rsid w:val="00F6198A"/>
    <w:rsid w:val="00F6210B"/>
    <w:rsid w:val="00F64537"/>
    <w:rsid w:val="00F65F9D"/>
    <w:rsid w:val="00F66CBD"/>
    <w:rsid w:val="00F705F6"/>
    <w:rsid w:val="00F70BCA"/>
    <w:rsid w:val="00F73664"/>
    <w:rsid w:val="00F7540A"/>
    <w:rsid w:val="00F7596B"/>
    <w:rsid w:val="00F76E77"/>
    <w:rsid w:val="00F771F8"/>
    <w:rsid w:val="00F77A58"/>
    <w:rsid w:val="00F81232"/>
    <w:rsid w:val="00F813EB"/>
    <w:rsid w:val="00F814F4"/>
    <w:rsid w:val="00F81545"/>
    <w:rsid w:val="00F815A2"/>
    <w:rsid w:val="00F817F1"/>
    <w:rsid w:val="00F820CE"/>
    <w:rsid w:val="00F84234"/>
    <w:rsid w:val="00F85B8A"/>
    <w:rsid w:val="00F867EE"/>
    <w:rsid w:val="00F86ACF"/>
    <w:rsid w:val="00F90724"/>
    <w:rsid w:val="00F90767"/>
    <w:rsid w:val="00F9191B"/>
    <w:rsid w:val="00F93F1A"/>
    <w:rsid w:val="00F9498F"/>
    <w:rsid w:val="00F95BE7"/>
    <w:rsid w:val="00F967D7"/>
    <w:rsid w:val="00F96DD2"/>
    <w:rsid w:val="00FA3DBC"/>
    <w:rsid w:val="00FA5375"/>
    <w:rsid w:val="00FA55BE"/>
    <w:rsid w:val="00FA69C1"/>
    <w:rsid w:val="00FB0CD7"/>
    <w:rsid w:val="00FB1534"/>
    <w:rsid w:val="00FB1661"/>
    <w:rsid w:val="00FB16B5"/>
    <w:rsid w:val="00FB1D89"/>
    <w:rsid w:val="00FB44CC"/>
    <w:rsid w:val="00FB4FDD"/>
    <w:rsid w:val="00FB5E39"/>
    <w:rsid w:val="00FC01C9"/>
    <w:rsid w:val="00FC1513"/>
    <w:rsid w:val="00FC155E"/>
    <w:rsid w:val="00FC1D4D"/>
    <w:rsid w:val="00FC1E56"/>
    <w:rsid w:val="00FC1E5E"/>
    <w:rsid w:val="00FC2388"/>
    <w:rsid w:val="00FC43A9"/>
    <w:rsid w:val="00FC4D8B"/>
    <w:rsid w:val="00FC5EA6"/>
    <w:rsid w:val="00FC6392"/>
    <w:rsid w:val="00FC6A54"/>
    <w:rsid w:val="00FC736B"/>
    <w:rsid w:val="00FD01C8"/>
    <w:rsid w:val="00FD3505"/>
    <w:rsid w:val="00FD3E86"/>
    <w:rsid w:val="00FD3F15"/>
    <w:rsid w:val="00FD4D2F"/>
    <w:rsid w:val="00FD6372"/>
    <w:rsid w:val="00FD6953"/>
    <w:rsid w:val="00FD6D1A"/>
    <w:rsid w:val="00FD7989"/>
    <w:rsid w:val="00FE070A"/>
    <w:rsid w:val="00FE09D7"/>
    <w:rsid w:val="00FE3CDB"/>
    <w:rsid w:val="00FE4D82"/>
    <w:rsid w:val="00FE5734"/>
    <w:rsid w:val="00FE6973"/>
    <w:rsid w:val="00FE6AB7"/>
    <w:rsid w:val="00FE6F18"/>
    <w:rsid w:val="00FE7150"/>
    <w:rsid w:val="00FF1F6D"/>
    <w:rsid w:val="00FF34F8"/>
    <w:rsid w:val="00FF6C8B"/>
    <w:rsid w:val="00FF74F1"/>
    <w:rsid w:val="00FF7967"/>
    <w:rsid w:val="00FF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24202042">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G:\&#23398;&#20064;\&#30805;&#22763;&#35838;&#31243;\&#36719;&#20214;&#24037;&#31243;&#32508;&#21512;&#23454;&#39564;\20_C\&#23454;&#39564;6&#65306;&#36719;&#20214;&#36827;&#24230;&#35745;&#21010;&#19982;&#25511;&#21046;\C_Flask_6.4_&#39033;&#30446;&#36827;&#24230;&#29123;&#23613;&#22270;_ver1.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23398;&#20064;\&#30805;&#22763;&#35838;&#31243;\&#36719;&#20214;&#24037;&#31243;&#32508;&#21512;&#23454;&#39564;\20_C\&#23454;&#39564;6&#65306;&#36719;&#20214;&#36827;&#24230;&#35745;&#21010;&#19982;&#25511;&#21046;\C_Flask_6.4_&#39033;&#30446;&#36827;&#24230;&#29123;&#23613;&#22270;_ver1.1.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剩余任务数量</a:t>
            </a:r>
            <a:endParaRPr lang="zh-CN"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任务数量燃尽图!$B$1</c:f>
              <c:strCache>
                <c:ptCount val="1"/>
                <c:pt idx="0">
                  <c:v>实际剩余任务数量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任务数量燃尽图!$A$2:$A$18</c:f>
              <c:numCache>
                <c:formatCode>m/d/yyyy</c:formatCode>
                <c:ptCount val="17"/>
                <c:pt idx="0">
                  <c:v>43896</c:v>
                </c:pt>
                <c:pt idx="1">
                  <c:v>43903</c:v>
                </c:pt>
                <c:pt idx="2">
                  <c:v>43910</c:v>
                </c:pt>
                <c:pt idx="3">
                  <c:v>43917</c:v>
                </c:pt>
                <c:pt idx="4">
                  <c:v>43924</c:v>
                </c:pt>
                <c:pt idx="5">
                  <c:v>43931</c:v>
                </c:pt>
                <c:pt idx="6">
                  <c:v>43938</c:v>
                </c:pt>
                <c:pt idx="7">
                  <c:v>43945</c:v>
                </c:pt>
                <c:pt idx="8">
                  <c:v>43952</c:v>
                </c:pt>
                <c:pt idx="9">
                  <c:v>43959</c:v>
                </c:pt>
                <c:pt idx="10">
                  <c:v>43966</c:v>
                </c:pt>
                <c:pt idx="11">
                  <c:v>43973</c:v>
                </c:pt>
                <c:pt idx="12">
                  <c:v>43980</c:v>
                </c:pt>
                <c:pt idx="13">
                  <c:v>43987</c:v>
                </c:pt>
                <c:pt idx="14">
                  <c:v>43994</c:v>
                </c:pt>
                <c:pt idx="15">
                  <c:v>44001</c:v>
                </c:pt>
                <c:pt idx="16">
                  <c:v>44008</c:v>
                </c:pt>
              </c:numCache>
            </c:numRef>
          </c:cat>
          <c:val>
            <c:numRef>
              <c:f>任务数量燃尽图!$B$2:$B$18</c:f>
              <c:numCache>
                <c:formatCode>General</c:formatCode>
                <c:ptCount val="17"/>
                <c:pt idx="0">
                  <c:v>49</c:v>
                </c:pt>
                <c:pt idx="1">
                  <c:v>45</c:v>
                </c:pt>
                <c:pt idx="2">
                  <c:v>42</c:v>
                </c:pt>
                <c:pt idx="3">
                  <c:v>33</c:v>
                </c:pt>
                <c:pt idx="4">
                  <c:v>29</c:v>
                </c:pt>
                <c:pt idx="5">
                  <c:v>24</c:v>
                </c:pt>
                <c:pt idx="6">
                  <c:v>21</c:v>
                </c:pt>
                <c:pt idx="7">
                  <c:v>19</c:v>
                </c:pt>
                <c:pt idx="8">
                  <c:v>19</c:v>
                </c:pt>
                <c:pt idx="9">
                  <c:v>17</c:v>
                </c:pt>
                <c:pt idx="10">
                  <c:v>14</c:v>
                </c:pt>
                <c:pt idx="11">
                  <c:v>12</c:v>
                </c:pt>
                <c:pt idx="12">
                  <c:v>10</c:v>
                </c:pt>
                <c:pt idx="13">
                  <c:v>9</c:v>
                </c:pt>
                <c:pt idx="14">
                  <c:v>4</c:v>
                </c:pt>
              </c:numCache>
            </c:numRef>
          </c:val>
          <c:smooth val="0"/>
          <c:extLst>
            <c:ext xmlns:c16="http://schemas.microsoft.com/office/drawing/2014/chart" uri="{C3380CC4-5D6E-409C-BE32-E72D297353CC}">
              <c16:uniqueId val="{00000000-03E5-490C-97CC-E59BFFCCEF8E}"/>
            </c:ext>
          </c:extLst>
        </c:ser>
        <c:ser>
          <c:idx val="1"/>
          <c:order val="1"/>
          <c:tx>
            <c:strRef>
              <c:f>任务数量燃尽图!$C$1</c:f>
              <c:strCache>
                <c:ptCount val="1"/>
                <c:pt idx="0">
                  <c:v>基线剩余任务数量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任务数量燃尽图!$A$2:$A$18</c:f>
              <c:numCache>
                <c:formatCode>m/d/yyyy</c:formatCode>
                <c:ptCount val="17"/>
                <c:pt idx="0">
                  <c:v>43896</c:v>
                </c:pt>
                <c:pt idx="1">
                  <c:v>43903</c:v>
                </c:pt>
                <c:pt idx="2">
                  <c:v>43910</c:v>
                </c:pt>
                <c:pt idx="3">
                  <c:v>43917</c:v>
                </c:pt>
                <c:pt idx="4">
                  <c:v>43924</c:v>
                </c:pt>
                <c:pt idx="5">
                  <c:v>43931</c:v>
                </c:pt>
                <c:pt idx="6">
                  <c:v>43938</c:v>
                </c:pt>
                <c:pt idx="7">
                  <c:v>43945</c:v>
                </c:pt>
                <c:pt idx="8">
                  <c:v>43952</c:v>
                </c:pt>
                <c:pt idx="9">
                  <c:v>43959</c:v>
                </c:pt>
                <c:pt idx="10">
                  <c:v>43966</c:v>
                </c:pt>
                <c:pt idx="11">
                  <c:v>43973</c:v>
                </c:pt>
                <c:pt idx="12">
                  <c:v>43980</c:v>
                </c:pt>
                <c:pt idx="13">
                  <c:v>43987</c:v>
                </c:pt>
                <c:pt idx="14">
                  <c:v>43994</c:v>
                </c:pt>
                <c:pt idx="15">
                  <c:v>44001</c:v>
                </c:pt>
                <c:pt idx="16">
                  <c:v>44008</c:v>
                </c:pt>
              </c:numCache>
            </c:numRef>
          </c:cat>
          <c:val>
            <c:numRef>
              <c:f>任务数量燃尽图!$C$2:$C$18</c:f>
              <c:numCache>
                <c:formatCode>General</c:formatCode>
                <c:ptCount val="17"/>
                <c:pt idx="0">
                  <c:v>49</c:v>
                </c:pt>
                <c:pt idx="1">
                  <c:v>45</c:v>
                </c:pt>
                <c:pt idx="2">
                  <c:v>41</c:v>
                </c:pt>
                <c:pt idx="3">
                  <c:v>31</c:v>
                </c:pt>
                <c:pt idx="4">
                  <c:v>29</c:v>
                </c:pt>
                <c:pt idx="5">
                  <c:v>24</c:v>
                </c:pt>
                <c:pt idx="6">
                  <c:v>21</c:v>
                </c:pt>
                <c:pt idx="7">
                  <c:v>19</c:v>
                </c:pt>
                <c:pt idx="8">
                  <c:v>19</c:v>
                </c:pt>
                <c:pt idx="9">
                  <c:v>16</c:v>
                </c:pt>
                <c:pt idx="10">
                  <c:v>13</c:v>
                </c:pt>
                <c:pt idx="11">
                  <c:v>11</c:v>
                </c:pt>
                <c:pt idx="12">
                  <c:v>9</c:v>
                </c:pt>
                <c:pt idx="13">
                  <c:v>9</c:v>
                </c:pt>
                <c:pt idx="14">
                  <c:v>3</c:v>
                </c:pt>
                <c:pt idx="15">
                  <c:v>3</c:v>
                </c:pt>
                <c:pt idx="16">
                  <c:v>0</c:v>
                </c:pt>
              </c:numCache>
            </c:numRef>
          </c:val>
          <c:smooth val="0"/>
          <c:extLst>
            <c:ext xmlns:c16="http://schemas.microsoft.com/office/drawing/2014/chart" uri="{C3380CC4-5D6E-409C-BE32-E72D297353CC}">
              <c16:uniqueId val="{00000001-03E5-490C-97CC-E59BFFCCEF8E}"/>
            </c:ext>
          </c:extLst>
        </c:ser>
        <c:dLbls>
          <c:showLegendKey val="0"/>
          <c:showVal val="0"/>
          <c:showCatName val="0"/>
          <c:showSerName val="0"/>
          <c:showPercent val="0"/>
          <c:showBubbleSize val="0"/>
        </c:dLbls>
        <c:marker val="1"/>
        <c:smooth val="0"/>
        <c:axId val="1672169999"/>
        <c:axId val="1682221295"/>
      </c:lineChart>
      <c:dateAx>
        <c:axId val="1672169999"/>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2221295"/>
        <c:crosses val="autoZero"/>
        <c:auto val="1"/>
        <c:lblOffset val="100"/>
        <c:baseTimeUnit val="days"/>
      </c:dateAx>
      <c:valAx>
        <c:axId val="168222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2169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sz="1000"/>
              <a:t>剩余</a:t>
            </a:r>
            <a:r>
              <a:rPr lang="zh-CN" altLang="en-US" sz="1000"/>
              <a:t>累计</a:t>
            </a:r>
            <a:r>
              <a:rPr lang="zh-CN" sz="1000"/>
              <a:t>工时</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累计工时燃尽图!$B$1</c:f>
              <c:strCache>
                <c:ptCount val="1"/>
                <c:pt idx="0">
                  <c:v>实际剩余累计工时</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累计工时燃尽图!$A$2:$A$18</c:f>
              <c:numCache>
                <c:formatCode>m/d/yyyy</c:formatCode>
                <c:ptCount val="17"/>
                <c:pt idx="0">
                  <c:v>43896</c:v>
                </c:pt>
                <c:pt idx="1">
                  <c:v>43903</c:v>
                </c:pt>
                <c:pt idx="2">
                  <c:v>43910</c:v>
                </c:pt>
                <c:pt idx="3">
                  <c:v>43917</c:v>
                </c:pt>
                <c:pt idx="4">
                  <c:v>43924</c:v>
                </c:pt>
                <c:pt idx="5">
                  <c:v>43931</c:v>
                </c:pt>
                <c:pt idx="6">
                  <c:v>43938</c:v>
                </c:pt>
                <c:pt idx="7">
                  <c:v>43945</c:v>
                </c:pt>
                <c:pt idx="8">
                  <c:v>43952</c:v>
                </c:pt>
                <c:pt idx="9">
                  <c:v>43959</c:v>
                </c:pt>
                <c:pt idx="10">
                  <c:v>43966</c:v>
                </c:pt>
                <c:pt idx="11">
                  <c:v>43973</c:v>
                </c:pt>
                <c:pt idx="12">
                  <c:v>43980</c:v>
                </c:pt>
                <c:pt idx="13">
                  <c:v>43987</c:v>
                </c:pt>
                <c:pt idx="14">
                  <c:v>43994</c:v>
                </c:pt>
                <c:pt idx="15">
                  <c:v>44001</c:v>
                </c:pt>
                <c:pt idx="16">
                  <c:v>44008</c:v>
                </c:pt>
              </c:numCache>
            </c:numRef>
          </c:cat>
          <c:val>
            <c:numRef>
              <c:f>累计工时燃尽图!$B$2:$B$18</c:f>
              <c:numCache>
                <c:formatCode>General</c:formatCode>
                <c:ptCount val="17"/>
                <c:pt idx="0">
                  <c:v>610</c:v>
                </c:pt>
                <c:pt idx="1">
                  <c:v>600</c:v>
                </c:pt>
                <c:pt idx="2">
                  <c:v>590</c:v>
                </c:pt>
                <c:pt idx="3">
                  <c:v>550</c:v>
                </c:pt>
                <c:pt idx="4">
                  <c:v>510</c:v>
                </c:pt>
                <c:pt idx="5">
                  <c:v>480</c:v>
                </c:pt>
                <c:pt idx="6">
                  <c:v>430</c:v>
                </c:pt>
                <c:pt idx="7">
                  <c:v>380</c:v>
                </c:pt>
                <c:pt idx="8">
                  <c:v>350</c:v>
                </c:pt>
                <c:pt idx="9">
                  <c:v>260</c:v>
                </c:pt>
                <c:pt idx="10">
                  <c:v>190</c:v>
                </c:pt>
                <c:pt idx="11">
                  <c:v>150</c:v>
                </c:pt>
                <c:pt idx="12">
                  <c:v>100</c:v>
                </c:pt>
                <c:pt idx="13">
                  <c:v>60</c:v>
                </c:pt>
                <c:pt idx="14">
                  <c:v>35</c:v>
                </c:pt>
              </c:numCache>
            </c:numRef>
          </c:val>
          <c:smooth val="0"/>
          <c:extLst>
            <c:ext xmlns:c16="http://schemas.microsoft.com/office/drawing/2014/chart" uri="{C3380CC4-5D6E-409C-BE32-E72D297353CC}">
              <c16:uniqueId val="{00000000-D825-459D-A2B1-9ED2E94C8551}"/>
            </c:ext>
          </c:extLst>
        </c:ser>
        <c:ser>
          <c:idx val="1"/>
          <c:order val="1"/>
          <c:tx>
            <c:strRef>
              <c:f>累计工时燃尽图!$C$1</c:f>
              <c:strCache>
                <c:ptCount val="1"/>
                <c:pt idx="0">
                  <c:v>基线剩余累计工时</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累计工时燃尽图!$A$2:$A$18</c:f>
              <c:numCache>
                <c:formatCode>m/d/yyyy</c:formatCode>
                <c:ptCount val="17"/>
                <c:pt idx="0">
                  <c:v>43896</c:v>
                </c:pt>
                <c:pt idx="1">
                  <c:v>43903</c:v>
                </c:pt>
                <c:pt idx="2">
                  <c:v>43910</c:v>
                </c:pt>
                <c:pt idx="3">
                  <c:v>43917</c:v>
                </c:pt>
                <c:pt idx="4">
                  <c:v>43924</c:v>
                </c:pt>
                <c:pt idx="5">
                  <c:v>43931</c:v>
                </c:pt>
                <c:pt idx="6">
                  <c:v>43938</c:v>
                </c:pt>
                <c:pt idx="7">
                  <c:v>43945</c:v>
                </c:pt>
                <c:pt idx="8">
                  <c:v>43952</c:v>
                </c:pt>
                <c:pt idx="9">
                  <c:v>43959</c:v>
                </c:pt>
                <c:pt idx="10">
                  <c:v>43966</c:v>
                </c:pt>
                <c:pt idx="11">
                  <c:v>43973</c:v>
                </c:pt>
                <c:pt idx="12">
                  <c:v>43980</c:v>
                </c:pt>
                <c:pt idx="13">
                  <c:v>43987</c:v>
                </c:pt>
                <c:pt idx="14">
                  <c:v>43994</c:v>
                </c:pt>
                <c:pt idx="15">
                  <c:v>44001</c:v>
                </c:pt>
                <c:pt idx="16">
                  <c:v>44008</c:v>
                </c:pt>
              </c:numCache>
            </c:numRef>
          </c:cat>
          <c:val>
            <c:numRef>
              <c:f>累计工时燃尽图!$C$2:$C$18</c:f>
              <c:numCache>
                <c:formatCode>General</c:formatCode>
                <c:ptCount val="17"/>
                <c:pt idx="0">
                  <c:v>610</c:v>
                </c:pt>
                <c:pt idx="1">
                  <c:v>595</c:v>
                </c:pt>
                <c:pt idx="2">
                  <c:v>580</c:v>
                </c:pt>
                <c:pt idx="3">
                  <c:v>530</c:v>
                </c:pt>
                <c:pt idx="4">
                  <c:v>510</c:v>
                </c:pt>
                <c:pt idx="5">
                  <c:v>490</c:v>
                </c:pt>
                <c:pt idx="6">
                  <c:v>450</c:v>
                </c:pt>
                <c:pt idx="7">
                  <c:v>410</c:v>
                </c:pt>
                <c:pt idx="8">
                  <c:v>390</c:v>
                </c:pt>
                <c:pt idx="9">
                  <c:v>270</c:v>
                </c:pt>
                <c:pt idx="10">
                  <c:v>170</c:v>
                </c:pt>
                <c:pt idx="11">
                  <c:v>140</c:v>
                </c:pt>
                <c:pt idx="12">
                  <c:v>90</c:v>
                </c:pt>
                <c:pt idx="13">
                  <c:v>50</c:v>
                </c:pt>
                <c:pt idx="14">
                  <c:v>30</c:v>
                </c:pt>
                <c:pt idx="15">
                  <c:v>20</c:v>
                </c:pt>
                <c:pt idx="16">
                  <c:v>0</c:v>
                </c:pt>
              </c:numCache>
            </c:numRef>
          </c:val>
          <c:smooth val="0"/>
          <c:extLst>
            <c:ext xmlns:c16="http://schemas.microsoft.com/office/drawing/2014/chart" uri="{C3380CC4-5D6E-409C-BE32-E72D297353CC}">
              <c16:uniqueId val="{00000001-D825-459D-A2B1-9ED2E94C8551}"/>
            </c:ext>
          </c:extLst>
        </c:ser>
        <c:dLbls>
          <c:showLegendKey val="0"/>
          <c:showVal val="0"/>
          <c:showCatName val="0"/>
          <c:showSerName val="0"/>
          <c:showPercent val="0"/>
          <c:showBubbleSize val="0"/>
        </c:dLbls>
        <c:marker val="1"/>
        <c:smooth val="0"/>
        <c:axId val="1816751407"/>
        <c:axId val="1808264127"/>
      </c:lineChart>
      <c:dateAx>
        <c:axId val="1816751407"/>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8264127"/>
        <c:crosses val="autoZero"/>
        <c:auto val="1"/>
        <c:lblOffset val="100"/>
        <c:baseTimeUnit val="days"/>
      </c:dateAx>
      <c:valAx>
        <c:axId val="1808264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6751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E8E58-1A8C-41D1-9EBE-2930E134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308</cp:revision>
  <dcterms:created xsi:type="dcterms:W3CDTF">2020-05-28T04:28:00Z</dcterms:created>
  <dcterms:modified xsi:type="dcterms:W3CDTF">2020-06-11T15:28:00Z</dcterms:modified>
</cp:coreProperties>
</file>