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AAF1C" w14:textId="5A648331" w:rsidR="001A6569" w:rsidRPr="00372A81" w:rsidRDefault="00381663" w:rsidP="001A6569">
      <w:pPr>
        <w:pStyle w:val="a4"/>
        <w:keepNext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E</w:t>
      </w:r>
      <w:r w:rsidR="001A6569" w:rsidRPr="00372A81">
        <w:rPr>
          <w:rFonts w:ascii="宋体" w:eastAsia="宋体" w:hAnsi="宋体" w:hint="eastAsia"/>
          <w:sz w:val="28"/>
        </w:rPr>
        <w:t>组需求规格</w:t>
      </w:r>
      <w:r w:rsidR="001A6569" w:rsidRPr="00372A81">
        <w:rPr>
          <w:rFonts w:ascii="宋体" w:eastAsia="宋体" w:hAnsi="宋体"/>
          <w:sz w:val="28"/>
        </w:rPr>
        <w:t>说明</w:t>
      </w:r>
      <w:r w:rsidR="001A6569" w:rsidRPr="00372A81">
        <w:rPr>
          <w:rFonts w:ascii="宋体" w:eastAsia="宋体" w:hAnsi="宋体" w:hint="eastAsia"/>
          <w:sz w:val="28"/>
        </w:rPr>
        <w:t>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0C40FB" w:rsidRPr="00372A81" w14:paraId="40BEDD3E" w14:textId="77777777" w:rsidTr="008A5D18">
        <w:tc>
          <w:tcPr>
            <w:tcW w:w="1271" w:type="dxa"/>
            <w:gridSpan w:val="2"/>
          </w:tcPr>
          <w:p w14:paraId="5A8C9AE3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14:paraId="5F1EEEDF" w14:textId="7308029A" w:rsidR="001A6569" w:rsidRPr="00372A81" w:rsidRDefault="0027762B" w:rsidP="008A5D18">
            <w:pPr>
              <w:jc w:val="left"/>
            </w:pPr>
            <w:r>
              <w:rPr>
                <w:rFonts w:ascii="宋体" w:eastAsia="宋体" w:hAnsi="宋体" w:hint="eastAsia"/>
                <w:szCs w:val="21"/>
              </w:rPr>
              <w:t>基于</w:t>
            </w:r>
            <w:r>
              <w:rPr>
                <w:rFonts w:ascii="宋体" w:eastAsia="宋体" w:hAnsi="宋体"/>
                <w:szCs w:val="21"/>
              </w:rPr>
              <w:t>Chatterbo</w:t>
            </w:r>
            <w:r w:rsidR="008A5D18">
              <w:rPr>
                <w:rFonts w:ascii="宋体" w:eastAsia="宋体" w:hAnsi="宋体"/>
                <w:szCs w:val="21"/>
              </w:rPr>
              <w:t>t</w:t>
            </w:r>
            <w:r w:rsidR="008A5D18">
              <w:rPr>
                <w:rFonts w:ascii="宋体" w:eastAsia="宋体" w:hAnsi="宋体" w:hint="eastAsia"/>
                <w:szCs w:val="21"/>
              </w:rPr>
              <w:t>框架</w:t>
            </w:r>
            <w:r>
              <w:rPr>
                <w:rFonts w:ascii="宋体" w:eastAsia="宋体" w:hAnsi="宋体" w:hint="eastAsia"/>
                <w:szCs w:val="21"/>
              </w:rPr>
              <w:t>的微信聊天机器人</w:t>
            </w:r>
          </w:p>
        </w:tc>
      </w:tr>
      <w:tr w:rsidR="007D6229" w:rsidRPr="00372A81" w14:paraId="08ACFEE3" w14:textId="77777777" w:rsidTr="008A5D18">
        <w:tc>
          <w:tcPr>
            <w:tcW w:w="1271" w:type="dxa"/>
            <w:gridSpan w:val="2"/>
          </w:tcPr>
          <w:p w14:paraId="753A7381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14:paraId="5E6E0FDA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</w:tcPr>
          <w:p w14:paraId="3F62FEE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14:paraId="53DAB70B" w14:textId="66499CDB" w:rsidR="001A6569" w:rsidRPr="00372A81" w:rsidRDefault="0027762B" w:rsidP="008A5D18">
            <w:pPr>
              <w:jc w:val="left"/>
              <w:rPr>
                <w:rFonts w:ascii="宋体" w:eastAsia="宋体" w:hAnsi="宋体"/>
              </w:rPr>
            </w:pPr>
            <w:r w:rsidRPr="1ACE9EDF">
              <w:rPr>
                <w:rFonts w:ascii="宋体" w:eastAsia="宋体" w:hAnsi="宋体" w:hint="eastAsia"/>
              </w:rPr>
              <w:t>1</w:t>
            </w:r>
            <w:r w:rsidRPr="1ACE9EDF">
              <w:rPr>
                <w:rFonts w:ascii="宋体" w:eastAsia="宋体" w:hAnsi="宋体"/>
              </w:rPr>
              <w:t>.0</w:t>
            </w:r>
          </w:p>
        </w:tc>
      </w:tr>
      <w:tr w:rsidR="007D6229" w:rsidRPr="00372A81" w14:paraId="7504BBD4" w14:textId="77777777" w:rsidTr="008A5D18">
        <w:tc>
          <w:tcPr>
            <w:tcW w:w="1271" w:type="dxa"/>
            <w:gridSpan w:val="2"/>
          </w:tcPr>
          <w:p w14:paraId="6FBAEE6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14:paraId="7159D2FE" w14:textId="57F23E57" w:rsidR="001A6569" w:rsidRPr="00372A81" w:rsidRDefault="0062630A" w:rsidP="000411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020.4.8</w:t>
            </w:r>
          </w:p>
        </w:tc>
        <w:tc>
          <w:tcPr>
            <w:tcW w:w="1134" w:type="dxa"/>
          </w:tcPr>
          <w:p w14:paraId="1E003CC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14:paraId="0A297F49" w14:textId="4B898EC3" w:rsidR="001A6569" w:rsidRPr="00372A81" w:rsidRDefault="001D7573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麦梓健</w:t>
            </w:r>
          </w:p>
        </w:tc>
      </w:tr>
      <w:tr w:rsidR="007D6229" w:rsidRPr="00372A81" w14:paraId="1504E93A" w14:textId="77777777" w:rsidTr="008A5D18">
        <w:tc>
          <w:tcPr>
            <w:tcW w:w="1271" w:type="dxa"/>
            <w:gridSpan w:val="2"/>
          </w:tcPr>
          <w:p w14:paraId="51A6A994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14:paraId="01C46C75" w14:textId="7A79E3BE" w:rsidR="001A6569" w:rsidRPr="00372A81" w:rsidRDefault="0062630A" w:rsidP="000411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020.4.7</w:t>
            </w:r>
          </w:p>
        </w:tc>
        <w:tc>
          <w:tcPr>
            <w:tcW w:w="1134" w:type="dxa"/>
          </w:tcPr>
          <w:p w14:paraId="6781883D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14:paraId="6F546DCB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7D6229" w:rsidRPr="00372A81" w14:paraId="1CA674FA" w14:textId="77777777" w:rsidTr="008A5D18">
        <w:tc>
          <w:tcPr>
            <w:tcW w:w="846" w:type="dxa"/>
          </w:tcPr>
          <w:p w14:paraId="78741FDF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19F7AAFF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14:paraId="4D67AB36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14:paraId="1D2027C3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</w:t>
            </w:r>
            <w:r w:rsidRPr="00372A81">
              <w:rPr>
                <w:rFonts w:ascii="宋体" w:eastAsia="宋体" w:hAnsi="宋体"/>
                <w:szCs w:val="21"/>
              </w:rPr>
              <w:t>类别</w:t>
            </w:r>
          </w:p>
        </w:tc>
        <w:tc>
          <w:tcPr>
            <w:tcW w:w="1134" w:type="dxa"/>
          </w:tcPr>
          <w:p w14:paraId="75A221F4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14:paraId="67FD7DBB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14:paraId="02CD64F3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7D6229" w:rsidRPr="00372A81" w14:paraId="3A5E76B8" w14:textId="77777777" w:rsidTr="008A5D18">
        <w:tc>
          <w:tcPr>
            <w:tcW w:w="846" w:type="dxa"/>
          </w:tcPr>
          <w:p w14:paraId="69050265" w14:textId="54FD3926" w:rsidR="00D91253" w:rsidRPr="00372A81" w:rsidRDefault="00D91253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0039C06D" w14:textId="5E857169" w:rsidR="00D91253" w:rsidRDefault="0062630A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3.1.1</w:t>
            </w:r>
          </w:p>
        </w:tc>
        <w:tc>
          <w:tcPr>
            <w:tcW w:w="2126" w:type="dxa"/>
          </w:tcPr>
          <w:p w14:paraId="4297C002" w14:textId="2EFB1995" w:rsidR="00D91253" w:rsidRDefault="00F0020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第1条</w:t>
            </w:r>
            <w:r w:rsidR="0062630A">
              <w:rPr>
                <w:rFonts w:ascii="宋体" w:eastAsia="宋体" w:hAnsi="宋体" w:hint="eastAsia"/>
              </w:rPr>
              <w:t>维护人员对模型更新的定义和范围指代不清，算法模型、底层框架、存储模型？</w:t>
            </w:r>
          </w:p>
        </w:tc>
        <w:tc>
          <w:tcPr>
            <w:tcW w:w="1134" w:type="dxa"/>
          </w:tcPr>
          <w:p w14:paraId="52ADDF39" w14:textId="36B13F86" w:rsidR="00D91253" w:rsidRDefault="0062630A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易理解性</w:t>
            </w:r>
          </w:p>
        </w:tc>
        <w:tc>
          <w:tcPr>
            <w:tcW w:w="1134" w:type="dxa"/>
          </w:tcPr>
          <w:p w14:paraId="73597568" w14:textId="21D47550" w:rsidR="00D91253" w:rsidRDefault="0062630A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麦梓健</w:t>
            </w:r>
          </w:p>
        </w:tc>
        <w:tc>
          <w:tcPr>
            <w:tcW w:w="851" w:type="dxa"/>
          </w:tcPr>
          <w:p w14:paraId="49F9FF9B" w14:textId="5414C54C" w:rsidR="00D91253" w:rsidRPr="00372A81" w:rsidRDefault="0062630A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</w:t>
            </w:r>
          </w:p>
        </w:tc>
        <w:tc>
          <w:tcPr>
            <w:tcW w:w="1071" w:type="dxa"/>
          </w:tcPr>
          <w:p w14:paraId="560D2DD1" w14:textId="77777777" w:rsidR="00D91253" w:rsidRDefault="00BE7E5B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  <w:p w14:paraId="16CFBBA5" w14:textId="2AA0FADF" w:rsidR="00BE7E5B" w:rsidRPr="00372A81" w:rsidRDefault="002F68E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已修改</w:t>
            </w:r>
          </w:p>
        </w:tc>
      </w:tr>
      <w:tr w:rsidR="007D6229" w:rsidRPr="00372A81" w14:paraId="59351DDF" w14:textId="77777777" w:rsidTr="008A5D18">
        <w:tc>
          <w:tcPr>
            <w:tcW w:w="846" w:type="dxa"/>
          </w:tcPr>
          <w:p w14:paraId="35B12FC0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6981AD31" w14:textId="4C9DF5BF" w:rsidR="00781E5B" w:rsidRPr="00372A81" w:rsidRDefault="0062630A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.1.1</w:t>
            </w:r>
          </w:p>
        </w:tc>
        <w:tc>
          <w:tcPr>
            <w:tcW w:w="2126" w:type="dxa"/>
          </w:tcPr>
          <w:p w14:paraId="2EDE25D7" w14:textId="554EAD3D" w:rsidR="001A6569" w:rsidRPr="00372A81" w:rsidRDefault="00F00206" w:rsidP="005B5DF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>条表述有歧义，是“选择性的去掉”与“人为添加规则”并行，还是“不恰当的规则”与“人为添加规则”并行</w:t>
            </w:r>
          </w:p>
        </w:tc>
        <w:tc>
          <w:tcPr>
            <w:tcW w:w="1134" w:type="dxa"/>
          </w:tcPr>
          <w:p w14:paraId="1B5E784F" w14:textId="4E22F43E" w:rsidR="001A6569" w:rsidRPr="00372A81" w:rsidRDefault="00F0020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易理解性</w:t>
            </w:r>
          </w:p>
        </w:tc>
        <w:tc>
          <w:tcPr>
            <w:tcW w:w="1134" w:type="dxa"/>
          </w:tcPr>
          <w:p w14:paraId="123A21F4" w14:textId="6CA5BA30" w:rsidR="00617633" w:rsidRPr="00372A81" w:rsidRDefault="0062630A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麦梓健</w:t>
            </w:r>
          </w:p>
        </w:tc>
        <w:tc>
          <w:tcPr>
            <w:tcW w:w="851" w:type="dxa"/>
          </w:tcPr>
          <w:p w14:paraId="5B354A68" w14:textId="67B42F13" w:rsidR="001A6569" w:rsidRPr="00372A81" w:rsidRDefault="0062630A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6ECE1783" w14:textId="77777777" w:rsidR="00BE7E5B" w:rsidRDefault="00BE7E5B" w:rsidP="00BE7E5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  <w:p w14:paraId="26745D89" w14:textId="68D9DC56" w:rsidR="001A6569" w:rsidRPr="00372A81" w:rsidRDefault="002F68E6" w:rsidP="00BE7E5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已修改</w:t>
            </w:r>
          </w:p>
        </w:tc>
      </w:tr>
      <w:tr w:rsidR="007D6229" w:rsidRPr="00372A81" w14:paraId="6AFC76C5" w14:textId="77777777" w:rsidTr="008A5D18">
        <w:tc>
          <w:tcPr>
            <w:tcW w:w="846" w:type="dxa"/>
          </w:tcPr>
          <w:p w14:paraId="65C7CA54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3CA9DBF2" w14:textId="4EB3349F" w:rsidR="001A6569" w:rsidRPr="00372A81" w:rsidRDefault="006A0F2A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.1.1</w:t>
            </w:r>
          </w:p>
        </w:tc>
        <w:tc>
          <w:tcPr>
            <w:tcW w:w="2126" w:type="dxa"/>
          </w:tcPr>
          <w:p w14:paraId="5B67AE2D" w14:textId="65CCE508" w:rsidR="001A6569" w:rsidRPr="00372A81" w:rsidRDefault="00F0020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第4条</w:t>
            </w:r>
            <w:r w:rsidR="006A0F2A">
              <w:rPr>
                <w:rFonts w:ascii="宋体" w:eastAsia="宋体" w:hAnsi="宋体" w:hint="eastAsia"/>
              </w:rPr>
              <w:t>维护人员对数据的更新和维护应当已经包含了迁移存储</w:t>
            </w:r>
          </w:p>
        </w:tc>
        <w:tc>
          <w:tcPr>
            <w:tcW w:w="1134" w:type="dxa"/>
          </w:tcPr>
          <w:p w14:paraId="3391D754" w14:textId="39EA9575" w:rsidR="001A6569" w:rsidRPr="00372A81" w:rsidRDefault="00F0020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0.</w:t>
            </w:r>
            <w:r>
              <w:rPr>
                <w:rFonts w:ascii="宋体" w:eastAsia="宋体" w:hAnsi="宋体" w:hint="eastAsia"/>
              </w:rPr>
              <w:t>合理性（重复）</w:t>
            </w:r>
          </w:p>
        </w:tc>
        <w:tc>
          <w:tcPr>
            <w:tcW w:w="1134" w:type="dxa"/>
          </w:tcPr>
          <w:p w14:paraId="7CFE8954" w14:textId="7E10D7B1" w:rsidR="00617633" w:rsidRPr="00372A81" w:rsidRDefault="00F0020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麦梓健</w:t>
            </w:r>
          </w:p>
        </w:tc>
        <w:tc>
          <w:tcPr>
            <w:tcW w:w="851" w:type="dxa"/>
          </w:tcPr>
          <w:p w14:paraId="4BE75739" w14:textId="3106355F" w:rsidR="001A6569" w:rsidRPr="00372A81" w:rsidRDefault="00F0020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2A351AB6" w14:textId="77777777" w:rsidR="001A6569" w:rsidRDefault="00E5775C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不接受</w:t>
            </w:r>
          </w:p>
          <w:p w14:paraId="0509FB5B" w14:textId="0F1BA20C" w:rsidR="00316CDE" w:rsidRPr="00372A81" w:rsidRDefault="00E5775C" w:rsidP="008A5D18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理由</w:t>
            </w:r>
            <w:r w:rsidR="002F68E6">
              <w:rPr>
                <w:rFonts w:ascii="宋体" w:eastAsia="宋体" w:hAnsi="宋体" w:hint="eastAsia"/>
                <w:szCs w:val="21"/>
              </w:rPr>
              <w:t>：数据的更新与迁移是两个概念</w:t>
            </w:r>
          </w:p>
        </w:tc>
      </w:tr>
      <w:tr w:rsidR="007D6229" w:rsidRPr="00372A81" w14:paraId="4F258479" w14:textId="77777777" w:rsidTr="008A5D18">
        <w:tc>
          <w:tcPr>
            <w:tcW w:w="846" w:type="dxa"/>
          </w:tcPr>
          <w:p w14:paraId="726563EA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36B70E0E" w14:textId="58654DF4" w:rsidR="001A6569" w:rsidRPr="00372A81" w:rsidRDefault="00F0020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.1.2</w:t>
            </w:r>
          </w:p>
        </w:tc>
        <w:tc>
          <w:tcPr>
            <w:tcW w:w="2126" w:type="dxa"/>
          </w:tcPr>
          <w:p w14:paraId="27A30747" w14:textId="015BF125" w:rsidR="001A6569" w:rsidRPr="0054446B" w:rsidRDefault="00F00206" w:rsidP="004E6C4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第5条中，对话质量评估业务需求的对应功能需求没有建模</w:t>
            </w:r>
          </w:p>
        </w:tc>
        <w:tc>
          <w:tcPr>
            <w:tcW w:w="1134" w:type="dxa"/>
          </w:tcPr>
          <w:p w14:paraId="345B009E" w14:textId="5AF20439" w:rsidR="001A6569" w:rsidRPr="00372A81" w:rsidRDefault="00F0020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2.</w:t>
            </w:r>
            <w:r>
              <w:rPr>
                <w:rFonts w:ascii="宋体" w:eastAsia="宋体" w:hAnsi="宋体" w:hint="eastAsia"/>
              </w:rPr>
              <w:t>可跟踪性</w:t>
            </w:r>
          </w:p>
        </w:tc>
        <w:tc>
          <w:tcPr>
            <w:tcW w:w="1134" w:type="dxa"/>
          </w:tcPr>
          <w:p w14:paraId="22336E5D" w14:textId="6BBF5595" w:rsidR="001A6569" w:rsidRPr="00372A81" w:rsidRDefault="00F0020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麦梓健</w:t>
            </w:r>
          </w:p>
        </w:tc>
        <w:tc>
          <w:tcPr>
            <w:tcW w:w="851" w:type="dxa"/>
          </w:tcPr>
          <w:p w14:paraId="2A1DABC5" w14:textId="44CF1853" w:rsidR="001A6569" w:rsidRPr="00372A81" w:rsidRDefault="00264952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中等</w:t>
            </w:r>
          </w:p>
        </w:tc>
        <w:tc>
          <w:tcPr>
            <w:tcW w:w="1071" w:type="dxa"/>
          </w:tcPr>
          <w:p w14:paraId="2A485565" w14:textId="77777777" w:rsidR="001A6569" w:rsidRDefault="00316CDE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  <w:p w14:paraId="4F537111" w14:textId="1AF6F73D" w:rsidR="007C2874" w:rsidRPr="00372A81" w:rsidRDefault="007C2874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删去</w:t>
            </w:r>
          </w:p>
        </w:tc>
      </w:tr>
      <w:tr w:rsidR="007D6229" w:rsidRPr="00372A81" w14:paraId="66354A54" w14:textId="77777777" w:rsidTr="00B73535">
        <w:tc>
          <w:tcPr>
            <w:tcW w:w="846" w:type="dxa"/>
          </w:tcPr>
          <w:p w14:paraId="248BF400" w14:textId="23235932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281C62B7" w14:textId="60C81EEF" w:rsidR="00B73535" w:rsidRPr="00372A81" w:rsidRDefault="00276BD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.4</w:t>
            </w:r>
          </w:p>
        </w:tc>
        <w:tc>
          <w:tcPr>
            <w:tcW w:w="2126" w:type="dxa"/>
          </w:tcPr>
          <w:p w14:paraId="6403E197" w14:textId="328E7256" w:rsidR="00B73535" w:rsidRPr="00372A81" w:rsidRDefault="00276BD7" w:rsidP="004D25D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简述中，从三个方面“定量”的分析非功能需求。然而从下文和实际来看，应当仅仅是“定性”的分析了/</w:t>
            </w:r>
          </w:p>
        </w:tc>
        <w:tc>
          <w:tcPr>
            <w:tcW w:w="1134" w:type="dxa"/>
          </w:tcPr>
          <w:p w14:paraId="03F25944" w14:textId="51B2D25F" w:rsidR="00B73535" w:rsidRPr="00372A81" w:rsidRDefault="00276BD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易理解性（用词不当）</w:t>
            </w:r>
          </w:p>
        </w:tc>
        <w:tc>
          <w:tcPr>
            <w:tcW w:w="1134" w:type="dxa"/>
          </w:tcPr>
          <w:p w14:paraId="03573F67" w14:textId="03F4CD74" w:rsidR="00B73535" w:rsidRPr="00372A81" w:rsidRDefault="00276BD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麦梓健</w:t>
            </w:r>
          </w:p>
        </w:tc>
        <w:tc>
          <w:tcPr>
            <w:tcW w:w="851" w:type="dxa"/>
          </w:tcPr>
          <w:p w14:paraId="452800A6" w14:textId="488D5ACC" w:rsidR="00B73535" w:rsidRPr="00372A81" w:rsidRDefault="00276BD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7B26A1F5" w14:textId="77777777" w:rsidR="00B73535" w:rsidRDefault="007C2874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  <w:p w14:paraId="2AADBCEB" w14:textId="3B00F28E" w:rsidR="008762B6" w:rsidRPr="00372A81" w:rsidRDefault="007C2874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删去定量</w:t>
            </w:r>
          </w:p>
        </w:tc>
      </w:tr>
      <w:tr w:rsidR="007D6229" w:rsidRPr="00372A81" w14:paraId="32969E34" w14:textId="77777777" w:rsidTr="00B73535">
        <w:tc>
          <w:tcPr>
            <w:tcW w:w="846" w:type="dxa"/>
          </w:tcPr>
          <w:p w14:paraId="257152E2" w14:textId="0C923591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07855DD4" w14:textId="593D43C8" w:rsidR="00B73535" w:rsidRPr="00372A81" w:rsidRDefault="00276BD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.4.2</w:t>
            </w:r>
          </w:p>
        </w:tc>
        <w:tc>
          <w:tcPr>
            <w:tcW w:w="2126" w:type="dxa"/>
          </w:tcPr>
          <w:p w14:paraId="226D4A8F" w14:textId="2485E4F0" w:rsidR="00B73535" w:rsidRPr="00372A81" w:rsidRDefault="00276BD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异常处理</w:t>
            </w:r>
            <w:r w:rsidR="00D9159F">
              <w:rPr>
                <w:rFonts w:ascii="宋体" w:eastAsia="宋体" w:hAnsi="宋体" w:hint="eastAsia"/>
              </w:rPr>
              <w:t>策略</w:t>
            </w:r>
            <w:r>
              <w:rPr>
                <w:rFonts w:ascii="宋体" w:eastAsia="宋体" w:hAnsi="宋体" w:hint="eastAsia"/>
              </w:rPr>
              <w:t>应当</w:t>
            </w:r>
            <w:r w:rsidR="00D9159F">
              <w:rPr>
                <w:rFonts w:ascii="宋体" w:eastAsia="宋体" w:hAnsi="宋体" w:hint="eastAsia"/>
              </w:rPr>
              <w:t>已经</w:t>
            </w:r>
            <w:r>
              <w:rPr>
                <w:rFonts w:ascii="宋体" w:eastAsia="宋体" w:hAnsi="宋体" w:hint="eastAsia"/>
              </w:rPr>
              <w:t>包括了</w:t>
            </w:r>
            <w:r w:rsidR="00D9159F">
              <w:rPr>
                <w:rFonts w:ascii="宋体" w:eastAsia="宋体" w:hAnsi="宋体" w:hint="eastAsia"/>
              </w:rPr>
              <w:t>对</w:t>
            </w:r>
            <w:r>
              <w:rPr>
                <w:rFonts w:ascii="宋体" w:eastAsia="宋体" w:hAnsi="宋体" w:hint="eastAsia"/>
              </w:rPr>
              <w:t>异常输入</w:t>
            </w:r>
            <w:r w:rsidR="00D9159F">
              <w:rPr>
                <w:rFonts w:ascii="宋体" w:eastAsia="宋体" w:hAnsi="宋体" w:hint="eastAsia"/>
              </w:rPr>
              <w:t>的策略</w:t>
            </w:r>
          </w:p>
        </w:tc>
        <w:tc>
          <w:tcPr>
            <w:tcW w:w="1134" w:type="dxa"/>
          </w:tcPr>
          <w:p w14:paraId="55D220CC" w14:textId="43C589D1" w:rsidR="00B73535" w:rsidRPr="00372A81" w:rsidRDefault="00264952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0.</w:t>
            </w:r>
            <w:r>
              <w:rPr>
                <w:rFonts w:ascii="宋体" w:eastAsia="宋体" w:hAnsi="宋体" w:hint="eastAsia"/>
              </w:rPr>
              <w:t>合理性（重复）</w:t>
            </w:r>
          </w:p>
        </w:tc>
        <w:tc>
          <w:tcPr>
            <w:tcW w:w="1134" w:type="dxa"/>
          </w:tcPr>
          <w:p w14:paraId="79410B92" w14:textId="249BA796" w:rsidR="00B73535" w:rsidRPr="00372A81" w:rsidRDefault="00264952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麦梓健</w:t>
            </w:r>
          </w:p>
        </w:tc>
        <w:tc>
          <w:tcPr>
            <w:tcW w:w="851" w:type="dxa"/>
          </w:tcPr>
          <w:p w14:paraId="4F65DB98" w14:textId="60833E00" w:rsidR="00B73535" w:rsidRPr="00372A81" w:rsidRDefault="00264952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11A6444B" w14:textId="77F7343A" w:rsidR="00751176" w:rsidRPr="00372A81" w:rsidRDefault="0012145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</w:tc>
      </w:tr>
      <w:tr w:rsidR="007D6229" w:rsidRPr="00372A81" w14:paraId="3D835C5C" w14:textId="77777777" w:rsidTr="00B73535">
        <w:tc>
          <w:tcPr>
            <w:tcW w:w="846" w:type="dxa"/>
          </w:tcPr>
          <w:p w14:paraId="57400A21" w14:textId="6C626D85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4ED17AA4" w14:textId="58134536" w:rsidR="00B73535" w:rsidRPr="00372A81" w:rsidRDefault="0026495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2126" w:type="dxa"/>
          </w:tcPr>
          <w:p w14:paraId="555AB992" w14:textId="6F37CC27" w:rsidR="00B73535" w:rsidRPr="00372A81" w:rsidRDefault="0026495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系统设计给出了系统类图，应当给出系统的框架图而不是类图，而且类图给的太细致，还是横向的。</w:t>
            </w:r>
          </w:p>
        </w:tc>
        <w:tc>
          <w:tcPr>
            <w:tcW w:w="1134" w:type="dxa"/>
          </w:tcPr>
          <w:p w14:paraId="148E07A2" w14:textId="001D9A8F" w:rsidR="00B73535" w:rsidRPr="00372A81" w:rsidRDefault="0026495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易理解性</w:t>
            </w:r>
          </w:p>
        </w:tc>
        <w:tc>
          <w:tcPr>
            <w:tcW w:w="1134" w:type="dxa"/>
          </w:tcPr>
          <w:p w14:paraId="27C7936A" w14:textId="51889BDF" w:rsidR="00B73535" w:rsidRPr="00372A81" w:rsidRDefault="0026495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麦梓健</w:t>
            </w:r>
          </w:p>
        </w:tc>
        <w:tc>
          <w:tcPr>
            <w:tcW w:w="851" w:type="dxa"/>
          </w:tcPr>
          <w:p w14:paraId="2E6F20E0" w14:textId="4A83B6C5" w:rsidR="00B73535" w:rsidRPr="00372A81" w:rsidRDefault="0026495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10E58206" w14:textId="77777777" w:rsidR="00FD6609" w:rsidRDefault="0077650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不接受</w:t>
            </w:r>
          </w:p>
          <w:p w14:paraId="784D0345" w14:textId="322464ED" w:rsidR="00FD6609" w:rsidRPr="00372A81" w:rsidRDefault="00A033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在系统的设计方面，类图的设计更为全面</w:t>
            </w:r>
          </w:p>
        </w:tc>
      </w:tr>
      <w:tr w:rsidR="007D6229" w:rsidRPr="00372A81" w14:paraId="7412BBD7" w14:textId="77777777" w:rsidTr="00B73535">
        <w:tc>
          <w:tcPr>
            <w:tcW w:w="846" w:type="dxa"/>
          </w:tcPr>
          <w:p w14:paraId="737B1DA5" w14:textId="699E2FBD" w:rsidR="00D9159F" w:rsidRPr="00372A81" w:rsidRDefault="00D9159F" w:rsidP="00D915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552D362E" w14:textId="30F57AF6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1.3</w:t>
            </w:r>
          </w:p>
        </w:tc>
        <w:tc>
          <w:tcPr>
            <w:tcW w:w="2126" w:type="dxa"/>
          </w:tcPr>
          <w:p w14:paraId="42846AA3" w14:textId="547AECA8" w:rsidR="00D9159F" w:rsidRPr="0054446B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ython</w:t>
            </w:r>
            <w:r>
              <w:rPr>
                <w:rFonts w:ascii="宋体" w:eastAsia="宋体" w:hAnsi="宋体" w:hint="eastAsia"/>
              </w:rPr>
              <w:t>与python写法全文不统一</w:t>
            </w:r>
          </w:p>
        </w:tc>
        <w:tc>
          <w:tcPr>
            <w:tcW w:w="1134" w:type="dxa"/>
          </w:tcPr>
          <w:p w14:paraId="6CFBC694" w14:textId="0AD5D934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34" w:type="dxa"/>
          </w:tcPr>
          <w:p w14:paraId="11FE1407" w14:textId="034CDFFA" w:rsidR="00D9159F" w:rsidRPr="00372A81" w:rsidRDefault="001D7573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 w:rsidR="00D9159F">
              <w:rPr>
                <w:rFonts w:ascii="宋体" w:eastAsia="宋体" w:hAnsi="宋体" w:hint="eastAsia"/>
              </w:rPr>
              <w:t>洪治凑</w:t>
            </w:r>
          </w:p>
        </w:tc>
        <w:tc>
          <w:tcPr>
            <w:tcW w:w="851" w:type="dxa"/>
          </w:tcPr>
          <w:p w14:paraId="5B53188C" w14:textId="45E17462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195B89AD" w14:textId="77777777" w:rsidR="00D9159F" w:rsidRDefault="00055305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  <w:p w14:paraId="1DE1A20E" w14:textId="2AC3D6AF" w:rsidR="00055305" w:rsidRPr="00372A81" w:rsidRDefault="00055305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</w:t>
            </w:r>
            <w:r w:rsidR="007969EB">
              <w:rPr>
                <w:rFonts w:ascii="宋体" w:eastAsia="宋体" w:hAnsi="宋体" w:hint="eastAsia"/>
                <w:szCs w:val="21"/>
              </w:rPr>
              <w:t>修</w:t>
            </w:r>
            <w:r>
              <w:rPr>
                <w:rFonts w:ascii="宋体" w:eastAsia="宋体" w:hAnsi="宋体" w:hint="eastAsia"/>
                <w:szCs w:val="21"/>
              </w:rPr>
              <w:t>改</w:t>
            </w:r>
          </w:p>
        </w:tc>
      </w:tr>
      <w:tr w:rsidR="007D6229" w:rsidRPr="00372A81" w14:paraId="7F9773E0" w14:textId="77777777" w:rsidTr="00B73535">
        <w:tc>
          <w:tcPr>
            <w:tcW w:w="846" w:type="dxa"/>
          </w:tcPr>
          <w:p w14:paraId="0DBD0F42" w14:textId="619EC854" w:rsidR="00D9159F" w:rsidRPr="00372A81" w:rsidRDefault="00D9159F" w:rsidP="00D915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28FF1D09" w14:textId="210DCDED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1.3</w:t>
            </w:r>
          </w:p>
        </w:tc>
        <w:tc>
          <w:tcPr>
            <w:tcW w:w="2126" w:type="dxa"/>
          </w:tcPr>
          <w:p w14:paraId="5E09B5BD" w14:textId="29A1AFAD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 w:rsidRPr="001E20EF">
              <w:rPr>
                <w:rFonts w:ascii="宋体" w:eastAsia="宋体" w:hAnsi="宋体" w:hint="eastAsia"/>
              </w:rPr>
              <w:t>后文出现的一些英文</w:t>
            </w:r>
            <w:r w:rsidRPr="001E20EF">
              <w:rPr>
                <w:rFonts w:ascii="宋体" w:eastAsia="宋体" w:hAnsi="宋体" w:hint="eastAsia"/>
              </w:rPr>
              <w:lastRenderedPageBreak/>
              <w:t>简写在此处没有说明，比如</w:t>
            </w:r>
            <w:r>
              <w:rPr>
                <w:rFonts w:ascii="宋体" w:eastAsia="宋体" w:hAnsi="宋体" w:hint="eastAsia"/>
              </w:rPr>
              <w:t>X</w:t>
            </w:r>
            <w:r>
              <w:rPr>
                <w:rFonts w:ascii="宋体" w:eastAsia="宋体" w:hAnsi="宋体"/>
              </w:rPr>
              <w:t>ML</w:t>
            </w:r>
            <w:r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URL</w:t>
            </w:r>
            <w:r>
              <w:rPr>
                <w:rFonts w:ascii="宋体" w:eastAsia="宋体" w:hAnsi="宋体" w:hint="eastAsia"/>
              </w:rPr>
              <w:t>、</w:t>
            </w:r>
            <w:r w:rsidRPr="00FC7C10">
              <w:rPr>
                <w:rFonts w:ascii="宋体" w:eastAsia="宋体" w:hAnsi="宋体"/>
              </w:rPr>
              <w:t>Bladed</w:t>
            </w:r>
          </w:p>
        </w:tc>
        <w:tc>
          <w:tcPr>
            <w:tcW w:w="1134" w:type="dxa"/>
          </w:tcPr>
          <w:p w14:paraId="358DFAD6" w14:textId="3ADD4AA0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lastRenderedPageBreak/>
              <w:t>3</w:t>
            </w:r>
          </w:p>
        </w:tc>
        <w:tc>
          <w:tcPr>
            <w:tcW w:w="1134" w:type="dxa"/>
          </w:tcPr>
          <w:p w14:paraId="22DCC227" w14:textId="26A2B8C3" w:rsidR="00D9159F" w:rsidRPr="00372A81" w:rsidRDefault="001D7573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 w:rsidR="00D9159F">
              <w:rPr>
                <w:rFonts w:ascii="宋体" w:eastAsia="宋体" w:hAnsi="宋体" w:hint="eastAsia"/>
              </w:rPr>
              <w:t>洪治凑</w:t>
            </w:r>
          </w:p>
        </w:tc>
        <w:tc>
          <w:tcPr>
            <w:tcW w:w="851" w:type="dxa"/>
          </w:tcPr>
          <w:p w14:paraId="0A1126EA" w14:textId="3DDDC40A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34F72174" w14:textId="77777777" w:rsidR="00D9159F" w:rsidRDefault="00055305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  <w:p w14:paraId="4F0EA331" w14:textId="083A2AD4" w:rsidR="00055305" w:rsidRPr="00372A81" w:rsidRDefault="00055305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已</w:t>
            </w:r>
            <w:r w:rsidR="007969EB">
              <w:rPr>
                <w:rFonts w:ascii="宋体" w:eastAsia="宋体" w:hAnsi="宋体" w:hint="eastAsia"/>
                <w:szCs w:val="21"/>
              </w:rPr>
              <w:t>修</w:t>
            </w:r>
            <w:r>
              <w:rPr>
                <w:rFonts w:ascii="宋体" w:eastAsia="宋体" w:hAnsi="宋体" w:hint="eastAsia"/>
                <w:szCs w:val="21"/>
              </w:rPr>
              <w:t>改</w:t>
            </w:r>
          </w:p>
        </w:tc>
      </w:tr>
      <w:tr w:rsidR="007D6229" w:rsidRPr="00372A81" w14:paraId="3EFF7C8D" w14:textId="77777777" w:rsidTr="00B73535">
        <w:tc>
          <w:tcPr>
            <w:tcW w:w="846" w:type="dxa"/>
          </w:tcPr>
          <w:p w14:paraId="704559D9" w14:textId="47F3D8FB" w:rsidR="00D9159F" w:rsidRPr="00372A81" w:rsidRDefault="00D9159F" w:rsidP="00D915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14:paraId="2F94D53E" w14:textId="797AAB20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全文</w:t>
            </w:r>
          </w:p>
        </w:tc>
        <w:tc>
          <w:tcPr>
            <w:tcW w:w="2126" w:type="dxa"/>
          </w:tcPr>
          <w:p w14:paraId="7BC5654A" w14:textId="7203E714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缺少改进方向</w:t>
            </w:r>
          </w:p>
        </w:tc>
        <w:tc>
          <w:tcPr>
            <w:tcW w:w="1134" w:type="dxa"/>
          </w:tcPr>
          <w:p w14:paraId="5ECBC9CF" w14:textId="1AC4DF3B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34" w:type="dxa"/>
          </w:tcPr>
          <w:p w14:paraId="4B09E2D7" w14:textId="739F95F4" w:rsidR="00D9159F" w:rsidRPr="00372A81" w:rsidRDefault="001D7573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 w:rsidR="00D9159F">
              <w:rPr>
                <w:rFonts w:ascii="宋体" w:eastAsia="宋体" w:hAnsi="宋体" w:hint="eastAsia"/>
              </w:rPr>
              <w:t>洪治凑</w:t>
            </w:r>
          </w:p>
        </w:tc>
        <w:tc>
          <w:tcPr>
            <w:tcW w:w="851" w:type="dxa"/>
          </w:tcPr>
          <w:p w14:paraId="5550275F" w14:textId="65D4115D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一般</w:t>
            </w:r>
          </w:p>
        </w:tc>
        <w:tc>
          <w:tcPr>
            <w:tcW w:w="1071" w:type="dxa"/>
          </w:tcPr>
          <w:p w14:paraId="5B50B7DA" w14:textId="77777777" w:rsidR="00D9159F" w:rsidRDefault="000C1FD2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  <w:p w14:paraId="7F035C79" w14:textId="548E5707" w:rsidR="000C1FD2" w:rsidRPr="00372A81" w:rsidRDefault="000C1FD2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已添加</w:t>
            </w:r>
          </w:p>
        </w:tc>
      </w:tr>
      <w:tr w:rsidR="007D6229" w:rsidRPr="00372A81" w14:paraId="20F91B7C" w14:textId="77777777" w:rsidTr="00B73535">
        <w:tc>
          <w:tcPr>
            <w:tcW w:w="846" w:type="dxa"/>
          </w:tcPr>
          <w:p w14:paraId="6A5A0AF5" w14:textId="75727DE5" w:rsidR="00D9159F" w:rsidRPr="00372A81" w:rsidRDefault="00D9159F" w:rsidP="00D915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1B633BC3" w14:textId="622519B3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3.1</w:t>
            </w:r>
          </w:p>
        </w:tc>
        <w:tc>
          <w:tcPr>
            <w:tcW w:w="2126" w:type="dxa"/>
          </w:tcPr>
          <w:p w14:paraId="48F86AC0" w14:textId="4457DEF0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业务需求与功能需求的对应顺序关系</w:t>
            </w:r>
          </w:p>
        </w:tc>
        <w:tc>
          <w:tcPr>
            <w:tcW w:w="1134" w:type="dxa"/>
          </w:tcPr>
          <w:p w14:paraId="7D242974" w14:textId="7A108123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34" w:type="dxa"/>
          </w:tcPr>
          <w:p w14:paraId="6F5741F2" w14:textId="1C5FB745" w:rsidR="00D9159F" w:rsidRPr="00372A81" w:rsidRDefault="001D7573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 w:rsidR="00D9159F">
              <w:rPr>
                <w:rFonts w:ascii="宋体" w:eastAsia="宋体" w:hAnsi="宋体" w:hint="eastAsia"/>
              </w:rPr>
              <w:t>洪治凑</w:t>
            </w:r>
          </w:p>
        </w:tc>
        <w:tc>
          <w:tcPr>
            <w:tcW w:w="851" w:type="dxa"/>
          </w:tcPr>
          <w:p w14:paraId="0189D608" w14:textId="6CFD03AF" w:rsidR="00D9159F" w:rsidRPr="00372A81" w:rsidRDefault="00D9159F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4DDB12EA" w14:textId="77777777" w:rsidR="00D9159F" w:rsidRDefault="000C40FB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  <w:p w14:paraId="1FE4A0CA" w14:textId="12D1CD3D" w:rsidR="000C40FB" w:rsidRPr="00372A81" w:rsidRDefault="000C40FB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已更改</w:t>
            </w:r>
          </w:p>
        </w:tc>
      </w:tr>
      <w:tr w:rsidR="007D6229" w:rsidRPr="00372A81" w14:paraId="17A6DFCD" w14:textId="77777777" w:rsidTr="00B73535">
        <w:tc>
          <w:tcPr>
            <w:tcW w:w="846" w:type="dxa"/>
          </w:tcPr>
          <w:p w14:paraId="6D18F48F" w14:textId="161A3E22" w:rsidR="00D9159F" w:rsidRPr="00372A81" w:rsidRDefault="00D9159F" w:rsidP="00D915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716AF6BA" w14:textId="1394FA07" w:rsidR="00D9159F" w:rsidRDefault="00D9159F" w:rsidP="00D915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3.4</w:t>
            </w:r>
          </w:p>
        </w:tc>
        <w:tc>
          <w:tcPr>
            <w:tcW w:w="2126" w:type="dxa"/>
          </w:tcPr>
          <w:p w14:paraId="2F882340" w14:textId="55489683" w:rsidR="00D9159F" w:rsidRDefault="00D9159F" w:rsidP="00D915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非功能需求略少，建议加上可移植性等</w:t>
            </w:r>
          </w:p>
        </w:tc>
        <w:tc>
          <w:tcPr>
            <w:tcW w:w="1134" w:type="dxa"/>
          </w:tcPr>
          <w:p w14:paraId="14BD1476" w14:textId="5CC313BA" w:rsidR="00D9159F" w:rsidRDefault="00D9159F" w:rsidP="00D915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34" w:type="dxa"/>
          </w:tcPr>
          <w:p w14:paraId="34C6ADE9" w14:textId="598E4809" w:rsidR="00D9159F" w:rsidRDefault="001D7573" w:rsidP="00D915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_</w:t>
            </w:r>
            <w:r w:rsidR="00D9159F">
              <w:rPr>
                <w:rFonts w:ascii="宋体" w:eastAsia="宋体" w:hAnsi="宋体" w:hint="eastAsia"/>
              </w:rPr>
              <w:t>洪治凑</w:t>
            </w:r>
          </w:p>
        </w:tc>
        <w:tc>
          <w:tcPr>
            <w:tcW w:w="851" w:type="dxa"/>
          </w:tcPr>
          <w:p w14:paraId="450AA294" w14:textId="0EADC9DE" w:rsidR="00D9159F" w:rsidRDefault="00D9159F" w:rsidP="00D915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</w:t>
            </w:r>
          </w:p>
        </w:tc>
        <w:tc>
          <w:tcPr>
            <w:tcW w:w="1071" w:type="dxa"/>
          </w:tcPr>
          <w:p w14:paraId="08856036" w14:textId="77777777" w:rsidR="00D9159F" w:rsidRDefault="004529C4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不接受</w:t>
            </w:r>
          </w:p>
          <w:p w14:paraId="440BE6ED" w14:textId="691DF500" w:rsidR="004529C4" w:rsidRDefault="004529C4" w:rsidP="00D9159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本系统</w:t>
            </w:r>
            <w:r w:rsidR="007D6229">
              <w:rPr>
                <w:rFonts w:ascii="宋体" w:eastAsia="宋体" w:hAnsi="宋体" w:hint="eastAsia"/>
                <w:szCs w:val="21"/>
              </w:rPr>
              <w:t>作为后端为微信用户提供服务，对可移植性需求较低</w:t>
            </w:r>
          </w:p>
        </w:tc>
      </w:tr>
      <w:tr w:rsidR="007D6229" w:rsidRPr="00372A81" w14:paraId="2F1ACA31" w14:textId="77777777" w:rsidTr="00B73535">
        <w:tc>
          <w:tcPr>
            <w:tcW w:w="846" w:type="dxa"/>
          </w:tcPr>
          <w:p w14:paraId="46DB689C" w14:textId="61856BAA" w:rsidR="000561CC" w:rsidRDefault="000561CC" w:rsidP="000561C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13</w:t>
            </w:r>
          </w:p>
        </w:tc>
        <w:tc>
          <w:tcPr>
            <w:tcW w:w="1134" w:type="dxa"/>
            <w:gridSpan w:val="2"/>
          </w:tcPr>
          <w:p w14:paraId="6A490BCD" w14:textId="23E65E9B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1.3</w:t>
            </w:r>
          </w:p>
        </w:tc>
        <w:tc>
          <w:tcPr>
            <w:tcW w:w="2126" w:type="dxa"/>
          </w:tcPr>
          <w:p w14:paraId="0F569D3B" w14:textId="57C83161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术语Tensor的说明太过简略</w:t>
            </w:r>
          </w:p>
        </w:tc>
        <w:tc>
          <w:tcPr>
            <w:tcW w:w="1134" w:type="dxa"/>
          </w:tcPr>
          <w:p w14:paraId="08DA872D" w14:textId="361B449C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14:paraId="4280794D" w14:textId="2114170A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 w:rsidR="001D7573">
              <w:rPr>
                <w:rFonts w:ascii="宋体" w:eastAsia="宋体" w:hAnsi="宋体"/>
                <w:szCs w:val="21"/>
              </w:rPr>
              <w:t>_</w:t>
            </w:r>
            <w:r>
              <w:rPr>
                <w:rFonts w:ascii="宋体" w:eastAsia="宋体" w:hAnsi="宋体" w:hint="eastAsia"/>
                <w:szCs w:val="21"/>
              </w:rPr>
              <w:t>王伟民</w:t>
            </w:r>
          </w:p>
        </w:tc>
        <w:tc>
          <w:tcPr>
            <w:tcW w:w="851" w:type="dxa"/>
          </w:tcPr>
          <w:p w14:paraId="55BA6267" w14:textId="2DF5669F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6FB763CC" w14:textId="77777777" w:rsidR="000561CC" w:rsidRDefault="00055305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  <w:p w14:paraId="6A5DE4AE" w14:textId="4F6A6BF2" w:rsidR="00055305" w:rsidRDefault="00055305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已删除</w:t>
            </w:r>
          </w:p>
        </w:tc>
      </w:tr>
      <w:tr w:rsidR="007D6229" w:rsidRPr="00372A81" w14:paraId="4BDED338" w14:textId="77777777" w:rsidTr="00B73535">
        <w:tc>
          <w:tcPr>
            <w:tcW w:w="846" w:type="dxa"/>
          </w:tcPr>
          <w:p w14:paraId="6E068B2C" w14:textId="22247042" w:rsidR="000561CC" w:rsidRDefault="000561CC" w:rsidP="000561C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14</w:t>
            </w:r>
          </w:p>
        </w:tc>
        <w:tc>
          <w:tcPr>
            <w:tcW w:w="1134" w:type="dxa"/>
            <w:gridSpan w:val="2"/>
          </w:tcPr>
          <w:p w14:paraId="0C15FA45" w14:textId="1A2D0893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1.3</w:t>
            </w:r>
          </w:p>
        </w:tc>
        <w:tc>
          <w:tcPr>
            <w:tcW w:w="2126" w:type="dxa"/>
          </w:tcPr>
          <w:p w14:paraId="422ED01B" w14:textId="4CAEBD67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术语编号漏掉SQLite</w:t>
            </w:r>
          </w:p>
        </w:tc>
        <w:tc>
          <w:tcPr>
            <w:tcW w:w="1134" w:type="dxa"/>
          </w:tcPr>
          <w:p w14:paraId="18F267A4" w14:textId="66A4F5A0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267EAB2A" w14:textId="06AE3EBF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 w:rsidR="001D7573">
              <w:rPr>
                <w:rFonts w:ascii="宋体" w:eastAsia="宋体" w:hAnsi="宋体"/>
                <w:szCs w:val="21"/>
              </w:rPr>
              <w:t>_</w:t>
            </w:r>
            <w:r>
              <w:rPr>
                <w:rFonts w:ascii="宋体" w:eastAsia="宋体" w:hAnsi="宋体" w:hint="eastAsia"/>
                <w:szCs w:val="21"/>
              </w:rPr>
              <w:t>王伟民</w:t>
            </w:r>
          </w:p>
        </w:tc>
        <w:tc>
          <w:tcPr>
            <w:tcW w:w="851" w:type="dxa"/>
          </w:tcPr>
          <w:p w14:paraId="647920A7" w14:textId="1FD019C7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2ABE0215" w14:textId="77777777" w:rsidR="000561CC" w:rsidRDefault="00055305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  <w:p w14:paraId="15E6A1EE" w14:textId="0DE1F5FB" w:rsidR="00055305" w:rsidRDefault="00055305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已添加</w:t>
            </w:r>
          </w:p>
        </w:tc>
      </w:tr>
      <w:tr w:rsidR="007D6229" w:rsidRPr="00372A81" w14:paraId="5270F79A" w14:textId="77777777" w:rsidTr="00B73535">
        <w:tc>
          <w:tcPr>
            <w:tcW w:w="846" w:type="dxa"/>
          </w:tcPr>
          <w:p w14:paraId="54FF282A" w14:textId="01F2133C" w:rsidR="000561CC" w:rsidRDefault="000561CC" w:rsidP="000561C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15</w:t>
            </w:r>
          </w:p>
        </w:tc>
        <w:tc>
          <w:tcPr>
            <w:tcW w:w="1134" w:type="dxa"/>
            <w:gridSpan w:val="2"/>
          </w:tcPr>
          <w:p w14:paraId="5BB4C838" w14:textId="34C6ABF6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3.3</w:t>
            </w:r>
          </w:p>
        </w:tc>
        <w:tc>
          <w:tcPr>
            <w:tcW w:w="2126" w:type="dxa"/>
          </w:tcPr>
          <w:p w14:paraId="4171FAF0" w14:textId="44BFD5FB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英文与中文之间是否使用空格分割不统一</w:t>
            </w:r>
          </w:p>
        </w:tc>
        <w:tc>
          <w:tcPr>
            <w:tcW w:w="1134" w:type="dxa"/>
          </w:tcPr>
          <w:p w14:paraId="4CB4A6EC" w14:textId="0E80E151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49748E7D" w14:textId="3F590ED0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 w:rsidR="001D7573">
              <w:rPr>
                <w:rFonts w:ascii="宋体" w:eastAsia="宋体" w:hAnsi="宋体"/>
                <w:szCs w:val="21"/>
              </w:rPr>
              <w:t>_</w:t>
            </w:r>
            <w:r>
              <w:rPr>
                <w:rFonts w:ascii="宋体" w:eastAsia="宋体" w:hAnsi="宋体" w:hint="eastAsia"/>
                <w:szCs w:val="21"/>
              </w:rPr>
              <w:t>王伟民</w:t>
            </w:r>
          </w:p>
        </w:tc>
        <w:tc>
          <w:tcPr>
            <w:tcW w:w="851" w:type="dxa"/>
          </w:tcPr>
          <w:p w14:paraId="178B3AB0" w14:textId="0D0FE208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0883A86F" w14:textId="77777777" w:rsidR="000561CC" w:rsidRDefault="002045B2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  <w:p w14:paraId="53572D48" w14:textId="6ED5D4FA" w:rsidR="002045B2" w:rsidRDefault="002045B2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已更改</w:t>
            </w:r>
          </w:p>
        </w:tc>
      </w:tr>
      <w:tr w:rsidR="007D6229" w:rsidRPr="00372A81" w14:paraId="59D54DF9" w14:textId="77777777" w:rsidTr="00B73535">
        <w:tc>
          <w:tcPr>
            <w:tcW w:w="846" w:type="dxa"/>
          </w:tcPr>
          <w:p w14:paraId="73571CF0" w14:textId="51B10E9B" w:rsidR="000561CC" w:rsidRDefault="000561CC" w:rsidP="000561C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6FFE159A" w14:textId="6632F182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3.5</w:t>
            </w:r>
          </w:p>
        </w:tc>
        <w:tc>
          <w:tcPr>
            <w:tcW w:w="2126" w:type="dxa"/>
          </w:tcPr>
          <w:p w14:paraId="018F9CE0" w14:textId="4B67FEEA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Chatterbot是基于Python的库，为什么输出为Jar？</w:t>
            </w:r>
          </w:p>
        </w:tc>
        <w:tc>
          <w:tcPr>
            <w:tcW w:w="1134" w:type="dxa"/>
          </w:tcPr>
          <w:p w14:paraId="7D81EE73" w14:textId="6FAB260E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易理解性</w:t>
            </w:r>
          </w:p>
        </w:tc>
        <w:tc>
          <w:tcPr>
            <w:tcW w:w="1134" w:type="dxa"/>
          </w:tcPr>
          <w:p w14:paraId="7CA5B101" w14:textId="6F45852B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 w:rsidR="001D7573">
              <w:rPr>
                <w:rFonts w:ascii="宋体" w:eastAsia="宋体" w:hAnsi="宋体"/>
                <w:szCs w:val="21"/>
              </w:rPr>
              <w:t>_</w:t>
            </w:r>
            <w:r>
              <w:rPr>
                <w:rFonts w:ascii="宋体" w:eastAsia="宋体" w:hAnsi="宋体" w:hint="eastAsia"/>
                <w:szCs w:val="21"/>
              </w:rPr>
              <w:t>王伟民</w:t>
            </w:r>
          </w:p>
        </w:tc>
        <w:tc>
          <w:tcPr>
            <w:tcW w:w="851" w:type="dxa"/>
          </w:tcPr>
          <w:p w14:paraId="7B846913" w14:textId="0D998C27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4E39F5C5" w14:textId="77777777" w:rsidR="000561CC" w:rsidRDefault="000C1FD2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  <w:p w14:paraId="21BFE588" w14:textId="5ED68EBB" w:rsidR="000C1FD2" w:rsidRDefault="000C1FD2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已更改</w:t>
            </w:r>
          </w:p>
        </w:tc>
      </w:tr>
      <w:tr w:rsidR="007D6229" w:rsidRPr="00372A81" w14:paraId="6C789114" w14:textId="77777777" w:rsidTr="00B73535">
        <w:tc>
          <w:tcPr>
            <w:tcW w:w="846" w:type="dxa"/>
          </w:tcPr>
          <w:p w14:paraId="1CC348FB" w14:textId="761A1EF0" w:rsidR="000561CC" w:rsidRDefault="000561CC" w:rsidP="000561C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17</w:t>
            </w:r>
          </w:p>
        </w:tc>
        <w:tc>
          <w:tcPr>
            <w:tcW w:w="1134" w:type="dxa"/>
            <w:gridSpan w:val="2"/>
          </w:tcPr>
          <w:p w14:paraId="0AD3883F" w14:textId="287A37A4" w:rsidR="000561CC" w:rsidRDefault="000561CC" w:rsidP="000561C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4.2</w:t>
            </w:r>
          </w:p>
        </w:tc>
        <w:tc>
          <w:tcPr>
            <w:tcW w:w="2126" w:type="dxa"/>
          </w:tcPr>
          <w:p w14:paraId="701EA22A" w14:textId="73B55A1A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操作系统OS X不属于Linux平台</w:t>
            </w:r>
          </w:p>
        </w:tc>
        <w:tc>
          <w:tcPr>
            <w:tcW w:w="1134" w:type="dxa"/>
          </w:tcPr>
          <w:p w14:paraId="624017D2" w14:textId="0F4E9B3F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14:paraId="4FDEC927" w14:textId="3CE62BB6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 w:rsidR="001D7573">
              <w:rPr>
                <w:rFonts w:ascii="宋体" w:eastAsia="宋体" w:hAnsi="宋体"/>
                <w:szCs w:val="21"/>
              </w:rPr>
              <w:t>_</w:t>
            </w:r>
            <w:r>
              <w:rPr>
                <w:rFonts w:ascii="宋体" w:eastAsia="宋体" w:hAnsi="宋体" w:hint="eastAsia"/>
                <w:szCs w:val="21"/>
              </w:rPr>
              <w:t>王伟民</w:t>
            </w:r>
          </w:p>
        </w:tc>
        <w:tc>
          <w:tcPr>
            <w:tcW w:w="851" w:type="dxa"/>
          </w:tcPr>
          <w:p w14:paraId="30D7AC4B" w14:textId="708FE6D4" w:rsidR="000561CC" w:rsidRDefault="000561CC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53C27C29" w14:textId="77777777" w:rsidR="000561CC" w:rsidRDefault="000C1FD2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  <w:p w14:paraId="5CF98BE4" w14:textId="2BE3D443" w:rsidR="000C1FD2" w:rsidRDefault="000C1FD2" w:rsidP="000561C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已更改</w:t>
            </w:r>
          </w:p>
        </w:tc>
      </w:tr>
    </w:tbl>
    <w:p w14:paraId="1583A300" w14:textId="77777777" w:rsidR="00D566B8" w:rsidRPr="00372A81" w:rsidRDefault="00D566B8">
      <w:pPr>
        <w:rPr>
          <w:rFonts w:ascii="宋体" w:eastAsia="宋体" w:hAnsi="宋体"/>
        </w:rPr>
      </w:pPr>
    </w:p>
    <w:sectPr w:rsidR="00D566B8" w:rsidRPr="0037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B801C" w14:textId="77777777" w:rsidR="002F68E6" w:rsidRDefault="002F68E6" w:rsidP="00CC7710">
      <w:r>
        <w:separator/>
      </w:r>
    </w:p>
  </w:endnote>
  <w:endnote w:type="continuationSeparator" w:id="0">
    <w:p w14:paraId="3D6F0ADE" w14:textId="77777777" w:rsidR="002F68E6" w:rsidRDefault="002F68E6" w:rsidP="00CC7710">
      <w:r>
        <w:continuationSeparator/>
      </w:r>
    </w:p>
  </w:endnote>
  <w:endnote w:type="continuationNotice" w:id="1">
    <w:p w14:paraId="00B443C6" w14:textId="77777777" w:rsidR="002F68E6" w:rsidRDefault="002F68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023F9" w14:textId="77777777" w:rsidR="002F68E6" w:rsidRDefault="002F68E6" w:rsidP="00CC7710">
      <w:r>
        <w:separator/>
      </w:r>
    </w:p>
  </w:footnote>
  <w:footnote w:type="continuationSeparator" w:id="0">
    <w:p w14:paraId="311CE8CD" w14:textId="77777777" w:rsidR="002F68E6" w:rsidRDefault="002F68E6" w:rsidP="00CC7710">
      <w:r>
        <w:continuationSeparator/>
      </w:r>
    </w:p>
  </w:footnote>
  <w:footnote w:type="continuationNotice" w:id="1">
    <w:p w14:paraId="6FBB6A6E" w14:textId="77777777" w:rsidR="002F68E6" w:rsidRDefault="002F68E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569"/>
    <w:rsid w:val="000411DF"/>
    <w:rsid w:val="00055305"/>
    <w:rsid w:val="000561CC"/>
    <w:rsid w:val="0007076A"/>
    <w:rsid w:val="000C1FD2"/>
    <w:rsid w:val="000C40FB"/>
    <w:rsid w:val="00121452"/>
    <w:rsid w:val="001355FC"/>
    <w:rsid w:val="001A6569"/>
    <w:rsid w:val="001C7F56"/>
    <w:rsid w:val="001D7573"/>
    <w:rsid w:val="002044CE"/>
    <w:rsid w:val="002045B2"/>
    <w:rsid w:val="00226009"/>
    <w:rsid w:val="00264952"/>
    <w:rsid w:val="00276BD7"/>
    <w:rsid w:val="0027762B"/>
    <w:rsid w:val="002B0530"/>
    <w:rsid w:val="002C1EE8"/>
    <w:rsid w:val="002D3F12"/>
    <w:rsid w:val="002F68E6"/>
    <w:rsid w:val="00316CDE"/>
    <w:rsid w:val="00336034"/>
    <w:rsid w:val="00345172"/>
    <w:rsid w:val="003642B5"/>
    <w:rsid w:val="00372A81"/>
    <w:rsid w:val="00381663"/>
    <w:rsid w:val="003B3CD4"/>
    <w:rsid w:val="004157AA"/>
    <w:rsid w:val="004529C4"/>
    <w:rsid w:val="004D25D7"/>
    <w:rsid w:val="004E6C47"/>
    <w:rsid w:val="0051544D"/>
    <w:rsid w:val="0054446B"/>
    <w:rsid w:val="005750D1"/>
    <w:rsid w:val="005B58D3"/>
    <w:rsid w:val="005B5DF7"/>
    <w:rsid w:val="00617633"/>
    <w:rsid w:val="0062630A"/>
    <w:rsid w:val="00643E5A"/>
    <w:rsid w:val="006A0F2A"/>
    <w:rsid w:val="006B5FFF"/>
    <w:rsid w:val="00751176"/>
    <w:rsid w:val="00776506"/>
    <w:rsid w:val="00781E5B"/>
    <w:rsid w:val="0078551D"/>
    <w:rsid w:val="007969EB"/>
    <w:rsid w:val="007B1247"/>
    <w:rsid w:val="007C2874"/>
    <w:rsid w:val="007D6229"/>
    <w:rsid w:val="00833047"/>
    <w:rsid w:val="00865F87"/>
    <w:rsid w:val="008762B6"/>
    <w:rsid w:val="00876FAE"/>
    <w:rsid w:val="008A5D18"/>
    <w:rsid w:val="00910E2C"/>
    <w:rsid w:val="00921FD9"/>
    <w:rsid w:val="00943E5B"/>
    <w:rsid w:val="00963C3B"/>
    <w:rsid w:val="00970A80"/>
    <w:rsid w:val="0098650F"/>
    <w:rsid w:val="009B6373"/>
    <w:rsid w:val="009F494F"/>
    <w:rsid w:val="00A03382"/>
    <w:rsid w:val="00A5029B"/>
    <w:rsid w:val="00A7397A"/>
    <w:rsid w:val="00A81E7D"/>
    <w:rsid w:val="00AD3697"/>
    <w:rsid w:val="00B32BC8"/>
    <w:rsid w:val="00B51470"/>
    <w:rsid w:val="00B73535"/>
    <w:rsid w:val="00B97EDB"/>
    <w:rsid w:val="00BA714B"/>
    <w:rsid w:val="00BA7E15"/>
    <w:rsid w:val="00BE7E5B"/>
    <w:rsid w:val="00CC7710"/>
    <w:rsid w:val="00CD59A9"/>
    <w:rsid w:val="00D36CA6"/>
    <w:rsid w:val="00D566B8"/>
    <w:rsid w:val="00D91253"/>
    <w:rsid w:val="00D9159F"/>
    <w:rsid w:val="00D97142"/>
    <w:rsid w:val="00DC6FF1"/>
    <w:rsid w:val="00DE1C9C"/>
    <w:rsid w:val="00E234A9"/>
    <w:rsid w:val="00E35D8D"/>
    <w:rsid w:val="00E5775C"/>
    <w:rsid w:val="00EE696B"/>
    <w:rsid w:val="00F00206"/>
    <w:rsid w:val="00F803C8"/>
    <w:rsid w:val="00FD6609"/>
    <w:rsid w:val="00FF0EE7"/>
    <w:rsid w:val="1ACE9EDF"/>
    <w:rsid w:val="406FE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4272D4C"/>
  <w15:chartTrackingRefBased/>
  <w15:docId w15:val="{8A10C8F0-0365-41F0-A07E-7DC1AA5A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a6"/>
    <w:uiPriority w:val="99"/>
    <w:unhideWhenUsed/>
    <w:rsid w:val="00C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71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8166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81663"/>
    <w:rPr>
      <w:sz w:val="18"/>
      <w:szCs w:val="18"/>
    </w:rPr>
  </w:style>
  <w:style w:type="paragraph" w:styleId="ab">
    <w:name w:val="List Paragraph"/>
    <w:basedOn w:val="a"/>
    <w:uiPriority w:val="34"/>
    <w:qFormat/>
    <w:rsid w:val="009865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7AFD58-27E1-1645-ADC8-7E3F6D1B9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172</Words>
  <Characters>986</Characters>
  <Application>Microsoft Office Word</Application>
  <DocSecurity>0</DocSecurity>
  <Lines>8</Lines>
  <Paragraphs>2</Paragraphs>
  <ScaleCrop>false</ScaleCrop>
  <Company>BUAA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郭 维泽</cp:lastModifiedBy>
  <cp:revision>23</cp:revision>
  <dcterms:created xsi:type="dcterms:W3CDTF">2020-04-07T02:37:00Z</dcterms:created>
  <dcterms:modified xsi:type="dcterms:W3CDTF">2020-04-10T02:44:00Z</dcterms:modified>
</cp:coreProperties>
</file>