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B069B" w14:textId="17F4A75D" w:rsidR="00087FB3" w:rsidRDefault="00573CB6" w:rsidP="00087FB3">
      <w:pPr>
        <w:pStyle w:val="3"/>
        <w:jc w:val="center"/>
      </w:pPr>
      <w:bookmarkStart w:id="0" w:name="_GoBack"/>
      <w:bookmarkEnd w:id="0"/>
      <w:r>
        <w:rPr>
          <w:rFonts w:hint="eastAsia"/>
        </w:rPr>
        <w:t>A评G测试评审检查单</w:t>
      </w:r>
    </w:p>
    <w:tbl>
      <w:tblPr>
        <w:tblW w:w="6850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024"/>
        <w:gridCol w:w="1540"/>
        <w:gridCol w:w="1154"/>
        <w:gridCol w:w="1154"/>
        <w:gridCol w:w="1027"/>
        <w:gridCol w:w="1149"/>
        <w:gridCol w:w="897"/>
        <w:gridCol w:w="1027"/>
        <w:gridCol w:w="2385"/>
      </w:tblGrid>
      <w:tr w:rsidR="00DA0666" w:rsidRPr="00B250B0" w14:paraId="4A1DFA74" w14:textId="7FEACE8D" w:rsidTr="00DA0666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F9375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5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E43E" w14:textId="26FC7CBF" w:rsidR="00DA0666" w:rsidRPr="004A2D13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2D13">
              <w:rPr>
                <w:rFonts w:ascii="宋体" w:eastAsia="宋体" w:hAnsi="宋体" w:cs="宋体"/>
                <w:color w:val="000000"/>
                <w:kern w:val="0"/>
                <w:sz w:val="22"/>
              </w:rPr>
              <w:t>基于Flask框架的艺术创作平台</w:t>
            </w:r>
          </w:p>
        </w:tc>
      </w:tr>
      <w:tr w:rsidR="00DA0666" w:rsidRPr="00B250B0" w14:paraId="4A41797D" w14:textId="7FFB0373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1E192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496" w14:textId="2620E42F" w:rsidR="00DA0666" w:rsidRPr="00B250B0" w:rsidRDefault="00DA0666" w:rsidP="004A2D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4A2D13">
              <w:rPr>
                <w:rFonts w:ascii="宋体" w:eastAsia="宋体" w:hAnsi="宋体" w:cs="宋体"/>
                <w:color w:val="000000"/>
                <w:kern w:val="0"/>
                <w:sz w:val="22"/>
              </w:rPr>
              <w:t>G组-基于Flask框架的艺术创作平台-测试报告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077B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4664" w14:textId="42BAB11A" w:rsidR="00DA0666" w:rsidRPr="004A2D13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2D13">
              <w:rPr>
                <w:rFonts w:ascii="宋体" w:eastAsia="宋体" w:hAnsi="宋体" w:cs="宋体"/>
                <w:color w:val="000000"/>
                <w:kern w:val="0"/>
                <w:sz w:val="22"/>
              </w:rPr>
              <w:t>V1.0.1.200519(2)</w:t>
            </w:r>
          </w:p>
        </w:tc>
      </w:tr>
      <w:tr w:rsidR="00DA0666" w:rsidRPr="00B250B0" w14:paraId="4EEA3E68" w14:textId="7A594EA7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DE7BB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CE404" w14:textId="12E7A7CB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1A5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3278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B6530" w14:textId="4F0DF95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A组</w:t>
            </w:r>
          </w:p>
        </w:tc>
      </w:tr>
      <w:tr w:rsidR="00DA0666" w:rsidRPr="00B250B0" w14:paraId="77DB6F0C" w14:textId="4ED5BA7A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8EA8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3993" w14:textId="693F1BB8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F91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0CE1B3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FC491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7D38EBD8" w14:textId="0D04DE3F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401DEA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86BE8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9E06B3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7DDED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DAD15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E04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2E9C8F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ECEDC33" w14:textId="4CE0FF69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DA0666" w:rsidRPr="00B250B0" w14:paraId="5D515FE4" w14:textId="30E244AE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BC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4010" w14:textId="6610B334" w:rsidR="00DA0666" w:rsidRPr="00B250B0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测试计划-第二段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0D" w14:textId="67FC5ED9" w:rsidR="00DA0666" w:rsidRPr="00B250B0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“本测试针对在现有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”“针对”和“在”语义重复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F7F" w14:textId="57CF99E0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4AEF" w14:textId="524F078E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6699" w14:textId="3CE1C2FB" w:rsidR="00DA0666" w:rsidRPr="00B250B0" w:rsidRDefault="00DA0666" w:rsidP="003B2A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E920" w14:textId="3C01DC58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删去一个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13036" w14:textId="77777777" w:rsidR="00DA0666" w:rsidRDefault="00EA1C0B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73718ADE" w14:textId="1A02C5B5" w:rsidR="00EA1C0B" w:rsidRPr="00B250B0" w:rsidRDefault="005A0F22" w:rsidP="00EA1C0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潘安佶</w:t>
            </w:r>
          </w:p>
        </w:tc>
      </w:tr>
      <w:tr w:rsidR="00DA0666" w:rsidRPr="00B250B0" w14:paraId="3926BB72" w14:textId="65E967AC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A3EB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2C0A" w14:textId="6B991DDC" w:rsidR="00DA0666" w:rsidRPr="00B250B0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4.1，4.2，4.3标题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41EA" w14:textId="693EFE9D" w:rsidR="00DA0666" w:rsidRPr="00B250B0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前三个标题里有“功能测试”，之后的标题没有，格式不同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9663" w14:textId="30BACE96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86B" w14:textId="09942C82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A0A" w14:textId="147C2CCE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322D" w14:textId="2B4CE4E0" w:rsidR="00DA0666" w:rsidRPr="00B250B0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统一格式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0744F" w14:textId="77777777" w:rsidR="00DA0666" w:rsidRDefault="00EA1C0B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463B2998" w14:textId="1C7E62CD" w:rsidR="005A0F22" w:rsidRDefault="005A0F22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王康明</w:t>
            </w:r>
          </w:p>
        </w:tc>
      </w:tr>
      <w:tr w:rsidR="00DA0666" w:rsidRPr="00B250B0" w14:paraId="2D6E58F3" w14:textId="66B78C93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0F065" w14:textId="36BC4A85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4601" w14:textId="59C99B9D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4.1表格步骤4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832F" w14:textId="1A0E74F4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实际操作未见到成功提示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26E5A" w14:textId="224ADFE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4917" w14:textId="2D7D0D51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BB63" w14:textId="3174B930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C278" w14:textId="727DFDFF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添加成功提示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76942" w14:textId="4776D4DD" w:rsidR="00DA0666" w:rsidRDefault="005A0F22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2A98D3DF" w14:textId="5B6205D3" w:rsidR="005A0F22" w:rsidRDefault="005A0F22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1B095AA2" w14:textId="4404DE24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E81F" w14:textId="50E6C906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4C77A" w14:textId="279CAD29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系统性能测试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6179" w14:textId="19D3D7BE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未进行安全性测试，检测用户登陆时，使用明文传递密码被截获的风险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923BE" w14:textId="2F893EE0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001F" w14:textId="3F3DE59A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A85C4" w14:textId="14F0F77C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AAE9C" w14:textId="7B53064B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进行测试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3F82F" w14:textId="77777777" w:rsidR="00DA0666" w:rsidRDefault="00EA1C0B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接受，加一下这个测试</w:t>
            </w:r>
          </w:p>
          <w:p w14:paraId="09CAD38A" w14:textId="1D3AFFA7" w:rsidR="005A0F22" w:rsidRDefault="005A0F22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广洲</w:t>
            </w:r>
            <w:proofErr w:type="gramEnd"/>
          </w:p>
        </w:tc>
      </w:tr>
      <w:tr w:rsidR="00DA0666" w:rsidRPr="00B250B0" w14:paraId="40FE5314" w14:textId="4521FB0C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025E" w14:textId="77C5FD67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4D7B2" w14:textId="01976224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系统性能测试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91C4" w14:textId="7C0357C2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未进行安全性测试，检测输入框对注入攻击的反应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FEB2" w14:textId="274AB5C6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6BB1F" w14:textId="782C2FFD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608B" w14:textId="5239EC8D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56487" w14:textId="1334CFF1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进行测试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192F9" w14:textId="77777777" w:rsidR="00DA0666" w:rsidRDefault="00EA1C0B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接受，加一个这个测试</w:t>
            </w:r>
          </w:p>
          <w:p w14:paraId="43A8D1C0" w14:textId="329037E5" w:rsidR="005A0F22" w:rsidRDefault="005A0F22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</w:tr>
      <w:tr w:rsidR="00DA0666" w:rsidRPr="00B250B0" w14:paraId="51E9FBA6" w14:textId="3E839D26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7AD45" w14:textId="1867E972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F257B" w14:textId="03024AD7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4.3“需要描述”表项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AB71" w14:textId="2B8C2FD9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其余表格都有“需要”两字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B3AB" w14:textId="3C145ECA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761A4" w14:textId="748545BE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9A51A" w14:textId="37D18C79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F85B9" w14:textId="45B36E03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改为“需要测试该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网站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1934D" w14:textId="77777777" w:rsidR="00DA0666" w:rsidRDefault="00EA1C0B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接受</w:t>
            </w:r>
          </w:p>
          <w:p w14:paraId="5A3091F2" w14:textId="0C157E5E" w:rsidR="005A0F22" w:rsidRDefault="005A0F22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张祥国</w:t>
            </w:r>
          </w:p>
        </w:tc>
      </w:tr>
      <w:tr w:rsidR="00DA0666" w:rsidRPr="00B250B0" w14:paraId="099DE21E" w14:textId="145BD446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D171" w14:textId="08F83BA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2936B" w14:textId="1257DC43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4.9不间断运行测试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78FF" w14:textId="533A23D7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每天登陆一次无法体现不间断性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48242" w14:textId="787DDB1D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23F4" w14:textId="0F4BCE31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DF26D" w14:textId="446168EE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0E92" w14:textId="6150DA9E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增加定量分析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F6BEA" w14:textId="77777777" w:rsidR="00DA0666" w:rsidRDefault="0060788D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21EB2F5D" w14:textId="75E0D65B" w:rsidR="005A0F22" w:rsidRDefault="005A0F22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牟秋宇</w:t>
            </w:r>
            <w:proofErr w:type="gramEnd"/>
          </w:p>
        </w:tc>
      </w:tr>
      <w:tr w:rsidR="00DA0666" w:rsidRPr="00B250B0" w14:paraId="4B0F2547" w14:textId="5684C386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9C24" w14:textId="1F16050A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6BEA2" w14:textId="2ACC07DB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3779" w14:textId="2377DDE1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缺少表题</w:t>
            </w:r>
            <w:proofErr w:type="gram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0915" w14:textId="4887CE24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E223A" w14:textId="1CFC06E8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DC5E" w14:textId="0BA1C53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DF10" w14:textId="3063A646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添加表题</w:t>
            </w:r>
            <w:proofErr w:type="gram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72CBF" w14:textId="77777777" w:rsidR="00DA0666" w:rsidRDefault="0060788D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3E4DC31F" w14:textId="01F2D31B" w:rsidR="005A0F22" w:rsidRDefault="005A0F22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刘佳恒</w:t>
            </w:r>
          </w:p>
        </w:tc>
      </w:tr>
      <w:tr w:rsidR="00DA0666" w:rsidRPr="00B250B0" w14:paraId="36904B0B" w14:textId="48435520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AD9A" w14:textId="589BB731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AC2F" w14:textId="7A0E5735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表格“前提和约束条件”部分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6C9A" w14:textId="04EFBFC5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这里面约束(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中“主流邮箱”没有一个明确的范围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52E81" w14:textId="2040567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5ED8B" w14:textId="5F42615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张崇智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CFCE" w14:textId="109DD480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D14D" w14:textId="1781578F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以附注的形式对支持邮箱或不支持邮箱范围作更详细的描述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B4978" w14:textId="77777777" w:rsidR="00DA0666" w:rsidRDefault="0060788D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部分接受，我们改为“可接受网易邮箱邮件的邮箱地址”</w:t>
            </w:r>
          </w:p>
          <w:p w14:paraId="5A2596CC" w14:textId="1F45DC88" w:rsidR="005A0F22" w:rsidRDefault="005A0F22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  <w:proofErr w:type="gramEnd"/>
          </w:p>
        </w:tc>
      </w:tr>
      <w:tr w:rsidR="00DA0666" w:rsidRPr="00B250B0" w14:paraId="24B09FCC" w14:textId="6F16F8B5" w:rsidTr="00DA0666">
        <w:trPr>
          <w:trHeight w:val="389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F5502" w14:textId="3F34059B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0131" w14:textId="16805F87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单元测试章节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C257" w14:textId="05A70720" w:rsidR="00DA0666" w:rsidRDefault="00DA0666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这里面的测试用例格式不规范，和后面的系统测试部分用例不同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6217" w14:textId="0119EA31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测试用例完整性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6E811" w14:textId="5A3A13DE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张崇智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1BA9A" w14:textId="01192317" w:rsidR="00DA0666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08B65" w14:textId="3869CE4B" w:rsidR="00DA0666" w:rsidRDefault="00DA0666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应将单元测试的用例规范化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C6F93" w14:textId="77777777" w:rsidR="00DA0666" w:rsidRDefault="0060788D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5F502778" w14:textId="48E16D51" w:rsidR="005A0F22" w:rsidRDefault="005A0F22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按照一开始分配的改一下</w:t>
            </w:r>
          </w:p>
        </w:tc>
      </w:tr>
    </w:tbl>
    <w:p w14:paraId="666497E7" w14:textId="77777777" w:rsidR="007927BA" w:rsidRPr="00B250B0" w:rsidRDefault="007927BA" w:rsidP="00087FB3"/>
    <w:p w14:paraId="5FAF3A66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B3"/>
    <w:rsid w:val="0006049C"/>
    <w:rsid w:val="00087FB3"/>
    <w:rsid w:val="001D5A1C"/>
    <w:rsid w:val="00217BF5"/>
    <w:rsid w:val="00283F38"/>
    <w:rsid w:val="002E743A"/>
    <w:rsid w:val="004830D6"/>
    <w:rsid w:val="004A2D13"/>
    <w:rsid w:val="0053120E"/>
    <w:rsid w:val="00552DF0"/>
    <w:rsid w:val="00573CB6"/>
    <w:rsid w:val="005A0F22"/>
    <w:rsid w:val="005B4262"/>
    <w:rsid w:val="0060788D"/>
    <w:rsid w:val="00682574"/>
    <w:rsid w:val="007927BA"/>
    <w:rsid w:val="00810FE3"/>
    <w:rsid w:val="008743F3"/>
    <w:rsid w:val="00A906DB"/>
    <w:rsid w:val="00B0649D"/>
    <w:rsid w:val="00C04C16"/>
    <w:rsid w:val="00C53070"/>
    <w:rsid w:val="00C565DD"/>
    <w:rsid w:val="00DA0666"/>
    <w:rsid w:val="00E863F5"/>
    <w:rsid w:val="00E91F28"/>
    <w:rsid w:val="00E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4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FB3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87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087F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测试评审检查单格式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常 佳辉</cp:lastModifiedBy>
  <cp:revision>2</cp:revision>
  <dcterms:created xsi:type="dcterms:W3CDTF">2020-06-26T17:01:00Z</dcterms:created>
  <dcterms:modified xsi:type="dcterms:W3CDTF">2020-06-26T17:01:00Z</dcterms:modified>
</cp:coreProperties>
</file>