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81E" w:rsidRDefault="002D081E" w:rsidP="002D081E">
      <w:pPr>
        <w:ind w:firstLine="420"/>
        <w:jc w:val="center"/>
        <w:rPr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测试需求规格说明</w:t>
      </w:r>
      <w:bookmarkStart w:id="0" w:name="_GoBack"/>
      <w:bookmarkEnd w:id="0"/>
      <w:r>
        <w:rPr>
          <w:rFonts w:ascii="宋体" w:hAnsi="宋体" w:hint="eastAsia"/>
          <w:b/>
          <w:bCs/>
          <w:sz w:val="32"/>
          <w:szCs w:val="32"/>
        </w:rPr>
        <w:t>书组间评审表格</w:t>
      </w:r>
    </w:p>
    <w:p w:rsidR="002D081E" w:rsidRDefault="002D081E" w:rsidP="002D081E">
      <w:pPr>
        <w:jc w:val="left"/>
        <w:rPr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24"/>
          <w:szCs w:val="24"/>
        </w:rPr>
        <w:t>测试需求规格说明书问题清单</w:t>
      </w:r>
    </w:p>
    <w:tbl>
      <w:tblPr>
        <w:tblStyle w:val="a3"/>
        <w:tblW w:w="8296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675"/>
        <w:gridCol w:w="964"/>
        <w:gridCol w:w="992"/>
        <w:gridCol w:w="1544"/>
        <w:gridCol w:w="1291"/>
        <w:gridCol w:w="1272"/>
        <w:gridCol w:w="1558"/>
      </w:tblGrid>
      <w:tr w:rsidR="002D081E" w:rsidTr="002D081E">
        <w:tc>
          <w:tcPr>
            <w:tcW w:w="1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eastAsia="Times New Roman"/>
                <w:b w:val="0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待评审项目名称</w:t>
            </w:r>
          </w:p>
        </w:tc>
        <w:tc>
          <w:tcPr>
            <w:tcW w:w="665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rPr>
                <w:rFonts w:eastAsia="Times New Roman"/>
                <w:b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基于</w:t>
            </w:r>
            <w:r>
              <w:rPr>
                <w:rFonts w:eastAsia="Times New Roman" w:cs="Calibri"/>
                <w:sz w:val="20"/>
                <w:szCs w:val="20"/>
              </w:rPr>
              <w:t>Flask</w:t>
            </w:r>
            <w:r>
              <w:rPr>
                <w:rFonts w:ascii="宋体" w:hAnsi="宋体" w:cs="宋体" w:hint="eastAsia"/>
                <w:sz w:val="20"/>
                <w:szCs w:val="20"/>
              </w:rPr>
              <w:t>框架的艺术创作平台</w:t>
            </w:r>
          </w:p>
        </w:tc>
      </w:tr>
      <w:tr w:rsidR="002D081E" w:rsidTr="002D081E">
        <w:tc>
          <w:tcPr>
            <w:tcW w:w="1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待评审文档名称</w:t>
            </w:r>
          </w:p>
        </w:tc>
        <w:tc>
          <w:tcPr>
            <w:tcW w:w="2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</w:t>
            </w:r>
            <w:r>
              <w:rPr>
                <w:rFonts w:ascii="宋体" w:hAnsi="宋体"/>
                <w:sz w:val="20"/>
                <w:szCs w:val="20"/>
              </w:rPr>
              <w:t>组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>基于</w:t>
            </w:r>
            <w:r>
              <w:rPr>
                <w:rFonts w:ascii="Times New Roman" w:hAnsi="Times New Roman"/>
                <w:sz w:val="20"/>
                <w:szCs w:val="20"/>
              </w:rPr>
              <w:t>Flask</w:t>
            </w:r>
            <w:r>
              <w:rPr>
                <w:rFonts w:ascii="宋体" w:hAnsi="宋体"/>
                <w:sz w:val="20"/>
                <w:szCs w:val="20"/>
              </w:rPr>
              <w:t>框架的艺术创作平台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>测试需求规格说明书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版本号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rPr>
                <w:rFonts w:ascii="Times New Roman" w:hAnsi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v1.1.0.200527</w:t>
            </w:r>
          </w:p>
        </w:tc>
      </w:tr>
      <w:tr w:rsidR="002D081E" w:rsidTr="002D081E">
        <w:tc>
          <w:tcPr>
            <w:tcW w:w="1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文档提交日期</w:t>
            </w:r>
          </w:p>
        </w:tc>
        <w:tc>
          <w:tcPr>
            <w:tcW w:w="2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b w:val="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2020/05/27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编制人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eastAsia="Times New Roman"/>
                <w:b w:val="0"/>
                <w:sz w:val="20"/>
                <w:szCs w:val="20"/>
              </w:rPr>
            </w:pPr>
            <w:r>
              <w:rPr>
                <w:rStyle w:val="15"/>
                <w:rFonts w:ascii="Segoe UI" w:hAnsi="Segoe UI" w:cs="Segoe UI" w:hint="default"/>
                <w:b/>
                <w:bCs w:val="0"/>
                <w:color w:val="24292E"/>
                <w:sz w:val="19"/>
                <w:szCs w:val="19"/>
                <w:shd w:val="clear" w:color="auto" w:fill="FFFFFF"/>
              </w:rPr>
              <w:t>马</w:t>
            </w:r>
            <w:proofErr w:type="gramStart"/>
            <w:r>
              <w:rPr>
                <w:rStyle w:val="15"/>
                <w:rFonts w:ascii="Segoe UI" w:hAnsi="Segoe UI" w:cs="Segoe UI" w:hint="default"/>
                <w:b/>
                <w:bCs w:val="0"/>
                <w:color w:val="24292E"/>
                <w:sz w:val="19"/>
                <w:szCs w:val="19"/>
                <w:shd w:val="clear" w:color="auto" w:fill="FFFFFF"/>
              </w:rPr>
              <w:t>广洲</w:t>
            </w:r>
            <w:proofErr w:type="gramEnd"/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Style w:val="15"/>
                <w:rFonts w:ascii="Segoe UI" w:hAnsi="Segoe UI" w:cs="Segoe UI" w:hint="default"/>
                <w:b/>
                <w:bCs w:val="0"/>
                <w:color w:val="24292E"/>
                <w:sz w:val="19"/>
                <w:szCs w:val="19"/>
                <w:shd w:val="clear" w:color="auto" w:fill="FFFFFF"/>
              </w:rPr>
              <w:t>张祥国</w:t>
            </w:r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Style w:val="15"/>
                <w:rFonts w:ascii="Segoe UI" w:hAnsi="Segoe UI" w:cs="Segoe UI" w:hint="default"/>
                <w:b/>
                <w:bCs w:val="0"/>
                <w:color w:val="24292E"/>
                <w:sz w:val="19"/>
                <w:szCs w:val="19"/>
                <w:shd w:val="clear" w:color="auto" w:fill="FFFFFF"/>
              </w:rPr>
              <w:t>潘安佶</w:t>
            </w:r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 xml:space="preserve"> </w:t>
            </w:r>
            <w:proofErr w:type="gramStart"/>
            <w:r>
              <w:rPr>
                <w:rStyle w:val="15"/>
                <w:rFonts w:ascii="Segoe UI" w:hAnsi="Segoe UI" w:cs="Segoe UI" w:hint="default"/>
                <w:b/>
                <w:bCs w:val="0"/>
                <w:color w:val="24292E"/>
                <w:sz w:val="19"/>
                <w:szCs w:val="19"/>
                <w:shd w:val="clear" w:color="auto" w:fill="FFFFFF"/>
              </w:rPr>
              <w:t>常佳辉</w:t>
            </w:r>
            <w:proofErr w:type="gramEnd"/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Style w:val="15"/>
                <w:rFonts w:ascii="Segoe UI" w:hAnsi="Segoe UI" w:cs="Segoe UI" w:hint="default"/>
                <w:b/>
                <w:bCs w:val="0"/>
                <w:color w:val="24292E"/>
                <w:sz w:val="19"/>
                <w:szCs w:val="19"/>
                <w:shd w:val="clear" w:color="auto" w:fill="FFFFFF"/>
              </w:rPr>
              <w:t>刘佳恒</w:t>
            </w:r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Style w:val="15"/>
                <w:rFonts w:ascii="Segoe UI" w:hAnsi="Segoe UI" w:cs="Segoe UI" w:hint="default"/>
                <w:b/>
                <w:bCs w:val="0"/>
                <w:color w:val="24292E"/>
                <w:sz w:val="19"/>
                <w:szCs w:val="19"/>
                <w:shd w:val="clear" w:color="auto" w:fill="FFFFFF"/>
              </w:rPr>
              <w:t>王康明</w:t>
            </w:r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24292E"/>
                <w:sz w:val="19"/>
                <w:szCs w:val="19"/>
                <w:shd w:val="clear" w:color="auto" w:fill="FFFFFF"/>
              </w:rPr>
              <w:t xml:space="preserve"> </w:t>
            </w:r>
            <w:proofErr w:type="gramStart"/>
            <w:r>
              <w:rPr>
                <w:rStyle w:val="15"/>
                <w:rFonts w:ascii="Segoe UI" w:hAnsi="Segoe UI" w:cs="Segoe UI" w:hint="default"/>
                <w:b/>
                <w:bCs w:val="0"/>
                <w:color w:val="24292E"/>
                <w:sz w:val="19"/>
                <w:szCs w:val="19"/>
                <w:shd w:val="clear" w:color="auto" w:fill="FFFFFF"/>
              </w:rPr>
              <w:t>牟秋宇</w:t>
            </w:r>
            <w:proofErr w:type="gramEnd"/>
          </w:p>
        </w:tc>
      </w:tr>
      <w:tr w:rsidR="002D081E" w:rsidTr="002D081E">
        <w:tc>
          <w:tcPr>
            <w:tcW w:w="1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评审日期</w:t>
            </w:r>
          </w:p>
        </w:tc>
        <w:tc>
          <w:tcPr>
            <w:tcW w:w="2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b w:val="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2020/05/27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评审人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eastAsia="Times New Roman"/>
                <w:b w:val="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许栋亮、陈瀚清、刘新宇</w:t>
            </w: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center"/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序号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center"/>
              <w:rPr>
                <w:rFonts w:eastAsia="Times New Roman"/>
                <w:b w:val="0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问题位置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center"/>
              <w:rPr>
                <w:rFonts w:eastAsia="Times New Roman"/>
                <w:b w:val="0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问题描述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center"/>
              <w:rPr>
                <w:rFonts w:eastAsia="Times New Roman"/>
                <w:b w:val="0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报告人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center"/>
              <w:rPr>
                <w:rFonts w:eastAsia="Times New Roman"/>
                <w:b w:val="0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严重性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center"/>
              <w:rPr>
                <w:rFonts w:eastAsia="Times New Roman"/>
                <w:b w:val="0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 w:val="0"/>
                <w:bCs/>
                <w:sz w:val="20"/>
                <w:szCs w:val="20"/>
              </w:rPr>
              <w:t>处理意见</w:t>
            </w: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4.2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可维护性测试不全面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刘新宇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严重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应增加源码修改和重新部署的测试步骤</w:t>
            </w: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4.2</w:t>
            </w:r>
            <w:r>
              <w:rPr>
                <w:rFonts w:ascii="宋体" w:hAnsi="宋体"/>
                <w:sz w:val="20"/>
                <w:szCs w:val="20"/>
              </w:rPr>
              <w:t>和</w:t>
            </w:r>
            <w:r>
              <w:rPr>
                <w:rFonts w:ascii="Times New Roman" w:hAnsi="Times New Roman"/>
                <w:sz w:val="20"/>
                <w:szCs w:val="20"/>
              </w:rPr>
              <w:t>4.3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测试用例编号相同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刘新宇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轻微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建议修改</w:t>
            </w: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3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2.2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第一句话：功能型需求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sz w:val="20"/>
                <w:szCs w:val="20"/>
              </w:rPr>
              <w:t>许栋亮</w:t>
            </w:r>
            <w:proofErr w:type="gramEnd"/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轻微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功能性需求</w:t>
            </w: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4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2.2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测试方法里：只涉及到功能性需求的测试方法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sz w:val="20"/>
                <w:szCs w:val="20"/>
              </w:rPr>
              <w:t>许栋亮</w:t>
            </w:r>
            <w:proofErr w:type="gramEnd"/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普通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建议添加对非功能性需求的测试需求，如果没有也应该说一声。</w:t>
            </w: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D081E" w:rsidTr="002D081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81E" w:rsidRDefault="002D081E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2D081E" w:rsidRDefault="002D081E" w:rsidP="002D081E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</w:p>
    <w:p w:rsidR="002D081E" w:rsidRDefault="002D081E" w:rsidP="002D081E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</w:p>
    <w:p w:rsidR="002D081E" w:rsidRDefault="002D081E" w:rsidP="002D081E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</w:p>
    <w:p w:rsidR="002D081E" w:rsidRDefault="002D081E" w:rsidP="002D081E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</w:p>
    <w:p w:rsidR="002D081E" w:rsidRDefault="002D081E" w:rsidP="002D081E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</w:p>
    <w:p w:rsidR="002D081E" w:rsidRDefault="002D081E" w:rsidP="002D081E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</w:p>
    <w:p w:rsidR="002D081E" w:rsidRDefault="002D081E" w:rsidP="002D081E">
      <w:pPr>
        <w:jc w:val="left"/>
        <w:rPr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lastRenderedPageBreak/>
        <w:t>严重性分级说明</w:t>
      </w:r>
    </w:p>
    <w:p w:rsidR="002D081E" w:rsidRDefault="002D081E" w:rsidP="002D081E">
      <w:r>
        <w:rPr>
          <w:rFonts w:ascii="宋体" w:hAnsi="宋体" w:hint="eastAsia"/>
        </w:rPr>
        <w:t>问题严重性分为三个等级：</w:t>
      </w:r>
    </w:p>
    <w:p w:rsidR="002D081E" w:rsidRDefault="002D081E" w:rsidP="002D081E">
      <w:r>
        <w:rPr>
          <w:rFonts w:ascii="宋体" w:hAnsi="宋体" w:hint="eastAsia"/>
        </w:rPr>
        <w:t>严重：逻辑、技术性错误或严重影响文档可读性的语病，以及文档整体结构问题。</w:t>
      </w:r>
    </w:p>
    <w:p w:rsidR="002D081E" w:rsidRDefault="002D081E" w:rsidP="002D081E">
      <w:r>
        <w:rPr>
          <w:rFonts w:ascii="宋体" w:hAnsi="宋体" w:hint="eastAsia"/>
        </w:rPr>
        <w:t>普通：有可能使读者造成误解的表述问题或章节的格式问题。</w:t>
      </w:r>
    </w:p>
    <w:p w:rsidR="002D081E" w:rsidRDefault="002D081E" w:rsidP="002D081E">
      <w:r>
        <w:rPr>
          <w:rFonts w:ascii="宋体" w:hAnsi="宋体" w:hint="eastAsia"/>
        </w:rPr>
        <w:t>轻微：错别字、错误拼写单词或影响文档整体观感的标题、段落、表格、文字的细节设计。</w:t>
      </w:r>
    </w:p>
    <w:p w:rsidR="002D081E" w:rsidRDefault="002D081E" w:rsidP="002D081E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:rsidR="002D081E" w:rsidRDefault="002D081E" w:rsidP="002D081E">
      <w:pPr>
        <w:jc w:val="left"/>
        <w:rPr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测试结果表格</w:t>
      </w:r>
    </w:p>
    <w:tbl>
      <w:tblPr>
        <w:tblStyle w:val="a3"/>
        <w:tblW w:w="909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058"/>
        <w:gridCol w:w="631"/>
        <w:gridCol w:w="6410"/>
      </w:tblGrid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 w:val="0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名称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暂停任务</w:t>
            </w:r>
          </w:p>
        </w:tc>
      </w:tr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简要描述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暂停一个正在运行的任务</w:t>
            </w:r>
          </w:p>
        </w:tc>
      </w:tr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前提和约束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spacing w:line="360" w:lineRule="auto"/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用户已登录</w:t>
            </w:r>
          </w:p>
        </w:tc>
      </w:tr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测试方法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黑盒测试</w:t>
            </w:r>
          </w:p>
        </w:tc>
      </w:tr>
      <w:tr w:rsidR="002D081E" w:rsidTr="002D081E">
        <w:tc>
          <w:tcPr>
            <w:tcW w:w="20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测试步骤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jc w:val="center"/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6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用户在参数配置页面正确填写参数</w:t>
            </w:r>
          </w:p>
        </w:tc>
      </w:tr>
      <w:tr w:rsidR="002D081E" w:rsidTr="002D081E">
        <w:tc>
          <w:tcPr>
            <w:tcW w:w="20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jc w:val="left"/>
              <w:rPr>
                <w:rFonts w:ascii="宋体" w:hAnsi="宋体"/>
                <w:bCs/>
                <w:kern w:val="2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6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点击保存并运行</w:t>
            </w:r>
          </w:p>
        </w:tc>
      </w:tr>
      <w:tr w:rsidR="002D081E" w:rsidTr="002D081E">
        <w:tc>
          <w:tcPr>
            <w:tcW w:w="20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jc w:val="left"/>
              <w:rPr>
                <w:rFonts w:ascii="宋体" w:hAnsi="宋体"/>
                <w:bCs/>
                <w:kern w:val="2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6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用户切换至我的任务界面，新建的任务的采集状态一栏显示等待运行</w:t>
            </w:r>
          </w:p>
        </w:tc>
      </w:tr>
      <w:tr w:rsidR="002D081E" w:rsidTr="002D081E">
        <w:tc>
          <w:tcPr>
            <w:tcW w:w="20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jc w:val="left"/>
              <w:rPr>
                <w:rFonts w:ascii="宋体" w:hAnsi="宋体"/>
                <w:bCs/>
                <w:kern w:val="2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6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等待任务的采集状态变成正在运行后，鼠标悬停在操作一栏上，点击暂停按钮</w:t>
            </w:r>
          </w:p>
        </w:tc>
      </w:tr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预期结果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任务状态由正在运行变为已暂停</w:t>
            </w:r>
          </w:p>
        </w:tc>
      </w:tr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异常情况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测试结果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任务状态没有发生改变</w:t>
            </w:r>
          </w:p>
        </w:tc>
      </w:tr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测试结论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不通过</w:t>
            </w:r>
          </w:p>
        </w:tc>
      </w:tr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测试人员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叶明林</w:t>
            </w:r>
          </w:p>
        </w:tc>
      </w:tr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测试时间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2020/05/27</w:t>
            </w:r>
          </w:p>
        </w:tc>
      </w:tr>
    </w:tbl>
    <w:p w:rsidR="002D081E" w:rsidRDefault="002D081E" w:rsidP="002D081E">
      <w:r>
        <w:rPr>
          <w:rFonts w:hint="eastAsia"/>
        </w:rPr>
        <w:t xml:space="preserve"> </w:t>
      </w:r>
    </w:p>
    <w:p w:rsidR="002D081E" w:rsidRDefault="002D081E" w:rsidP="002D081E">
      <w:r>
        <w:rPr>
          <w:rFonts w:hint="eastAsia"/>
        </w:rPr>
        <w:t xml:space="preserve"> </w:t>
      </w:r>
    </w:p>
    <w:tbl>
      <w:tblPr>
        <w:tblStyle w:val="a3"/>
        <w:tblW w:w="909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058"/>
        <w:gridCol w:w="631"/>
        <w:gridCol w:w="6410"/>
      </w:tblGrid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名称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访问图片评论</w:t>
            </w:r>
          </w:p>
        </w:tc>
      </w:tr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简要描述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未登录访问小白熊评论，评论失败后页面跳转</w:t>
            </w:r>
          </w:p>
        </w:tc>
      </w:tr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前提和约束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spacing w:line="360" w:lineRule="auto"/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用户未登录</w:t>
            </w:r>
          </w:p>
        </w:tc>
      </w:tr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测试方法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黑盒测试</w:t>
            </w:r>
          </w:p>
        </w:tc>
      </w:tr>
      <w:tr w:rsidR="002D081E" w:rsidTr="002D081E">
        <w:tc>
          <w:tcPr>
            <w:tcW w:w="20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测试步骤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jc w:val="center"/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6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点击全文动态</w:t>
            </w:r>
          </w:p>
        </w:tc>
      </w:tr>
      <w:tr w:rsidR="002D081E" w:rsidTr="002D081E">
        <w:tc>
          <w:tcPr>
            <w:tcW w:w="20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jc w:val="left"/>
              <w:rPr>
                <w:rFonts w:ascii="宋体" w:hAnsi="宋体"/>
                <w:bCs/>
                <w:kern w:val="2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6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点击小白熊</w:t>
            </w:r>
          </w:p>
        </w:tc>
      </w:tr>
      <w:tr w:rsidR="002D081E" w:rsidTr="002D081E">
        <w:tc>
          <w:tcPr>
            <w:tcW w:w="20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jc w:val="left"/>
              <w:rPr>
                <w:rFonts w:ascii="宋体" w:hAnsi="宋体"/>
                <w:bCs/>
                <w:kern w:val="2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6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评论输入：</w:t>
            </w:r>
            <w:proofErr w:type="spellStart"/>
            <w:r>
              <w:rPr>
                <w:rFonts w:ascii="宋体" w:hAnsi="宋体" w:hint="eastAsia"/>
              </w:rPr>
              <w:t>orz</w:t>
            </w:r>
            <w:proofErr w:type="spellEnd"/>
          </w:p>
        </w:tc>
      </w:tr>
      <w:tr w:rsidR="002D081E" w:rsidTr="002D081E">
        <w:tc>
          <w:tcPr>
            <w:tcW w:w="20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jc w:val="left"/>
              <w:rPr>
                <w:rFonts w:ascii="宋体" w:hAnsi="宋体"/>
                <w:bCs/>
                <w:kern w:val="2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6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</w:t>
            </w:r>
          </w:p>
        </w:tc>
      </w:tr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预期结果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返回登录页面</w:t>
            </w:r>
          </w:p>
        </w:tc>
      </w:tr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异常情况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测试结果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没有返回登录页面，返回了</w:t>
            </w:r>
            <w:proofErr w:type="spellStart"/>
            <w:r>
              <w:rPr>
                <w:rFonts w:ascii="宋体" w:hAnsi="宋体" w:hint="eastAsia"/>
              </w:rPr>
              <w:t>json</w:t>
            </w:r>
            <w:proofErr w:type="spellEnd"/>
            <w:r>
              <w:rPr>
                <w:rFonts w:ascii="宋体" w:hAnsi="宋体" w:hint="eastAsia"/>
              </w:rPr>
              <w:t>...</w:t>
            </w:r>
          </w:p>
        </w:tc>
      </w:tr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测试结论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不通过</w:t>
            </w:r>
          </w:p>
        </w:tc>
      </w:tr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测试人员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 w:val="0"/>
              </w:rPr>
            </w:pPr>
            <w:proofErr w:type="gramStart"/>
            <w:r>
              <w:rPr>
                <w:rFonts w:ascii="宋体" w:hAnsi="宋体" w:hint="eastAsia"/>
              </w:rPr>
              <w:t>许栋亮</w:t>
            </w:r>
            <w:proofErr w:type="gramEnd"/>
          </w:p>
        </w:tc>
      </w:tr>
      <w:tr w:rsidR="002D081E" w:rsidTr="002D081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widowControl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 w:val="0"/>
                <w:bCs/>
              </w:rPr>
              <w:t>测试时间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081E" w:rsidRDefault="002D081E">
            <w:pPr>
              <w:rPr>
                <w:rFonts w:ascii="宋体" w:hAnsi="宋体"/>
                <w:b w:val="0"/>
              </w:rPr>
            </w:pPr>
            <w:r>
              <w:rPr>
                <w:rFonts w:ascii="宋体" w:hAnsi="宋体" w:hint="eastAsia"/>
              </w:rPr>
              <w:t>2020/05/28</w:t>
            </w:r>
          </w:p>
        </w:tc>
      </w:tr>
    </w:tbl>
    <w:p w:rsidR="002D081E" w:rsidRDefault="002D081E" w:rsidP="002D081E">
      <w:pPr>
        <w:rPr>
          <w:b/>
          <w:bCs/>
        </w:rPr>
      </w:pPr>
      <w:r>
        <w:rPr>
          <w:b/>
          <w:bCs/>
        </w:rPr>
        <w:t xml:space="preserve"> </w:t>
      </w:r>
    </w:p>
    <w:p w:rsidR="00863856" w:rsidRDefault="00863856"/>
    <w:sectPr w:rsidR="008638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771"/>
    <w:rsid w:val="002D081E"/>
    <w:rsid w:val="00536D7F"/>
    <w:rsid w:val="0075755C"/>
    <w:rsid w:val="00863856"/>
    <w:rsid w:val="009F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E8645"/>
  <w15:chartTrackingRefBased/>
  <w15:docId w15:val="{81252D7C-7DB8-4C9C-AFCD-AD279FDC9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b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81E"/>
    <w:pPr>
      <w:widowControl w:val="0"/>
      <w:jc w:val="both"/>
    </w:pPr>
    <w:rPr>
      <w:rFonts w:ascii="Calibri" w:eastAsia="宋体" w:hAnsi="Calibri" w:cs="Times New Roman"/>
      <w:b w:val="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5">
    <w:name w:val="15"/>
    <w:basedOn w:val="a0"/>
    <w:rsid w:val="002D081E"/>
    <w:rPr>
      <w:rFonts w:ascii="等线" w:eastAsia="等线" w:hAnsi="等线" w:hint="eastAsia"/>
      <w:b w:val="0"/>
      <w:bCs/>
    </w:rPr>
  </w:style>
  <w:style w:type="table" w:styleId="a3">
    <w:name w:val="Table Grid"/>
    <w:basedOn w:val="a1"/>
    <w:uiPriority w:val="99"/>
    <w:unhideWhenUsed/>
    <w:rsid w:val="002D081E"/>
    <w:rPr>
      <w:rFonts w:ascii="等线" w:eastAsia="Times New Roman" w:hAnsi="等线" w:cs="等线"/>
      <w:b w:val="0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0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许栋亮</dc:creator>
  <cp:keywords/>
  <dc:description/>
  <cp:lastModifiedBy>常 佳辉</cp:lastModifiedBy>
  <cp:revision>3</cp:revision>
  <dcterms:created xsi:type="dcterms:W3CDTF">2020-06-26T17:00:00Z</dcterms:created>
  <dcterms:modified xsi:type="dcterms:W3CDTF">2020-06-27T04:27:00Z</dcterms:modified>
</cp:coreProperties>
</file>