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220"/>
        <w:gridCol w:w="425"/>
        <w:gridCol w:w="567"/>
        <w:gridCol w:w="1843"/>
        <w:gridCol w:w="709"/>
        <w:gridCol w:w="709"/>
        <w:gridCol w:w="1638"/>
      </w:tblGrid>
      <w:tr w:rsidR="009F2FA6" w14:paraId="055C7922" w14:textId="77777777" w:rsidTr="0001504B">
        <w:tc>
          <w:tcPr>
            <w:tcW w:w="1185" w:type="dxa"/>
            <w:vAlign w:val="center"/>
          </w:tcPr>
          <w:p w14:paraId="2C04F154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测试用例名称</w:t>
            </w:r>
          </w:p>
        </w:tc>
        <w:tc>
          <w:tcPr>
            <w:tcW w:w="1220" w:type="dxa"/>
            <w:vAlign w:val="center"/>
          </w:tcPr>
          <w:p w14:paraId="54AAFE41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EE8DC2E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测试用例标识</w:t>
            </w:r>
          </w:p>
        </w:tc>
        <w:tc>
          <w:tcPr>
            <w:tcW w:w="1843" w:type="dxa"/>
            <w:vAlign w:val="center"/>
          </w:tcPr>
          <w:p w14:paraId="06539F04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C0*</w:t>
            </w:r>
          </w:p>
        </w:tc>
        <w:tc>
          <w:tcPr>
            <w:tcW w:w="1418" w:type="dxa"/>
            <w:gridSpan w:val="2"/>
            <w:vAlign w:val="center"/>
          </w:tcPr>
          <w:p w14:paraId="510808CF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测试需求</w:t>
            </w:r>
          </w:p>
        </w:tc>
        <w:tc>
          <w:tcPr>
            <w:tcW w:w="1638" w:type="dxa"/>
            <w:vAlign w:val="center"/>
          </w:tcPr>
          <w:p w14:paraId="3C46DB6B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3156A83B" w14:textId="77777777" w:rsidTr="0001504B">
        <w:tc>
          <w:tcPr>
            <w:tcW w:w="1185" w:type="dxa"/>
            <w:vAlign w:val="center"/>
          </w:tcPr>
          <w:p w14:paraId="479FB7FC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简要描述</w:t>
            </w:r>
          </w:p>
        </w:tc>
        <w:tc>
          <w:tcPr>
            <w:tcW w:w="7111" w:type="dxa"/>
            <w:gridSpan w:val="7"/>
            <w:vAlign w:val="center"/>
          </w:tcPr>
          <w:p w14:paraId="556225F2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02D25250" w14:textId="77777777" w:rsidTr="0001504B">
        <w:tc>
          <w:tcPr>
            <w:tcW w:w="1185" w:type="dxa"/>
            <w:vAlign w:val="center"/>
          </w:tcPr>
          <w:p w14:paraId="6480A7D0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前提和约束条件</w:t>
            </w:r>
          </w:p>
        </w:tc>
        <w:tc>
          <w:tcPr>
            <w:tcW w:w="7111" w:type="dxa"/>
            <w:gridSpan w:val="7"/>
            <w:vAlign w:val="center"/>
          </w:tcPr>
          <w:p w14:paraId="36B2C23C" w14:textId="77777777" w:rsidR="009F2FA6" w:rsidRDefault="009F2FA6" w:rsidP="009F2FA6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</w:rPr>
            </w:pPr>
          </w:p>
        </w:tc>
      </w:tr>
      <w:tr w:rsidR="009F2FA6" w14:paraId="3F18149D" w14:textId="77777777" w:rsidTr="0001504B">
        <w:tc>
          <w:tcPr>
            <w:tcW w:w="1185" w:type="dxa"/>
            <w:vAlign w:val="center"/>
          </w:tcPr>
          <w:p w14:paraId="59AC8AB9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测试方法</w:t>
            </w:r>
          </w:p>
        </w:tc>
        <w:tc>
          <w:tcPr>
            <w:tcW w:w="7111" w:type="dxa"/>
            <w:gridSpan w:val="7"/>
            <w:vAlign w:val="center"/>
          </w:tcPr>
          <w:p w14:paraId="4B52B5DF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黑盒测试</w:t>
            </w:r>
          </w:p>
        </w:tc>
      </w:tr>
      <w:tr w:rsidR="009F2FA6" w14:paraId="17D89380" w14:textId="77777777" w:rsidTr="0001504B">
        <w:tc>
          <w:tcPr>
            <w:tcW w:w="8296" w:type="dxa"/>
            <w:gridSpan w:val="8"/>
            <w:vAlign w:val="center"/>
          </w:tcPr>
          <w:p w14:paraId="19DB9465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测试过程描述</w:t>
            </w:r>
          </w:p>
        </w:tc>
      </w:tr>
      <w:tr w:rsidR="009F2FA6" w14:paraId="0AC9E017" w14:textId="77777777" w:rsidTr="0001504B">
        <w:tc>
          <w:tcPr>
            <w:tcW w:w="1185" w:type="dxa"/>
            <w:vAlign w:val="center"/>
          </w:tcPr>
          <w:p w14:paraId="6A9F60CD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2212" w:type="dxa"/>
            <w:gridSpan w:val="3"/>
            <w:vAlign w:val="center"/>
          </w:tcPr>
          <w:p w14:paraId="7F51875D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测试步骤</w:t>
            </w:r>
          </w:p>
        </w:tc>
        <w:tc>
          <w:tcPr>
            <w:tcW w:w="2552" w:type="dxa"/>
            <w:gridSpan w:val="2"/>
            <w:vAlign w:val="center"/>
          </w:tcPr>
          <w:p w14:paraId="75C2F464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预期结果</w:t>
            </w:r>
          </w:p>
        </w:tc>
        <w:tc>
          <w:tcPr>
            <w:tcW w:w="2347" w:type="dxa"/>
            <w:gridSpan w:val="2"/>
            <w:vAlign w:val="center"/>
          </w:tcPr>
          <w:p w14:paraId="53269909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测试结果</w:t>
            </w:r>
          </w:p>
        </w:tc>
      </w:tr>
      <w:tr w:rsidR="009F2FA6" w14:paraId="1643B2C0" w14:textId="77777777" w:rsidTr="0001504B">
        <w:tc>
          <w:tcPr>
            <w:tcW w:w="1185" w:type="dxa"/>
            <w:vAlign w:val="center"/>
          </w:tcPr>
          <w:p w14:paraId="7DA68275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2" w:type="dxa"/>
            <w:gridSpan w:val="3"/>
            <w:vAlign w:val="center"/>
          </w:tcPr>
          <w:p w14:paraId="77E7B3DE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EEC451C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47" w:type="dxa"/>
            <w:gridSpan w:val="2"/>
            <w:vAlign w:val="center"/>
          </w:tcPr>
          <w:p w14:paraId="19240796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6D4CA15D" w14:textId="77777777" w:rsidTr="0001504B">
        <w:tc>
          <w:tcPr>
            <w:tcW w:w="1185" w:type="dxa"/>
            <w:vAlign w:val="center"/>
          </w:tcPr>
          <w:p w14:paraId="3E2D3E80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2" w:type="dxa"/>
            <w:gridSpan w:val="3"/>
            <w:vAlign w:val="center"/>
          </w:tcPr>
          <w:p w14:paraId="68C38AAA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0AB979E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47" w:type="dxa"/>
            <w:gridSpan w:val="2"/>
            <w:vAlign w:val="center"/>
          </w:tcPr>
          <w:p w14:paraId="41E4458A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33361532" w14:textId="77777777" w:rsidTr="0001504B">
        <w:tc>
          <w:tcPr>
            <w:tcW w:w="1185" w:type="dxa"/>
            <w:vAlign w:val="center"/>
          </w:tcPr>
          <w:p w14:paraId="2FD74BA5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12" w:type="dxa"/>
            <w:gridSpan w:val="3"/>
            <w:vAlign w:val="center"/>
          </w:tcPr>
          <w:p w14:paraId="717DD147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2D296EB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47" w:type="dxa"/>
            <w:gridSpan w:val="2"/>
            <w:vAlign w:val="center"/>
          </w:tcPr>
          <w:p w14:paraId="63F46E3D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7956E6D6" w14:textId="77777777" w:rsidTr="0001504B">
        <w:tc>
          <w:tcPr>
            <w:tcW w:w="1185" w:type="dxa"/>
            <w:vAlign w:val="center"/>
          </w:tcPr>
          <w:p w14:paraId="3CD7F362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12" w:type="dxa"/>
            <w:gridSpan w:val="3"/>
            <w:vAlign w:val="center"/>
          </w:tcPr>
          <w:p w14:paraId="43A0D6BC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C5AC5DD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47" w:type="dxa"/>
            <w:gridSpan w:val="2"/>
            <w:vAlign w:val="center"/>
          </w:tcPr>
          <w:p w14:paraId="1165616A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296A2021" w14:textId="77777777" w:rsidTr="0001504B">
        <w:tc>
          <w:tcPr>
            <w:tcW w:w="1185" w:type="dxa"/>
            <w:vAlign w:val="center"/>
          </w:tcPr>
          <w:p w14:paraId="15E29CF3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备注</w:t>
            </w:r>
          </w:p>
        </w:tc>
        <w:tc>
          <w:tcPr>
            <w:tcW w:w="7111" w:type="dxa"/>
            <w:gridSpan w:val="7"/>
            <w:vAlign w:val="center"/>
          </w:tcPr>
          <w:p w14:paraId="31ABDDD6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</w:p>
        </w:tc>
      </w:tr>
      <w:tr w:rsidR="009F2FA6" w14:paraId="6CC22327" w14:textId="77777777" w:rsidTr="0001504B">
        <w:tc>
          <w:tcPr>
            <w:tcW w:w="1185" w:type="dxa"/>
            <w:vAlign w:val="center"/>
          </w:tcPr>
          <w:p w14:paraId="675F4D1B" w14:textId="77777777" w:rsidR="009F2FA6" w:rsidRDefault="009F2FA6" w:rsidP="0001504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测试结论</w:t>
            </w:r>
          </w:p>
        </w:tc>
        <w:tc>
          <w:tcPr>
            <w:tcW w:w="7111" w:type="dxa"/>
            <w:gridSpan w:val="7"/>
            <w:vAlign w:val="center"/>
          </w:tcPr>
          <w:p w14:paraId="4E1DEAB6" w14:textId="77777777" w:rsidR="009F2FA6" w:rsidRDefault="009F2FA6" w:rsidP="000150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通过/不通过</w:t>
            </w:r>
          </w:p>
        </w:tc>
      </w:tr>
      <w:tr w:rsidR="009F2FA6" w14:paraId="4E391072" w14:textId="77777777" w:rsidTr="0001504B">
        <w:tc>
          <w:tcPr>
            <w:tcW w:w="2830" w:type="dxa"/>
            <w:gridSpan w:val="3"/>
            <w:vAlign w:val="center"/>
          </w:tcPr>
          <w:p w14:paraId="6ECB839B" w14:textId="77777777" w:rsidR="009F2FA6" w:rsidRDefault="009F2FA6" w:rsidP="0001504B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测试人员：</w:t>
            </w:r>
          </w:p>
        </w:tc>
        <w:tc>
          <w:tcPr>
            <w:tcW w:w="5466" w:type="dxa"/>
            <w:gridSpan w:val="5"/>
            <w:vAlign w:val="center"/>
          </w:tcPr>
          <w:p w14:paraId="1084B5A4" w14:textId="77777777" w:rsidR="009F2FA6" w:rsidRDefault="009F2FA6" w:rsidP="0001504B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测试时间：</w:t>
            </w:r>
          </w:p>
        </w:tc>
      </w:tr>
    </w:tbl>
    <w:p w14:paraId="6EE1B3D7" w14:textId="46457BC6" w:rsidR="00107ED2" w:rsidRDefault="00107ED2" w:rsidP="00C67610">
      <w:pPr>
        <w:rPr>
          <w:rFonts w:hint="eastAsia"/>
        </w:rPr>
      </w:pPr>
    </w:p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3B1EDF1D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测试用例名称</w:t>
      </w:r>
      <w:r w:rsidR="006115F8">
        <w:rPr>
          <w:rFonts w:hint="eastAsia"/>
        </w:rPr>
        <w:t>：被</w:t>
      </w:r>
      <w:r>
        <w:rPr>
          <w:rFonts w:hint="eastAsia"/>
        </w:rPr>
        <w:t>测试用例</w:t>
      </w:r>
      <w:r w:rsidR="006115F8">
        <w:rPr>
          <w:rFonts w:hint="eastAsia"/>
        </w:rPr>
        <w:t>名称</w:t>
      </w:r>
    </w:p>
    <w:p w14:paraId="28E88B88" w14:textId="3ACB91DE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测试用例标识</w:t>
      </w:r>
      <w:r w:rsidR="006115F8">
        <w:rPr>
          <w:rFonts w:hint="eastAsia"/>
        </w:rPr>
        <w:t>：被</w:t>
      </w:r>
      <w:r>
        <w:rPr>
          <w:rFonts w:hint="eastAsia"/>
        </w:rPr>
        <w:t>测试用例</w:t>
      </w:r>
      <w:r w:rsidR="006115F8">
        <w:rPr>
          <w:rFonts w:hint="eastAsia"/>
        </w:rPr>
        <w:t>的</w:t>
      </w:r>
      <w:r>
        <w:rPr>
          <w:rFonts w:hint="eastAsia"/>
        </w:rPr>
        <w:t>标识</w:t>
      </w:r>
    </w:p>
    <w:p w14:paraId="4686783C" w14:textId="162F4636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测试需求</w:t>
      </w:r>
      <w:r w:rsidR="006115F8">
        <w:rPr>
          <w:rFonts w:hint="eastAsia"/>
        </w:rPr>
        <w:t>：</w:t>
      </w:r>
      <w:r>
        <w:rPr>
          <w:rFonts w:hint="eastAsia"/>
        </w:rPr>
        <w:t>被测试的需求</w:t>
      </w:r>
    </w:p>
    <w:p w14:paraId="4D088CC6" w14:textId="6D1DCF82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简要描述</w:t>
      </w:r>
      <w:r w:rsidR="006115F8">
        <w:rPr>
          <w:rFonts w:hint="eastAsia"/>
        </w:rPr>
        <w:t>：</w:t>
      </w:r>
      <w:r>
        <w:rPr>
          <w:rFonts w:hint="eastAsia"/>
        </w:rPr>
        <w:t>被测试的需求的简单描述</w:t>
      </w:r>
    </w:p>
    <w:p w14:paraId="15657A4A" w14:textId="40F3AC22" w:rsidR="006115F8" w:rsidRDefault="009F2FA6" w:rsidP="006115F8">
      <w:pPr>
        <w:pStyle w:val="a4"/>
        <w:numPr>
          <w:ilvl w:val="0"/>
          <w:numId w:val="11"/>
        </w:numPr>
        <w:ind w:firstLineChars="0"/>
      </w:pPr>
      <w:r w:rsidRPr="009F2FA6">
        <w:rPr>
          <w:rFonts w:hint="eastAsia"/>
        </w:rPr>
        <w:t>前提和约束条件</w:t>
      </w:r>
      <w:r w:rsidR="006115F8">
        <w:rPr>
          <w:rFonts w:hint="eastAsia"/>
        </w:rPr>
        <w:t>：</w:t>
      </w:r>
      <w:r>
        <w:rPr>
          <w:rFonts w:hint="eastAsia"/>
        </w:rPr>
        <w:t>测试时所需要的前置条件和限制</w:t>
      </w:r>
    </w:p>
    <w:p w14:paraId="0017256E" w14:textId="1B518F4C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测试方法</w:t>
      </w:r>
      <w:r w:rsidR="006115F8">
        <w:rPr>
          <w:rFonts w:hint="eastAsia"/>
        </w:rPr>
        <w:t>：</w:t>
      </w:r>
      <w:r>
        <w:rPr>
          <w:rFonts w:hint="eastAsia"/>
        </w:rPr>
        <w:t>测试的方法名称</w:t>
      </w:r>
    </w:p>
    <w:p w14:paraId="5AAB1C45" w14:textId="29067DB7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测试步骤</w:t>
      </w:r>
      <w:r w:rsidR="006115F8">
        <w:rPr>
          <w:rFonts w:hint="eastAsia"/>
        </w:rPr>
        <w:t>：</w:t>
      </w:r>
      <w:r>
        <w:rPr>
          <w:rFonts w:hint="eastAsia"/>
        </w:rPr>
        <w:t>进行测试的步骤</w:t>
      </w:r>
      <w:r>
        <w:t xml:space="preserve"> </w:t>
      </w:r>
    </w:p>
    <w:p w14:paraId="526D40D4" w14:textId="7EA135C5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预期结果：计划完成的功能</w:t>
      </w:r>
    </w:p>
    <w:p w14:paraId="20C7CD28" w14:textId="040FD30E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测试结果</w:t>
      </w:r>
      <w:r w:rsidR="006115F8">
        <w:rPr>
          <w:rFonts w:hint="eastAsia"/>
        </w:rPr>
        <w:t>：</w:t>
      </w:r>
      <w:r>
        <w:rPr>
          <w:rFonts w:hint="eastAsia"/>
        </w:rPr>
        <w:t>计划完成的功能与实际完成的功能是否一致</w:t>
      </w:r>
    </w:p>
    <w:p w14:paraId="200CB5F1" w14:textId="029534B8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备注：测试中发现的问题</w:t>
      </w:r>
    </w:p>
    <w:p w14:paraId="667B8B89" w14:textId="4E94267D" w:rsidR="006115F8" w:rsidRDefault="009F2FA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测试结论：测试是否通过</w:t>
      </w:r>
    </w:p>
    <w:p w14:paraId="2AB5B67F" w14:textId="640CD282" w:rsidR="006115F8" w:rsidRPr="00C67610" w:rsidRDefault="009F2FA6" w:rsidP="00171C9C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测试人员</w:t>
      </w:r>
      <w:r w:rsidR="006115F8">
        <w:rPr>
          <w:rFonts w:hint="eastAsia"/>
        </w:rPr>
        <w:t>：</w:t>
      </w:r>
      <w:r w:rsidR="00171C9C">
        <w:rPr>
          <w:rFonts w:hint="eastAsia"/>
        </w:rPr>
        <w:t>对该用例进行测试的测试人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CF2D8" w14:textId="77777777" w:rsidR="00CD5CE1" w:rsidRDefault="00CD5CE1" w:rsidP="00684987">
      <w:r>
        <w:separator/>
      </w:r>
    </w:p>
  </w:endnote>
  <w:endnote w:type="continuationSeparator" w:id="0">
    <w:p w14:paraId="5D1CECB8" w14:textId="77777777" w:rsidR="00CD5CE1" w:rsidRDefault="00CD5CE1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7E63D" w14:textId="77777777" w:rsidR="00CD5CE1" w:rsidRDefault="00CD5CE1" w:rsidP="00684987">
      <w:r>
        <w:separator/>
      </w:r>
    </w:p>
  </w:footnote>
  <w:footnote w:type="continuationSeparator" w:id="0">
    <w:p w14:paraId="693D3379" w14:textId="77777777" w:rsidR="00CD5CE1" w:rsidRDefault="00CD5CE1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80376"/>
    <w:multiLevelType w:val="multilevel"/>
    <w:tmpl w:val="12E803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71C9C"/>
    <w:rsid w:val="00177B9D"/>
    <w:rsid w:val="001D6DA1"/>
    <w:rsid w:val="001F3F94"/>
    <w:rsid w:val="003C3B20"/>
    <w:rsid w:val="004A685E"/>
    <w:rsid w:val="004F5209"/>
    <w:rsid w:val="005A5BF3"/>
    <w:rsid w:val="006115F8"/>
    <w:rsid w:val="00684987"/>
    <w:rsid w:val="00686A69"/>
    <w:rsid w:val="00713124"/>
    <w:rsid w:val="00816C14"/>
    <w:rsid w:val="0097131E"/>
    <w:rsid w:val="009F2FA6"/>
    <w:rsid w:val="00AB6DA2"/>
    <w:rsid w:val="00AC2EB1"/>
    <w:rsid w:val="00AC5196"/>
    <w:rsid w:val="00AF7F26"/>
    <w:rsid w:val="00B9512A"/>
    <w:rsid w:val="00BA4DE4"/>
    <w:rsid w:val="00C31EFD"/>
    <w:rsid w:val="00C3302B"/>
    <w:rsid w:val="00C67610"/>
    <w:rsid w:val="00CD5CE1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马 广洲</cp:lastModifiedBy>
  <cp:revision>2</cp:revision>
  <dcterms:created xsi:type="dcterms:W3CDTF">2020-05-19T04:49:00Z</dcterms:created>
  <dcterms:modified xsi:type="dcterms:W3CDTF">2020-05-19T04:49:00Z</dcterms:modified>
</cp:coreProperties>
</file>