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10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6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88"/>
        <w:gridCol w:w="3530"/>
        <w:gridCol w:w="2540"/>
        <w:gridCol w:w="1544"/>
        <w:gridCol w:w="2109"/>
        <w:gridCol w:w="198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7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7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7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7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1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7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2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开会讨论软件需求评审和需求说明书的改进分工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评审E组和F组的软件需求规格说明书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开会讨论收到评审意见是否接受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进行ppt的</w:t>
            </w:r>
            <w:r>
              <w:rPr>
                <w:rFonts w:hint="default"/>
                <w:szCs w:val="21"/>
              </w:rPr>
              <w:t>整理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2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default"/>
                <w:szCs w:val="21"/>
              </w:rPr>
              <w:t>工作日志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23E3A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3FFF8058"/>
    <w:rsid w:val="45AC1F5C"/>
    <w:rsid w:val="5AAF5C1C"/>
    <w:rsid w:val="660273FD"/>
    <w:rsid w:val="746E7B72"/>
    <w:rsid w:val="9FA33CDC"/>
    <w:rsid w:val="FBAF81DB"/>
    <w:rsid w:val="FBBEE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1</Pages>
  <Words>66</Words>
  <Characters>382</Characters>
  <Lines>3</Lines>
  <Paragraphs>1</Paragraphs>
  <ScaleCrop>false</ScaleCrop>
  <LinksUpToDate>false</LinksUpToDate>
  <CharactersWithSpaces>447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2020-04-24T07:49:00Z</dcterms:created>
  <dc:creator>huangfei</dc:creator>
  <cp:lastModifiedBy>liujiaheng</cp:lastModifiedBy>
  <dcterms:modified xsi:type="dcterms:W3CDTF">2020-04-24T08:40:41Z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