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806EE" w14:textId="6F020376" w:rsidR="00373046" w:rsidRDefault="00AA3E0A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复</w:t>
      </w:r>
      <w:r w:rsidR="002F1D25">
        <w:rPr>
          <w:rFonts w:ascii="Times New Roman" w:eastAsia="黑体" w:hAnsi="Times New Roman" w:cs="Times New Roman" w:hint="eastAsia"/>
          <w:sz w:val="44"/>
          <w:szCs w:val="44"/>
        </w:rPr>
        <w:t>评审意见反馈</w:t>
      </w:r>
    </w:p>
    <w:p w14:paraId="65901906" w14:textId="3CD3616C" w:rsidR="008F0A53" w:rsidRPr="008F0A53" w:rsidRDefault="008F0A53" w:rsidP="008F0A53">
      <w:pPr>
        <w:pStyle w:val="aa"/>
        <w:numPr>
          <w:ilvl w:val="0"/>
          <w:numId w:val="3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8F0A53">
        <w:rPr>
          <w:rFonts w:ascii="黑体" w:eastAsia="黑体" w:hAnsi="黑体" w:cs="Times New Roman" w:hint="eastAsia"/>
          <w:sz w:val="28"/>
          <w:szCs w:val="28"/>
        </w:rPr>
        <w:t>文档评审意见</w:t>
      </w:r>
    </w:p>
    <w:p w14:paraId="7592D4AC" w14:textId="5DAA33BF" w:rsidR="008F0A53" w:rsidRPr="008F0A53" w:rsidRDefault="008F0A53" w:rsidP="008F0A53">
      <w:pPr>
        <w:pStyle w:val="aa"/>
        <w:numPr>
          <w:ilvl w:val="0"/>
          <w:numId w:val="2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b/>
          <w:sz w:val="24"/>
          <w:szCs w:val="28"/>
        </w:rPr>
      </w:pPr>
      <w:r w:rsidRPr="008F0A53">
        <w:rPr>
          <w:rFonts w:ascii="Times New Roman" w:eastAsia="宋体" w:hAnsi="Times New Roman" w:cs="Times New Roman" w:hint="eastAsia"/>
          <w:b/>
          <w:sz w:val="24"/>
          <w:szCs w:val="28"/>
        </w:rPr>
        <w:t>测试需求规格说明书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1077"/>
        <w:gridCol w:w="2268"/>
        <w:gridCol w:w="1134"/>
        <w:gridCol w:w="850"/>
        <w:gridCol w:w="1077"/>
        <w:gridCol w:w="1134"/>
      </w:tblGrid>
      <w:tr w:rsidR="008F0A53" w:rsidRPr="00D472AB" w14:paraId="2173DDEF" w14:textId="79435AA2" w:rsidTr="00D472AB">
        <w:trPr>
          <w:jc w:val="center"/>
        </w:trPr>
        <w:tc>
          <w:tcPr>
            <w:tcW w:w="680" w:type="dxa"/>
            <w:vAlign w:val="center"/>
          </w:tcPr>
          <w:p w14:paraId="152EA0EB" w14:textId="77777777" w:rsidR="008F0A53" w:rsidRPr="00D472AB" w:rsidRDefault="008F0A5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077" w:type="dxa"/>
            <w:vAlign w:val="center"/>
          </w:tcPr>
          <w:p w14:paraId="38E023A6" w14:textId="77777777" w:rsidR="008F0A53" w:rsidRPr="00D472AB" w:rsidRDefault="008F0A5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  <w:vAlign w:val="center"/>
          </w:tcPr>
          <w:p w14:paraId="09C46DB3" w14:textId="77777777" w:rsidR="008F0A53" w:rsidRPr="00D472AB" w:rsidRDefault="008F0A5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4FB13010" w14:textId="77777777" w:rsidR="008F0A53" w:rsidRPr="00D472AB" w:rsidRDefault="008F0A5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0" w:type="dxa"/>
            <w:vAlign w:val="center"/>
          </w:tcPr>
          <w:p w14:paraId="5B8DACF4" w14:textId="77777777" w:rsidR="008F0A53" w:rsidRPr="00D472AB" w:rsidRDefault="008F0A5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处理人</w:t>
            </w:r>
          </w:p>
        </w:tc>
        <w:tc>
          <w:tcPr>
            <w:tcW w:w="1077" w:type="dxa"/>
            <w:vAlign w:val="center"/>
          </w:tcPr>
          <w:p w14:paraId="6444DC69" w14:textId="77777777" w:rsidR="008F0A53" w:rsidRPr="00D472AB" w:rsidRDefault="008F0A5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  <w:p w14:paraId="6530EFFE" w14:textId="03289279" w:rsidR="008F0A53" w:rsidRPr="00D472AB" w:rsidRDefault="008F0A5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（除接受外需具体描述）</w:t>
            </w:r>
          </w:p>
        </w:tc>
        <w:tc>
          <w:tcPr>
            <w:tcW w:w="1134" w:type="dxa"/>
            <w:vAlign w:val="center"/>
          </w:tcPr>
          <w:p w14:paraId="27F8E56D" w14:textId="05435535" w:rsidR="008F0A53" w:rsidRPr="00D472AB" w:rsidRDefault="008F0A5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评审人意见（是否认可）</w:t>
            </w:r>
          </w:p>
        </w:tc>
      </w:tr>
      <w:tr w:rsidR="00382B83" w:rsidRPr="00D472AB" w14:paraId="58D19A17" w14:textId="128641B8" w:rsidTr="00E32904">
        <w:trPr>
          <w:jc w:val="center"/>
        </w:trPr>
        <w:tc>
          <w:tcPr>
            <w:tcW w:w="680" w:type="dxa"/>
            <w:vAlign w:val="center"/>
          </w:tcPr>
          <w:p w14:paraId="7515DA8F" w14:textId="60586F6C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077" w:type="dxa"/>
            <w:vAlign w:val="center"/>
          </w:tcPr>
          <w:p w14:paraId="48A6CE0E" w14:textId="1D914A29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5.1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创建任务及之后类似的步骤</w:t>
            </w:r>
          </w:p>
        </w:tc>
        <w:tc>
          <w:tcPr>
            <w:tcW w:w="2268" w:type="dxa"/>
            <w:vAlign w:val="center"/>
          </w:tcPr>
          <w:p w14:paraId="423BB9DD" w14:textId="5BC22F9D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序号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的步骤中应明确模板配置页面详细步骤</w:t>
            </w:r>
          </w:p>
        </w:tc>
        <w:tc>
          <w:tcPr>
            <w:tcW w:w="1134" w:type="dxa"/>
            <w:vAlign w:val="center"/>
          </w:tcPr>
          <w:p w14:paraId="085637C5" w14:textId="2C3A9F14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刘思远</w:t>
            </w:r>
          </w:p>
        </w:tc>
        <w:tc>
          <w:tcPr>
            <w:tcW w:w="850" w:type="dxa"/>
            <w:vAlign w:val="center"/>
          </w:tcPr>
          <w:p w14:paraId="6EA623EE" w14:textId="40263639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76BD5778" w14:textId="16CEC62E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接受，已明确模板配置页面详细步骤</w:t>
            </w:r>
          </w:p>
        </w:tc>
        <w:tc>
          <w:tcPr>
            <w:tcW w:w="1134" w:type="dxa"/>
            <w:vAlign w:val="center"/>
          </w:tcPr>
          <w:p w14:paraId="4393EF62" w14:textId="051D4FBC" w:rsidR="00382B83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3AC5E4D4" w14:textId="77777777" w:rsidTr="00E32904">
        <w:trPr>
          <w:jc w:val="center"/>
        </w:trPr>
        <w:tc>
          <w:tcPr>
            <w:tcW w:w="680" w:type="dxa"/>
            <w:vAlign w:val="center"/>
          </w:tcPr>
          <w:p w14:paraId="29FFF130" w14:textId="17395C2C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77" w:type="dxa"/>
            <w:vAlign w:val="center"/>
          </w:tcPr>
          <w:p w14:paraId="5AD47FD9" w14:textId="69D6BD24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5.3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重新运行任务</w:t>
            </w:r>
          </w:p>
        </w:tc>
        <w:tc>
          <w:tcPr>
            <w:tcW w:w="2268" w:type="dxa"/>
            <w:vAlign w:val="center"/>
          </w:tcPr>
          <w:p w14:paraId="253997A1" w14:textId="53FF8710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序号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 xml:space="preserve">2 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的步骤前方有多余空格</w:t>
            </w:r>
          </w:p>
        </w:tc>
        <w:tc>
          <w:tcPr>
            <w:tcW w:w="1134" w:type="dxa"/>
            <w:vAlign w:val="center"/>
          </w:tcPr>
          <w:p w14:paraId="2D7AAF44" w14:textId="696D4C44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刘思远</w:t>
            </w:r>
          </w:p>
        </w:tc>
        <w:tc>
          <w:tcPr>
            <w:tcW w:w="850" w:type="dxa"/>
            <w:vAlign w:val="center"/>
          </w:tcPr>
          <w:p w14:paraId="56A28AE2" w14:textId="7EB70E58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34B6EF5F" w14:textId="159583CB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接受，已修正（实际为对齐方式不同）</w:t>
            </w:r>
          </w:p>
        </w:tc>
        <w:tc>
          <w:tcPr>
            <w:tcW w:w="1134" w:type="dxa"/>
            <w:vAlign w:val="center"/>
          </w:tcPr>
          <w:p w14:paraId="6909DF3C" w14:textId="77ECDD86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58A94CE3" w14:textId="77777777" w:rsidTr="00E32904">
        <w:trPr>
          <w:jc w:val="center"/>
        </w:trPr>
        <w:tc>
          <w:tcPr>
            <w:tcW w:w="680" w:type="dxa"/>
            <w:vAlign w:val="center"/>
          </w:tcPr>
          <w:p w14:paraId="05F7E172" w14:textId="0E91B7EA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077" w:type="dxa"/>
            <w:vAlign w:val="center"/>
          </w:tcPr>
          <w:p w14:paraId="11907EED" w14:textId="6E22FB65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5.3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重新运行任务</w:t>
            </w:r>
          </w:p>
        </w:tc>
        <w:tc>
          <w:tcPr>
            <w:tcW w:w="2268" w:type="dxa"/>
            <w:vAlign w:val="center"/>
          </w:tcPr>
          <w:p w14:paraId="6F61F986" w14:textId="5726546E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序号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的步骤中应明确为鼠标悬停在任务列表中的一个任务上，点击操作栏下的重新运行按钮</w:t>
            </w:r>
          </w:p>
        </w:tc>
        <w:tc>
          <w:tcPr>
            <w:tcW w:w="1134" w:type="dxa"/>
            <w:vAlign w:val="center"/>
          </w:tcPr>
          <w:p w14:paraId="1CAE890F" w14:textId="2113C87D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刘思远</w:t>
            </w:r>
          </w:p>
        </w:tc>
        <w:tc>
          <w:tcPr>
            <w:tcW w:w="850" w:type="dxa"/>
            <w:vAlign w:val="center"/>
          </w:tcPr>
          <w:p w14:paraId="6ECCD632" w14:textId="6B343E40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43421C86" w14:textId="23EDB540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</w:t>
            </w:r>
          </w:p>
        </w:tc>
        <w:tc>
          <w:tcPr>
            <w:tcW w:w="1134" w:type="dxa"/>
            <w:vAlign w:val="center"/>
          </w:tcPr>
          <w:p w14:paraId="5A4D0AEF" w14:textId="54FB4634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405A642B" w14:textId="77777777" w:rsidTr="00E32904">
        <w:trPr>
          <w:jc w:val="center"/>
        </w:trPr>
        <w:tc>
          <w:tcPr>
            <w:tcW w:w="680" w:type="dxa"/>
            <w:vAlign w:val="center"/>
          </w:tcPr>
          <w:p w14:paraId="0F641CBC" w14:textId="07493AC4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077" w:type="dxa"/>
            <w:vAlign w:val="center"/>
          </w:tcPr>
          <w:p w14:paraId="0EAF191D" w14:textId="4F13526B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 xml:space="preserve">6.1.3 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在用户首页按关键字搜索爬取站点</w:t>
            </w:r>
          </w:p>
        </w:tc>
        <w:tc>
          <w:tcPr>
            <w:tcW w:w="2268" w:type="dxa"/>
            <w:vAlign w:val="center"/>
          </w:tcPr>
          <w:p w14:paraId="6E632594" w14:textId="0134F00D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序号为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的步骤应明确为输入关键词，点击右侧搜索按钮</w:t>
            </w:r>
          </w:p>
        </w:tc>
        <w:tc>
          <w:tcPr>
            <w:tcW w:w="1134" w:type="dxa"/>
            <w:vAlign w:val="center"/>
          </w:tcPr>
          <w:p w14:paraId="6CA599DF" w14:textId="0EFF1996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刘思远</w:t>
            </w:r>
          </w:p>
        </w:tc>
        <w:tc>
          <w:tcPr>
            <w:tcW w:w="850" w:type="dxa"/>
            <w:vAlign w:val="center"/>
          </w:tcPr>
          <w:p w14:paraId="280CEAA3" w14:textId="6B50BB4A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129234FA" w14:textId="714F1C0F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</w:t>
            </w:r>
          </w:p>
        </w:tc>
        <w:tc>
          <w:tcPr>
            <w:tcW w:w="1134" w:type="dxa"/>
            <w:vAlign w:val="center"/>
          </w:tcPr>
          <w:p w14:paraId="0E07126C" w14:textId="46C121B7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269D22B4" w14:textId="77777777" w:rsidTr="00E32904">
        <w:trPr>
          <w:jc w:val="center"/>
        </w:trPr>
        <w:tc>
          <w:tcPr>
            <w:tcW w:w="680" w:type="dxa"/>
            <w:vAlign w:val="center"/>
          </w:tcPr>
          <w:p w14:paraId="2E8A5DEF" w14:textId="1F6031DE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077" w:type="dxa"/>
            <w:vAlign w:val="center"/>
          </w:tcPr>
          <w:p w14:paraId="0D426B5A" w14:textId="334DAF1C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6.5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及其他多处</w:t>
            </w:r>
          </w:p>
        </w:tc>
        <w:tc>
          <w:tcPr>
            <w:tcW w:w="2268" w:type="dxa"/>
            <w:vAlign w:val="center"/>
          </w:tcPr>
          <w:p w14:paraId="481D00C9" w14:textId="7DF1F0DD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测试前提已登录，测试过程中依旧需要登录</w:t>
            </w:r>
          </w:p>
        </w:tc>
        <w:tc>
          <w:tcPr>
            <w:tcW w:w="1134" w:type="dxa"/>
            <w:vAlign w:val="center"/>
          </w:tcPr>
          <w:p w14:paraId="1BB3F57D" w14:textId="6B854F7B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61DD8769" w14:textId="20F09F6A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0AA0C088" w14:textId="02F4540E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接受，涉及的用例前提已删去已登录的限制</w:t>
            </w:r>
          </w:p>
        </w:tc>
        <w:tc>
          <w:tcPr>
            <w:tcW w:w="1134" w:type="dxa"/>
            <w:vAlign w:val="center"/>
          </w:tcPr>
          <w:p w14:paraId="5406DEC6" w14:textId="7A3747BD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7A8A4490" w14:textId="77777777" w:rsidTr="00E32904">
        <w:trPr>
          <w:jc w:val="center"/>
        </w:trPr>
        <w:tc>
          <w:tcPr>
            <w:tcW w:w="680" w:type="dxa"/>
            <w:vAlign w:val="center"/>
          </w:tcPr>
          <w:p w14:paraId="6265E5C8" w14:textId="4865E21F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077" w:type="dxa"/>
            <w:vAlign w:val="center"/>
          </w:tcPr>
          <w:p w14:paraId="7A2D067D" w14:textId="46438FA7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6.9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及其他多处</w:t>
            </w:r>
          </w:p>
        </w:tc>
        <w:tc>
          <w:tcPr>
            <w:tcW w:w="2268" w:type="dxa"/>
            <w:vAlign w:val="center"/>
          </w:tcPr>
          <w:p w14:paraId="2C5EEBA3" w14:textId="609AA817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测试数据为空</w:t>
            </w:r>
          </w:p>
        </w:tc>
        <w:tc>
          <w:tcPr>
            <w:tcW w:w="1134" w:type="dxa"/>
            <w:vAlign w:val="center"/>
          </w:tcPr>
          <w:p w14:paraId="50829A5D" w14:textId="7447002A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3D68CCEF" w14:textId="4A205769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788ABCEB" w14:textId="72494013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接受，已补充</w:t>
            </w:r>
          </w:p>
        </w:tc>
        <w:tc>
          <w:tcPr>
            <w:tcW w:w="1134" w:type="dxa"/>
            <w:vAlign w:val="center"/>
          </w:tcPr>
          <w:p w14:paraId="7D7E8A3D" w14:textId="35C80AD5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7F35D2F5" w14:textId="77777777" w:rsidTr="00E32904">
        <w:trPr>
          <w:jc w:val="center"/>
        </w:trPr>
        <w:tc>
          <w:tcPr>
            <w:tcW w:w="680" w:type="dxa"/>
            <w:vAlign w:val="center"/>
          </w:tcPr>
          <w:p w14:paraId="61235EFE" w14:textId="07A09C40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077" w:type="dxa"/>
            <w:vAlign w:val="center"/>
          </w:tcPr>
          <w:p w14:paraId="25000F24" w14:textId="28EAC246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6.17</w:t>
            </w:r>
          </w:p>
        </w:tc>
        <w:tc>
          <w:tcPr>
            <w:tcW w:w="2268" w:type="dxa"/>
            <w:vAlign w:val="center"/>
          </w:tcPr>
          <w:p w14:paraId="0E519BE4" w14:textId="584FFF7B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重命名任务时要求输入新用户名</w:t>
            </w:r>
          </w:p>
        </w:tc>
        <w:tc>
          <w:tcPr>
            <w:tcW w:w="1134" w:type="dxa"/>
            <w:vAlign w:val="center"/>
          </w:tcPr>
          <w:p w14:paraId="6BD63C10" w14:textId="62DE4D68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14CB2189" w14:textId="00C1A128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4FD231A7" w14:textId="7F2C126F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接受，已更正为新任务名</w:t>
            </w:r>
          </w:p>
        </w:tc>
        <w:tc>
          <w:tcPr>
            <w:tcW w:w="1134" w:type="dxa"/>
            <w:vAlign w:val="center"/>
          </w:tcPr>
          <w:p w14:paraId="4DC7A5F0" w14:textId="565459E1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41B7BB98" w14:textId="77777777" w:rsidTr="00E32904">
        <w:trPr>
          <w:jc w:val="center"/>
        </w:trPr>
        <w:tc>
          <w:tcPr>
            <w:tcW w:w="680" w:type="dxa"/>
            <w:vAlign w:val="center"/>
          </w:tcPr>
          <w:p w14:paraId="1D4DE157" w14:textId="379706B0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077" w:type="dxa"/>
            <w:vAlign w:val="center"/>
          </w:tcPr>
          <w:p w14:paraId="4FCA94E8" w14:textId="512BD1A5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6.18</w:t>
            </w:r>
          </w:p>
        </w:tc>
        <w:tc>
          <w:tcPr>
            <w:tcW w:w="2268" w:type="dxa"/>
            <w:vAlign w:val="center"/>
          </w:tcPr>
          <w:p w14:paraId="29BF5B01" w14:textId="2484A4C2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批量删除任务、创建任务、重新运行任务、重命名任务不知是否为确定顺序的步骤</w:t>
            </w:r>
          </w:p>
        </w:tc>
        <w:tc>
          <w:tcPr>
            <w:tcW w:w="1134" w:type="dxa"/>
            <w:vAlign w:val="center"/>
          </w:tcPr>
          <w:p w14:paraId="2D12FD39" w14:textId="054C7C41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4C892E9A" w14:textId="1F502B7D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45CD9AF1" w14:textId="58CC3511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接受，已将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种操作合并在一行</w:t>
            </w:r>
          </w:p>
        </w:tc>
        <w:tc>
          <w:tcPr>
            <w:tcW w:w="1134" w:type="dxa"/>
            <w:vAlign w:val="center"/>
          </w:tcPr>
          <w:p w14:paraId="7BBDF6F3" w14:textId="7D08F808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400C5141" w14:textId="77777777" w:rsidTr="00E32904">
        <w:trPr>
          <w:jc w:val="center"/>
        </w:trPr>
        <w:tc>
          <w:tcPr>
            <w:tcW w:w="680" w:type="dxa"/>
            <w:vAlign w:val="center"/>
          </w:tcPr>
          <w:p w14:paraId="541828B4" w14:textId="37E853B2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lastRenderedPageBreak/>
              <w:t>9</w:t>
            </w:r>
          </w:p>
        </w:tc>
        <w:tc>
          <w:tcPr>
            <w:tcW w:w="1077" w:type="dxa"/>
            <w:vAlign w:val="center"/>
          </w:tcPr>
          <w:p w14:paraId="3DDE5396" w14:textId="19167518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6.21</w:t>
            </w:r>
          </w:p>
        </w:tc>
        <w:tc>
          <w:tcPr>
            <w:tcW w:w="2268" w:type="dxa"/>
            <w:vAlign w:val="center"/>
          </w:tcPr>
          <w:p w14:paraId="1539854D" w14:textId="36DB30C8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测试数据没给出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URL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格式或示例</w:t>
            </w:r>
          </w:p>
        </w:tc>
        <w:tc>
          <w:tcPr>
            <w:tcW w:w="1134" w:type="dxa"/>
            <w:vAlign w:val="center"/>
          </w:tcPr>
          <w:p w14:paraId="5ABB8C59" w14:textId="62478B8C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68042711" w14:textId="3CCAB73B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郭浩隆</w:t>
            </w:r>
          </w:p>
        </w:tc>
        <w:tc>
          <w:tcPr>
            <w:tcW w:w="1077" w:type="dxa"/>
            <w:vAlign w:val="center"/>
          </w:tcPr>
          <w:p w14:paraId="025BB73B" w14:textId="2D1CBA0C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</w:t>
            </w:r>
          </w:p>
        </w:tc>
        <w:tc>
          <w:tcPr>
            <w:tcW w:w="1134" w:type="dxa"/>
            <w:vAlign w:val="center"/>
          </w:tcPr>
          <w:p w14:paraId="1391162C" w14:textId="5C204F4E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1BCB1992" w14:textId="77777777" w:rsidTr="00E32904">
        <w:trPr>
          <w:jc w:val="center"/>
        </w:trPr>
        <w:tc>
          <w:tcPr>
            <w:tcW w:w="680" w:type="dxa"/>
            <w:vAlign w:val="center"/>
          </w:tcPr>
          <w:p w14:paraId="3F998BD7" w14:textId="10EE2150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077" w:type="dxa"/>
            <w:vAlign w:val="center"/>
          </w:tcPr>
          <w:p w14:paraId="009682A3" w14:textId="0D96DE82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6.29</w:t>
            </w:r>
          </w:p>
        </w:tc>
        <w:tc>
          <w:tcPr>
            <w:tcW w:w="2268" w:type="dxa"/>
            <w:vAlign w:val="center"/>
          </w:tcPr>
          <w:p w14:paraId="291E5E4A" w14:textId="6F0CA517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测试前提和约束要求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FT27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本身通过</w:t>
            </w:r>
          </w:p>
        </w:tc>
        <w:tc>
          <w:tcPr>
            <w:tcW w:w="1134" w:type="dxa"/>
            <w:vAlign w:val="center"/>
          </w:tcPr>
          <w:p w14:paraId="0D1403C5" w14:textId="6DC17411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53E15519" w14:textId="47E41D96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梁远志</w:t>
            </w:r>
          </w:p>
        </w:tc>
        <w:tc>
          <w:tcPr>
            <w:tcW w:w="1077" w:type="dxa"/>
            <w:vAlign w:val="center"/>
          </w:tcPr>
          <w:p w14:paraId="068A8EF1" w14:textId="421A3547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接受，已改成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FT26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通过</w:t>
            </w:r>
          </w:p>
        </w:tc>
        <w:tc>
          <w:tcPr>
            <w:tcW w:w="1134" w:type="dxa"/>
            <w:vAlign w:val="center"/>
          </w:tcPr>
          <w:p w14:paraId="0C9A7019" w14:textId="5E8F3BAD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32EAD97F" w14:textId="77777777" w:rsidTr="00E32904">
        <w:trPr>
          <w:jc w:val="center"/>
        </w:trPr>
        <w:tc>
          <w:tcPr>
            <w:tcW w:w="680" w:type="dxa"/>
            <w:vAlign w:val="center"/>
          </w:tcPr>
          <w:p w14:paraId="13AC4467" w14:textId="561E1256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077" w:type="dxa"/>
            <w:vAlign w:val="center"/>
          </w:tcPr>
          <w:p w14:paraId="52C8E3DB" w14:textId="6FE2CAF6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6.30</w:t>
            </w:r>
          </w:p>
        </w:tc>
        <w:tc>
          <w:tcPr>
            <w:tcW w:w="2268" w:type="dxa"/>
            <w:vAlign w:val="center"/>
          </w:tcPr>
          <w:p w14:paraId="7FDA2A7C" w14:textId="294F038B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测试用例编号格式不一致</w:t>
            </w:r>
          </w:p>
        </w:tc>
        <w:tc>
          <w:tcPr>
            <w:tcW w:w="1134" w:type="dxa"/>
            <w:vAlign w:val="center"/>
          </w:tcPr>
          <w:p w14:paraId="6F9CE6C2" w14:textId="318E93D5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714D894C" w14:textId="154FE474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梁远志</w:t>
            </w:r>
          </w:p>
        </w:tc>
        <w:tc>
          <w:tcPr>
            <w:tcW w:w="1077" w:type="dxa"/>
            <w:vAlign w:val="center"/>
          </w:tcPr>
          <w:p w14:paraId="46992D4F" w14:textId="027AB33F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接受，已修改格式</w:t>
            </w:r>
          </w:p>
        </w:tc>
        <w:tc>
          <w:tcPr>
            <w:tcW w:w="1134" w:type="dxa"/>
            <w:vAlign w:val="center"/>
          </w:tcPr>
          <w:p w14:paraId="7D6BFD8C" w14:textId="37F13B9B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04AE9FC6" w14:textId="77777777" w:rsidTr="00E32904">
        <w:trPr>
          <w:jc w:val="center"/>
        </w:trPr>
        <w:tc>
          <w:tcPr>
            <w:tcW w:w="680" w:type="dxa"/>
            <w:vAlign w:val="center"/>
          </w:tcPr>
          <w:p w14:paraId="2023D806" w14:textId="07EA1970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1077" w:type="dxa"/>
            <w:vAlign w:val="center"/>
          </w:tcPr>
          <w:p w14:paraId="1A232045" w14:textId="6A911FDF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6.31</w:t>
            </w:r>
          </w:p>
        </w:tc>
        <w:tc>
          <w:tcPr>
            <w:tcW w:w="2268" w:type="dxa"/>
            <w:vAlign w:val="center"/>
          </w:tcPr>
          <w:p w14:paraId="5099B27C" w14:textId="146AB103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测试前提和约束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FT27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并不是列出服务器节点列表</w:t>
            </w:r>
          </w:p>
        </w:tc>
        <w:tc>
          <w:tcPr>
            <w:tcW w:w="1134" w:type="dxa"/>
            <w:vAlign w:val="center"/>
          </w:tcPr>
          <w:p w14:paraId="33611A76" w14:textId="45CA1C55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2F40EB6C" w14:textId="4AFAFE96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梁远志</w:t>
            </w:r>
          </w:p>
        </w:tc>
        <w:tc>
          <w:tcPr>
            <w:tcW w:w="1077" w:type="dxa"/>
            <w:vAlign w:val="center"/>
          </w:tcPr>
          <w:p w14:paraId="68945DCE" w14:textId="383B322F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接受，已改成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FT26</w:t>
            </w:r>
          </w:p>
        </w:tc>
        <w:tc>
          <w:tcPr>
            <w:tcW w:w="1134" w:type="dxa"/>
            <w:vAlign w:val="center"/>
          </w:tcPr>
          <w:p w14:paraId="1EDFA44B" w14:textId="3C888865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2904" w:rsidRPr="00D472AB" w14:paraId="2C460426" w14:textId="77777777" w:rsidTr="00E32904">
        <w:trPr>
          <w:jc w:val="center"/>
        </w:trPr>
        <w:tc>
          <w:tcPr>
            <w:tcW w:w="680" w:type="dxa"/>
            <w:vAlign w:val="center"/>
          </w:tcPr>
          <w:p w14:paraId="1006895D" w14:textId="07B30717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1077" w:type="dxa"/>
            <w:vAlign w:val="center"/>
          </w:tcPr>
          <w:p w14:paraId="65D06CE8" w14:textId="5C80AC6A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6.31</w:t>
            </w:r>
          </w:p>
        </w:tc>
        <w:tc>
          <w:tcPr>
            <w:tcW w:w="2268" w:type="dxa"/>
            <w:vAlign w:val="center"/>
          </w:tcPr>
          <w:p w14:paraId="07EEDBFF" w14:textId="7B094FB2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备注中写明测试数据是系统列表中存在节点，是否可以认为测试前提是至少存在一个节点，否则无法测试</w:t>
            </w:r>
          </w:p>
        </w:tc>
        <w:tc>
          <w:tcPr>
            <w:tcW w:w="1134" w:type="dxa"/>
            <w:vAlign w:val="center"/>
          </w:tcPr>
          <w:p w14:paraId="717A85B3" w14:textId="75ADCD6E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黄雨鹤</w:t>
            </w:r>
          </w:p>
        </w:tc>
        <w:tc>
          <w:tcPr>
            <w:tcW w:w="850" w:type="dxa"/>
            <w:vAlign w:val="center"/>
          </w:tcPr>
          <w:p w14:paraId="0468097C" w14:textId="1A0595FD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梁远志</w:t>
            </w:r>
          </w:p>
        </w:tc>
        <w:tc>
          <w:tcPr>
            <w:tcW w:w="1077" w:type="dxa"/>
            <w:vAlign w:val="center"/>
          </w:tcPr>
          <w:p w14:paraId="26408B6D" w14:textId="5200F4B1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接受，已在前提和约束中补充描述</w:t>
            </w:r>
          </w:p>
        </w:tc>
        <w:tc>
          <w:tcPr>
            <w:tcW w:w="1134" w:type="dxa"/>
            <w:vAlign w:val="center"/>
          </w:tcPr>
          <w:p w14:paraId="1531A2FA" w14:textId="5CE5516C" w:rsidR="00E32904" w:rsidRPr="00D472AB" w:rsidRDefault="00E32904" w:rsidP="00E3290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117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382B83" w:rsidRPr="00D472AB" w14:paraId="02BD4A6B" w14:textId="77777777" w:rsidTr="00D472AB">
        <w:trPr>
          <w:jc w:val="center"/>
        </w:trPr>
        <w:tc>
          <w:tcPr>
            <w:tcW w:w="680" w:type="dxa"/>
            <w:vAlign w:val="center"/>
          </w:tcPr>
          <w:p w14:paraId="5EB21CD4" w14:textId="441BC5E2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1077" w:type="dxa"/>
            <w:vAlign w:val="center"/>
          </w:tcPr>
          <w:p w14:paraId="7208CC33" w14:textId="4F6348C1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6.1.21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账号登录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登出</w:t>
            </w:r>
          </w:p>
        </w:tc>
        <w:tc>
          <w:tcPr>
            <w:tcW w:w="2268" w:type="dxa"/>
            <w:vAlign w:val="center"/>
          </w:tcPr>
          <w:p w14:paraId="568EC2E7" w14:textId="712BA7B4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测试过程步骤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1“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登陆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  <w:vAlign w:val="center"/>
          </w:tcPr>
          <w:p w14:paraId="3DD7F3DB" w14:textId="4F4B164B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林讯</w:t>
            </w:r>
          </w:p>
        </w:tc>
        <w:tc>
          <w:tcPr>
            <w:tcW w:w="850" w:type="dxa"/>
            <w:vAlign w:val="center"/>
          </w:tcPr>
          <w:p w14:paraId="20B2ED88" w14:textId="4A796AC0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郭浩隆</w:t>
            </w:r>
          </w:p>
        </w:tc>
        <w:tc>
          <w:tcPr>
            <w:tcW w:w="1077" w:type="dxa"/>
            <w:vAlign w:val="center"/>
          </w:tcPr>
          <w:p w14:paraId="0B4F2D23" w14:textId="09B7FCF3" w:rsidR="00382B83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</w:t>
            </w:r>
          </w:p>
        </w:tc>
        <w:tc>
          <w:tcPr>
            <w:tcW w:w="1134" w:type="dxa"/>
            <w:vAlign w:val="center"/>
          </w:tcPr>
          <w:p w14:paraId="77834A10" w14:textId="6471880E" w:rsidR="00382B83" w:rsidRPr="00D472AB" w:rsidRDefault="00E32904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DD0E2D" w:rsidRPr="00D472AB" w14:paraId="089C875A" w14:textId="77777777" w:rsidTr="00D472AB">
        <w:trPr>
          <w:jc w:val="center"/>
        </w:trPr>
        <w:tc>
          <w:tcPr>
            <w:tcW w:w="680" w:type="dxa"/>
            <w:vAlign w:val="center"/>
          </w:tcPr>
          <w:p w14:paraId="0A8B11AD" w14:textId="5D5EB092" w:rsidR="00DD0E2D" w:rsidRPr="00D472AB" w:rsidRDefault="00AD45D1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1077" w:type="dxa"/>
            <w:vAlign w:val="center"/>
          </w:tcPr>
          <w:p w14:paraId="1431C323" w14:textId="2EEB03AF" w:rsidR="00DD0E2D" w:rsidRPr="00D472AB" w:rsidRDefault="00DD0E2D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6.1.23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个人信息修改</w:t>
            </w:r>
          </w:p>
        </w:tc>
        <w:tc>
          <w:tcPr>
            <w:tcW w:w="2268" w:type="dxa"/>
            <w:vAlign w:val="center"/>
          </w:tcPr>
          <w:p w14:paraId="5417CC69" w14:textId="49DC8A0C" w:rsidR="00DD0E2D" w:rsidRPr="00D472AB" w:rsidRDefault="00DD0E2D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缺少测试用例说明</w:t>
            </w:r>
          </w:p>
        </w:tc>
        <w:tc>
          <w:tcPr>
            <w:tcW w:w="1134" w:type="dxa"/>
            <w:vAlign w:val="center"/>
          </w:tcPr>
          <w:p w14:paraId="3009C8EA" w14:textId="0EA30880" w:rsidR="00DD0E2D" w:rsidRPr="00D472AB" w:rsidRDefault="00AD45D1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="00DD0E2D" w:rsidRPr="00D472AB">
              <w:rPr>
                <w:rFonts w:ascii="Times New Roman" w:eastAsia="宋体" w:hAnsi="Times New Roman" w:cs="Times New Roman"/>
                <w:szCs w:val="21"/>
              </w:rPr>
              <w:t>林讯</w:t>
            </w:r>
          </w:p>
        </w:tc>
        <w:tc>
          <w:tcPr>
            <w:tcW w:w="850" w:type="dxa"/>
            <w:vAlign w:val="center"/>
          </w:tcPr>
          <w:p w14:paraId="026D7AA6" w14:textId="2F01130E" w:rsidR="00DD0E2D" w:rsidRPr="00D472AB" w:rsidRDefault="00ED0C21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郭浩隆</w:t>
            </w:r>
          </w:p>
        </w:tc>
        <w:tc>
          <w:tcPr>
            <w:tcW w:w="1077" w:type="dxa"/>
            <w:vAlign w:val="center"/>
          </w:tcPr>
          <w:p w14:paraId="3D06EA47" w14:textId="77777777" w:rsidR="00DD0E2D" w:rsidRPr="00D472AB" w:rsidRDefault="00DD0E2D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567392" w14:textId="114C7A89" w:rsidR="00DD0E2D" w:rsidRPr="00D472AB" w:rsidRDefault="00F4558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放弃</w:t>
            </w:r>
          </w:p>
        </w:tc>
      </w:tr>
      <w:tr w:rsidR="00DD0E2D" w:rsidRPr="00D472AB" w14:paraId="0F8E5528" w14:textId="77777777" w:rsidTr="00D472AB">
        <w:trPr>
          <w:jc w:val="center"/>
        </w:trPr>
        <w:tc>
          <w:tcPr>
            <w:tcW w:w="680" w:type="dxa"/>
            <w:vAlign w:val="center"/>
          </w:tcPr>
          <w:p w14:paraId="4F9157FB" w14:textId="25F5484F" w:rsidR="00DD0E2D" w:rsidRPr="00D472AB" w:rsidRDefault="00AD45D1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077" w:type="dxa"/>
            <w:vAlign w:val="center"/>
          </w:tcPr>
          <w:p w14:paraId="15E9268E" w14:textId="08F915D0" w:rsidR="00DD0E2D" w:rsidRPr="00D472AB" w:rsidRDefault="00DD0E2D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8.3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负载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压力测试</w:t>
            </w:r>
          </w:p>
        </w:tc>
        <w:tc>
          <w:tcPr>
            <w:tcW w:w="2268" w:type="dxa"/>
            <w:vAlign w:val="center"/>
          </w:tcPr>
          <w:p w14:paraId="2C78DE6B" w14:textId="6B1A30BA" w:rsidR="00DD0E2D" w:rsidRPr="00D472AB" w:rsidRDefault="00DD0E2D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“50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用户并发，，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  <w:vAlign w:val="center"/>
          </w:tcPr>
          <w:p w14:paraId="33F977A1" w14:textId="1F89D465" w:rsidR="00DD0E2D" w:rsidRPr="00D472AB" w:rsidRDefault="00AD45D1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D-</w:t>
            </w:r>
            <w:r w:rsidR="00DD0E2D" w:rsidRPr="00D472AB">
              <w:rPr>
                <w:rFonts w:ascii="Times New Roman" w:eastAsia="宋体" w:hAnsi="Times New Roman" w:cs="Times New Roman"/>
                <w:szCs w:val="21"/>
              </w:rPr>
              <w:t>林讯</w:t>
            </w:r>
          </w:p>
        </w:tc>
        <w:tc>
          <w:tcPr>
            <w:tcW w:w="850" w:type="dxa"/>
            <w:vAlign w:val="center"/>
          </w:tcPr>
          <w:p w14:paraId="046F1D47" w14:textId="533D6809" w:rsidR="00DD0E2D" w:rsidRPr="00D472AB" w:rsidRDefault="00ED0C21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35C2F2B4" w14:textId="339439FF" w:rsidR="00DD0E2D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</w:t>
            </w:r>
          </w:p>
        </w:tc>
        <w:tc>
          <w:tcPr>
            <w:tcW w:w="1134" w:type="dxa"/>
            <w:vAlign w:val="center"/>
          </w:tcPr>
          <w:p w14:paraId="12E5A8ED" w14:textId="727D6989" w:rsidR="00DD0E2D" w:rsidRPr="00D472AB" w:rsidRDefault="00E32904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E3635A" w:rsidRPr="00D472AB" w14:paraId="25DECB36" w14:textId="77777777" w:rsidTr="00D472AB">
        <w:trPr>
          <w:jc w:val="center"/>
        </w:trPr>
        <w:tc>
          <w:tcPr>
            <w:tcW w:w="680" w:type="dxa"/>
            <w:vAlign w:val="center"/>
          </w:tcPr>
          <w:p w14:paraId="7B77976F" w14:textId="3A8F2ED7" w:rsidR="00E3635A" w:rsidRPr="00D472AB" w:rsidRDefault="00E3635A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1077" w:type="dxa"/>
            <w:vAlign w:val="center"/>
          </w:tcPr>
          <w:p w14:paraId="35F982D9" w14:textId="7A63E44A" w:rsidR="00E3635A" w:rsidRPr="00D472AB" w:rsidRDefault="00E3635A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 xml:space="preserve">1.2 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测试内容</w:t>
            </w:r>
          </w:p>
        </w:tc>
        <w:tc>
          <w:tcPr>
            <w:tcW w:w="2268" w:type="dxa"/>
            <w:vAlign w:val="center"/>
          </w:tcPr>
          <w:p w14:paraId="401D8CAF" w14:textId="6539E384" w:rsidR="00E3635A" w:rsidRPr="00D472AB" w:rsidRDefault="00E3635A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测试需求文档中未提供测试应用网站的链接</w:t>
            </w:r>
          </w:p>
        </w:tc>
        <w:tc>
          <w:tcPr>
            <w:tcW w:w="1134" w:type="dxa"/>
            <w:vAlign w:val="center"/>
          </w:tcPr>
          <w:p w14:paraId="48AAE4D9" w14:textId="0799AC68" w:rsidR="00E3635A" w:rsidRPr="00D472AB" w:rsidRDefault="00E3635A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张延钊</w:t>
            </w:r>
          </w:p>
        </w:tc>
        <w:tc>
          <w:tcPr>
            <w:tcW w:w="850" w:type="dxa"/>
            <w:vAlign w:val="center"/>
          </w:tcPr>
          <w:p w14:paraId="5F1A396A" w14:textId="1A126E47" w:rsidR="00E3635A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0C197685" w14:textId="7476E734" w:rsidR="00E3635A" w:rsidRPr="00D472AB" w:rsidRDefault="00382B83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</w:t>
            </w:r>
          </w:p>
        </w:tc>
        <w:tc>
          <w:tcPr>
            <w:tcW w:w="1134" w:type="dxa"/>
            <w:vAlign w:val="center"/>
          </w:tcPr>
          <w:p w14:paraId="47E48C15" w14:textId="491BEA95" w:rsidR="00E3635A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1268C187" w14:textId="77777777" w:rsidTr="00D472AB">
        <w:trPr>
          <w:jc w:val="center"/>
        </w:trPr>
        <w:tc>
          <w:tcPr>
            <w:tcW w:w="680" w:type="dxa"/>
            <w:vAlign w:val="center"/>
          </w:tcPr>
          <w:p w14:paraId="79CBB90F" w14:textId="2ACDF3BA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077" w:type="dxa"/>
            <w:vAlign w:val="center"/>
          </w:tcPr>
          <w:p w14:paraId="1787678B" w14:textId="78DA29DF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1.3</w:t>
            </w:r>
          </w:p>
        </w:tc>
        <w:tc>
          <w:tcPr>
            <w:tcW w:w="2268" w:type="dxa"/>
            <w:vAlign w:val="center"/>
          </w:tcPr>
          <w:p w14:paraId="409BF2F9" w14:textId="648557EE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概述中未出现可用性测试方案，目录中存在</w:t>
            </w:r>
          </w:p>
        </w:tc>
        <w:tc>
          <w:tcPr>
            <w:tcW w:w="1134" w:type="dxa"/>
            <w:vAlign w:val="center"/>
          </w:tcPr>
          <w:p w14:paraId="39C50C21" w14:textId="69528A11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张延钊</w:t>
            </w:r>
          </w:p>
        </w:tc>
        <w:tc>
          <w:tcPr>
            <w:tcW w:w="850" w:type="dxa"/>
            <w:vAlign w:val="center"/>
          </w:tcPr>
          <w:p w14:paraId="576F2760" w14:textId="6CAAE2C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5E468276" w14:textId="0A2DFB34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</w:t>
            </w:r>
          </w:p>
        </w:tc>
        <w:tc>
          <w:tcPr>
            <w:tcW w:w="1134" w:type="dxa"/>
            <w:vAlign w:val="center"/>
          </w:tcPr>
          <w:p w14:paraId="5207DAFB" w14:textId="7AD0181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71E69CAB" w14:textId="77777777" w:rsidTr="00D472AB">
        <w:trPr>
          <w:jc w:val="center"/>
        </w:trPr>
        <w:tc>
          <w:tcPr>
            <w:tcW w:w="680" w:type="dxa"/>
            <w:vAlign w:val="center"/>
          </w:tcPr>
          <w:p w14:paraId="5A8012FA" w14:textId="78D1D550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1077" w:type="dxa"/>
            <w:vAlign w:val="center"/>
          </w:tcPr>
          <w:p w14:paraId="7E64EC44" w14:textId="6A8B327B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1.5</w:t>
            </w:r>
          </w:p>
        </w:tc>
        <w:tc>
          <w:tcPr>
            <w:tcW w:w="2268" w:type="dxa"/>
            <w:vAlign w:val="center"/>
          </w:tcPr>
          <w:p w14:paraId="00C8EFAF" w14:textId="791C7D8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表格中不存在可用性测试报告</w:t>
            </w:r>
          </w:p>
        </w:tc>
        <w:tc>
          <w:tcPr>
            <w:tcW w:w="1134" w:type="dxa"/>
            <w:vAlign w:val="center"/>
          </w:tcPr>
          <w:p w14:paraId="379FAD2B" w14:textId="1E879188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张延钊</w:t>
            </w:r>
          </w:p>
        </w:tc>
        <w:tc>
          <w:tcPr>
            <w:tcW w:w="850" w:type="dxa"/>
            <w:vAlign w:val="center"/>
          </w:tcPr>
          <w:p w14:paraId="03C324FD" w14:textId="5237A33D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706EBF18" w14:textId="5B8496CF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解释：已存在，表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1.4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第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行</w:t>
            </w:r>
          </w:p>
        </w:tc>
        <w:tc>
          <w:tcPr>
            <w:tcW w:w="1134" w:type="dxa"/>
            <w:vAlign w:val="center"/>
          </w:tcPr>
          <w:p w14:paraId="63A5FCF8" w14:textId="1C3978A3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3AEDA973" w14:textId="77777777" w:rsidTr="00D472AB">
        <w:trPr>
          <w:jc w:val="center"/>
        </w:trPr>
        <w:tc>
          <w:tcPr>
            <w:tcW w:w="680" w:type="dxa"/>
            <w:vAlign w:val="center"/>
          </w:tcPr>
          <w:p w14:paraId="42448B5D" w14:textId="5BFC19F7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077" w:type="dxa"/>
            <w:vAlign w:val="center"/>
          </w:tcPr>
          <w:p w14:paraId="5AA34D45" w14:textId="0C1C5470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3.1</w:t>
            </w:r>
          </w:p>
        </w:tc>
        <w:tc>
          <w:tcPr>
            <w:tcW w:w="2268" w:type="dxa"/>
            <w:vAlign w:val="center"/>
          </w:tcPr>
          <w:p w14:paraId="45D82BC7" w14:textId="50203416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模型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视图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名词未解释</w:t>
            </w:r>
          </w:p>
        </w:tc>
        <w:tc>
          <w:tcPr>
            <w:tcW w:w="1134" w:type="dxa"/>
            <w:vAlign w:val="center"/>
          </w:tcPr>
          <w:p w14:paraId="111457B9" w14:textId="51E6E2B3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张延钊</w:t>
            </w:r>
          </w:p>
        </w:tc>
        <w:tc>
          <w:tcPr>
            <w:tcW w:w="850" w:type="dxa"/>
            <w:vAlign w:val="center"/>
          </w:tcPr>
          <w:p w14:paraId="5476134C" w14:textId="3151BD34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50CF2233" w14:textId="392E194D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接受，已补充</w:t>
            </w:r>
          </w:p>
        </w:tc>
        <w:tc>
          <w:tcPr>
            <w:tcW w:w="1134" w:type="dxa"/>
            <w:vAlign w:val="center"/>
          </w:tcPr>
          <w:p w14:paraId="355FE554" w14:textId="63D5BAF0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72E2846F" w14:textId="77777777" w:rsidTr="00D472AB">
        <w:trPr>
          <w:jc w:val="center"/>
        </w:trPr>
        <w:tc>
          <w:tcPr>
            <w:tcW w:w="680" w:type="dxa"/>
            <w:vAlign w:val="center"/>
          </w:tcPr>
          <w:p w14:paraId="6275F8D2" w14:textId="623EB387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21</w:t>
            </w:r>
          </w:p>
        </w:tc>
        <w:tc>
          <w:tcPr>
            <w:tcW w:w="1077" w:type="dxa"/>
            <w:vAlign w:val="center"/>
          </w:tcPr>
          <w:p w14:paraId="62D76987" w14:textId="7E7B15E4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7CF846B1" w14:textId="5303CD3A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 xml:space="preserve">3.1 3.2 3.3 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表格表头不统一</w:t>
            </w:r>
          </w:p>
        </w:tc>
        <w:tc>
          <w:tcPr>
            <w:tcW w:w="1134" w:type="dxa"/>
            <w:vAlign w:val="center"/>
          </w:tcPr>
          <w:p w14:paraId="5BBCEEA8" w14:textId="2193D421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张延钊</w:t>
            </w:r>
          </w:p>
        </w:tc>
        <w:tc>
          <w:tcPr>
            <w:tcW w:w="850" w:type="dxa"/>
            <w:vAlign w:val="center"/>
          </w:tcPr>
          <w:p w14:paraId="7A1C94B2" w14:textId="5CABE294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35815F8F" w14:textId="72C63C1A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部分接受，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Django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单元测试有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app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的概念，因此表格结构有所差异，另外两个已修改为相同</w:t>
            </w:r>
          </w:p>
        </w:tc>
        <w:tc>
          <w:tcPr>
            <w:tcW w:w="1134" w:type="dxa"/>
            <w:vAlign w:val="center"/>
          </w:tcPr>
          <w:p w14:paraId="3F3BC432" w14:textId="19716C18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138A7CF8" w14:textId="77777777" w:rsidTr="00D472AB">
        <w:trPr>
          <w:jc w:val="center"/>
        </w:trPr>
        <w:tc>
          <w:tcPr>
            <w:tcW w:w="680" w:type="dxa"/>
            <w:vAlign w:val="center"/>
          </w:tcPr>
          <w:p w14:paraId="35196C93" w14:textId="5BA326B8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22</w:t>
            </w:r>
          </w:p>
        </w:tc>
        <w:tc>
          <w:tcPr>
            <w:tcW w:w="1077" w:type="dxa"/>
            <w:vAlign w:val="center"/>
          </w:tcPr>
          <w:p w14:paraId="2B671A2C" w14:textId="53E51E95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2D63CA80" w14:textId="17D32547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因与其他模块组建相关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 xml:space="preserve">……” 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组建为错别字</w:t>
            </w:r>
          </w:p>
        </w:tc>
        <w:tc>
          <w:tcPr>
            <w:tcW w:w="1134" w:type="dxa"/>
            <w:vAlign w:val="center"/>
          </w:tcPr>
          <w:p w14:paraId="685C5309" w14:textId="3F3DCD6E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  <w:tc>
          <w:tcPr>
            <w:tcW w:w="850" w:type="dxa"/>
            <w:vAlign w:val="center"/>
          </w:tcPr>
          <w:p w14:paraId="38EA6580" w14:textId="72CAA0A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1344A230" w14:textId="2A10AD68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</w:t>
            </w:r>
          </w:p>
        </w:tc>
        <w:tc>
          <w:tcPr>
            <w:tcW w:w="1134" w:type="dxa"/>
            <w:vAlign w:val="center"/>
          </w:tcPr>
          <w:p w14:paraId="4B0ED83D" w14:textId="2F4CA591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58E9BC6A" w14:textId="77777777" w:rsidTr="00D472AB">
        <w:trPr>
          <w:jc w:val="center"/>
        </w:trPr>
        <w:tc>
          <w:tcPr>
            <w:tcW w:w="680" w:type="dxa"/>
            <w:vAlign w:val="center"/>
          </w:tcPr>
          <w:p w14:paraId="52F10671" w14:textId="39109CBB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23</w:t>
            </w:r>
          </w:p>
        </w:tc>
        <w:tc>
          <w:tcPr>
            <w:tcW w:w="1077" w:type="dxa"/>
            <w:vAlign w:val="center"/>
          </w:tcPr>
          <w:p w14:paraId="039111F1" w14:textId="1A49E4E5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6F6A0BD0" w14:textId="1FDEDF57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如需要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…,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故以下函数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……“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语义不清晰</w:t>
            </w:r>
          </w:p>
        </w:tc>
        <w:tc>
          <w:tcPr>
            <w:tcW w:w="1134" w:type="dxa"/>
            <w:vAlign w:val="center"/>
          </w:tcPr>
          <w:p w14:paraId="52540C6B" w14:textId="40FECDD3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  <w:tc>
          <w:tcPr>
            <w:tcW w:w="850" w:type="dxa"/>
            <w:vAlign w:val="center"/>
          </w:tcPr>
          <w:p w14:paraId="7D6D4766" w14:textId="4218B238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64590EC9" w14:textId="6A4B663E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</w:t>
            </w:r>
          </w:p>
        </w:tc>
        <w:tc>
          <w:tcPr>
            <w:tcW w:w="1134" w:type="dxa"/>
            <w:vAlign w:val="center"/>
          </w:tcPr>
          <w:p w14:paraId="4799233D" w14:textId="2A788524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3B0C6C6A" w14:textId="77777777" w:rsidTr="00D472AB">
        <w:trPr>
          <w:jc w:val="center"/>
        </w:trPr>
        <w:tc>
          <w:tcPr>
            <w:tcW w:w="680" w:type="dxa"/>
            <w:vAlign w:val="center"/>
          </w:tcPr>
          <w:p w14:paraId="50F0E14D" w14:textId="7CCA59D3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24</w:t>
            </w:r>
          </w:p>
        </w:tc>
        <w:tc>
          <w:tcPr>
            <w:tcW w:w="1077" w:type="dxa"/>
            <w:vAlign w:val="center"/>
          </w:tcPr>
          <w:p w14:paraId="440018F2" w14:textId="442ABE48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4.1</w:t>
            </w:r>
          </w:p>
        </w:tc>
        <w:tc>
          <w:tcPr>
            <w:tcW w:w="2268" w:type="dxa"/>
            <w:vAlign w:val="center"/>
          </w:tcPr>
          <w:p w14:paraId="52C9CAD0" w14:textId="36D2BA68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改节点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改为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该节点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  <w:vAlign w:val="center"/>
          </w:tcPr>
          <w:p w14:paraId="227671AB" w14:textId="0A2B01D4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  <w:tc>
          <w:tcPr>
            <w:tcW w:w="850" w:type="dxa"/>
            <w:vAlign w:val="center"/>
          </w:tcPr>
          <w:p w14:paraId="34F37A60" w14:textId="0920557D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7BAA72C3" w14:textId="35BC9802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接受，已修正</w:t>
            </w:r>
          </w:p>
        </w:tc>
        <w:tc>
          <w:tcPr>
            <w:tcW w:w="1134" w:type="dxa"/>
            <w:vAlign w:val="center"/>
          </w:tcPr>
          <w:p w14:paraId="5501A464" w14:textId="6C988B45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2C447C30" w14:textId="77777777" w:rsidTr="00D472AB">
        <w:trPr>
          <w:jc w:val="center"/>
        </w:trPr>
        <w:tc>
          <w:tcPr>
            <w:tcW w:w="680" w:type="dxa"/>
            <w:vAlign w:val="center"/>
          </w:tcPr>
          <w:p w14:paraId="0343BF68" w14:textId="60F2D8B7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1077" w:type="dxa"/>
            <w:vAlign w:val="center"/>
          </w:tcPr>
          <w:p w14:paraId="5912A9EF" w14:textId="4D45F0FC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3C0E15A9" w14:textId="0F3ADF26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假设的故事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……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解决复杂的问题或测试系统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语句不通顺</w:t>
            </w:r>
          </w:p>
        </w:tc>
        <w:tc>
          <w:tcPr>
            <w:tcW w:w="1134" w:type="dxa"/>
            <w:vAlign w:val="center"/>
          </w:tcPr>
          <w:p w14:paraId="0361CB17" w14:textId="2EF1E441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  <w:tc>
          <w:tcPr>
            <w:tcW w:w="850" w:type="dxa"/>
            <w:vAlign w:val="center"/>
          </w:tcPr>
          <w:p w14:paraId="59B8EAE6" w14:textId="14304CA6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26186694" w14:textId="3728603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接受，已修改</w:t>
            </w:r>
          </w:p>
        </w:tc>
        <w:tc>
          <w:tcPr>
            <w:tcW w:w="1134" w:type="dxa"/>
            <w:vAlign w:val="center"/>
          </w:tcPr>
          <w:p w14:paraId="1123FA42" w14:textId="3323C410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54410B92" w14:textId="77777777" w:rsidTr="00D472AB">
        <w:trPr>
          <w:jc w:val="center"/>
        </w:trPr>
        <w:tc>
          <w:tcPr>
            <w:tcW w:w="680" w:type="dxa"/>
            <w:vAlign w:val="center"/>
          </w:tcPr>
          <w:p w14:paraId="7E1A3FC7" w14:textId="067DFC38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26</w:t>
            </w:r>
          </w:p>
        </w:tc>
        <w:tc>
          <w:tcPr>
            <w:tcW w:w="1077" w:type="dxa"/>
            <w:vAlign w:val="center"/>
          </w:tcPr>
          <w:p w14:paraId="500DAAEE" w14:textId="608F61FC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37634D32" w14:textId="4681CF1F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保存并启动的预期结果并没有向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mongodb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添加采集用例</w:t>
            </w:r>
          </w:p>
        </w:tc>
        <w:tc>
          <w:tcPr>
            <w:tcW w:w="1134" w:type="dxa"/>
            <w:vAlign w:val="center"/>
          </w:tcPr>
          <w:p w14:paraId="77953DBE" w14:textId="10CE5AF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  <w:tc>
          <w:tcPr>
            <w:tcW w:w="850" w:type="dxa"/>
            <w:vAlign w:val="center"/>
          </w:tcPr>
          <w:p w14:paraId="336EA646" w14:textId="74D0F414" w:rsidR="00D472AB" w:rsidRPr="00D472AB" w:rsidRDefault="00E32904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36ED95D6" w14:textId="23002D65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拒绝，创建任务只在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MySQL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中增加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task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job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，不涉及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MongoDB</w:t>
            </w:r>
          </w:p>
        </w:tc>
        <w:tc>
          <w:tcPr>
            <w:tcW w:w="1134" w:type="dxa"/>
            <w:vAlign w:val="center"/>
          </w:tcPr>
          <w:p w14:paraId="5399F461" w14:textId="7E25662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66EBA422" w14:textId="77777777" w:rsidTr="00D472AB">
        <w:trPr>
          <w:jc w:val="center"/>
        </w:trPr>
        <w:tc>
          <w:tcPr>
            <w:tcW w:w="680" w:type="dxa"/>
            <w:vAlign w:val="center"/>
          </w:tcPr>
          <w:p w14:paraId="3D32A786" w14:textId="33813D9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27</w:t>
            </w:r>
          </w:p>
        </w:tc>
        <w:tc>
          <w:tcPr>
            <w:tcW w:w="1077" w:type="dxa"/>
            <w:vAlign w:val="center"/>
          </w:tcPr>
          <w:p w14:paraId="5B51A043" w14:textId="0D07D698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657E0959" w14:textId="00C0340E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功能性需求测试用例中，步骤描述的第一项大部分都是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用户登录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，然而测试的前提和约束中已经写了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用户已登录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造成重复</w:t>
            </w:r>
          </w:p>
        </w:tc>
        <w:tc>
          <w:tcPr>
            <w:tcW w:w="1134" w:type="dxa"/>
            <w:vAlign w:val="center"/>
          </w:tcPr>
          <w:p w14:paraId="2F398176" w14:textId="5784AF43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王元玮</w:t>
            </w:r>
          </w:p>
        </w:tc>
        <w:tc>
          <w:tcPr>
            <w:tcW w:w="850" w:type="dxa"/>
            <w:vAlign w:val="center"/>
          </w:tcPr>
          <w:p w14:paraId="4C285572" w14:textId="07D0D4E0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4262DE7D" w14:textId="58DA487E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接受，和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D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组第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条意见重复，已修改</w:t>
            </w:r>
          </w:p>
        </w:tc>
        <w:tc>
          <w:tcPr>
            <w:tcW w:w="1134" w:type="dxa"/>
            <w:vAlign w:val="center"/>
          </w:tcPr>
          <w:p w14:paraId="65FE46B6" w14:textId="7BCD369D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63673711" w14:textId="77777777" w:rsidTr="00D472AB">
        <w:trPr>
          <w:jc w:val="center"/>
        </w:trPr>
        <w:tc>
          <w:tcPr>
            <w:tcW w:w="680" w:type="dxa"/>
            <w:vAlign w:val="center"/>
          </w:tcPr>
          <w:p w14:paraId="60F87A62" w14:textId="2547A3FA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28</w:t>
            </w:r>
          </w:p>
        </w:tc>
        <w:tc>
          <w:tcPr>
            <w:tcW w:w="1077" w:type="dxa"/>
            <w:vAlign w:val="center"/>
          </w:tcPr>
          <w:p w14:paraId="377BFDD5" w14:textId="68999E5A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7.5</w:t>
            </w:r>
          </w:p>
        </w:tc>
        <w:tc>
          <w:tcPr>
            <w:tcW w:w="2268" w:type="dxa"/>
            <w:vAlign w:val="center"/>
          </w:tcPr>
          <w:p w14:paraId="2AC5B45D" w14:textId="685CD56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在测试数据中写了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具有不同长度、大小写字母和字符种类的密码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，但是在步骤描述中只指定了两个不同长度的密码</w:t>
            </w:r>
          </w:p>
        </w:tc>
        <w:tc>
          <w:tcPr>
            <w:tcW w:w="1134" w:type="dxa"/>
            <w:vAlign w:val="center"/>
          </w:tcPr>
          <w:p w14:paraId="7DA52168" w14:textId="18448F02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王元玮</w:t>
            </w:r>
          </w:p>
        </w:tc>
        <w:tc>
          <w:tcPr>
            <w:tcW w:w="850" w:type="dxa"/>
            <w:vAlign w:val="center"/>
          </w:tcPr>
          <w:p w14:paraId="42FF99E1" w14:textId="2A6A365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62BF1365" w14:textId="465E252B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接受，已修改</w:t>
            </w:r>
          </w:p>
        </w:tc>
        <w:tc>
          <w:tcPr>
            <w:tcW w:w="1134" w:type="dxa"/>
            <w:vAlign w:val="center"/>
          </w:tcPr>
          <w:p w14:paraId="5757EE8B" w14:textId="0AB531D4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D472AB" w:rsidRPr="00D472AB" w14:paraId="17A45ED3" w14:textId="77777777" w:rsidTr="00D472AB">
        <w:trPr>
          <w:jc w:val="center"/>
        </w:trPr>
        <w:tc>
          <w:tcPr>
            <w:tcW w:w="680" w:type="dxa"/>
            <w:vAlign w:val="center"/>
          </w:tcPr>
          <w:p w14:paraId="43B3C637" w14:textId="358DB060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29</w:t>
            </w:r>
          </w:p>
        </w:tc>
        <w:tc>
          <w:tcPr>
            <w:tcW w:w="1077" w:type="dxa"/>
            <w:vAlign w:val="center"/>
          </w:tcPr>
          <w:p w14:paraId="62C817CD" w14:textId="4C7405F8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7.8</w:t>
            </w:r>
          </w:p>
        </w:tc>
        <w:tc>
          <w:tcPr>
            <w:tcW w:w="2268" w:type="dxa"/>
            <w:vAlign w:val="center"/>
          </w:tcPr>
          <w:p w14:paraId="3145FBED" w14:textId="1A15D95B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预期结果中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转意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错别字，应为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转义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  <w:vAlign w:val="center"/>
          </w:tcPr>
          <w:p w14:paraId="64DE6E84" w14:textId="192F0843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D472AB">
              <w:rPr>
                <w:rFonts w:ascii="Times New Roman" w:eastAsia="宋体" w:hAnsi="Times New Roman" w:cs="Times New Roman"/>
                <w:szCs w:val="21"/>
              </w:rPr>
              <w:t>王元玮</w:t>
            </w:r>
          </w:p>
        </w:tc>
        <w:tc>
          <w:tcPr>
            <w:tcW w:w="850" w:type="dxa"/>
            <w:vAlign w:val="center"/>
          </w:tcPr>
          <w:p w14:paraId="4442995E" w14:textId="58620959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赵正阳</w:t>
            </w:r>
          </w:p>
        </w:tc>
        <w:tc>
          <w:tcPr>
            <w:tcW w:w="1077" w:type="dxa"/>
            <w:vAlign w:val="center"/>
          </w:tcPr>
          <w:p w14:paraId="4A0275B4" w14:textId="1C6DE174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接受，已修改</w:t>
            </w:r>
          </w:p>
        </w:tc>
        <w:tc>
          <w:tcPr>
            <w:tcW w:w="1134" w:type="dxa"/>
            <w:vAlign w:val="center"/>
          </w:tcPr>
          <w:p w14:paraId="5B6A49F7" w14:textId="6445512E" w:rsidR="00D472AB" w:rsidRPr="00D472AB" w:rsidRDefault="00D472AB" w:rsidP="00D472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72AB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</w:tbl>
    <w:p w14:paraId="75D7DE52" w14:textId="77DC510B" w:rsidR="008F0A53" w:rsidRPr="007C6889" w:rsidRDefault="008F0A53" w:rsidP="007C6889">
      <w:pPr>
        <w:pStyle w:val="aa"/>
        <w:numPr>
          <w:ilvl w:val="0"/>
          <w:numId w:val="2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b/>
          <w:sz w:val="24"/>
          <w:szCs w:val="28"/>
        </w:rPr>
      </w:pPr>
      <w:r w:rsidRPr="007C6889">
        <w:rPr>
          <w:rFonts w:ascii="Times New Roman" w:eastAsia="宋体" w:hAnsi="Times New Roman" w:cs="Times New Roman" w:hint="eastAsia"/>
          <w:b/>
          <w:sz w:val="24"/>
          <w:szCs w:val="28"/>
        </w:rPr>
        <w:t>性能测试报告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1077"/>
        <w:gridCol w:w="2268"/>
        <w:gridCol w:w="1134"/>
        <w:gridCol w:w="850"/>
        <w:gridCol w:w="1077"/>
        <w:gridCol w:w="1134"/>
      </w:tblGrid>
      <w:tr w:rsidR="009F1CB9" w:rsidRPr="001104D5" w14:paraId="09C74CD2" w14:textId="77777777" w:rsidTr="001104D5">
        <w:trPr>
          <w:jc w:val="center"/>
        </w:trPr>
        <w:tc>
          <w:tcPr>
            <w:tcW w:w="680" w:type="dxa"/>
            <w:vAlign w:val="center"/>
          </w:tcPr>
          <w:p w14:paraId="76C23BDE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077" w:type="dxa"/>
            <w:vAlign w:val="center"/>
          </w:tcPr>
          <w:p w14:paraId="147FABC3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  <w:vAlign w:val="center"/>
          </w:tcPr>
          <w:p w14:paraId="00ED11EA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21D4E8B8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0" w:type="dxa"/>
            <w:vAlign w:val="center"/>
          </w:tcPr>
          <w:p w14:paraId="7FF0A2D9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处理人</w:t>
            </w:r>
          </w:p>
        </w:tc>
        <w:tc>
          <w:tcPr>
            <w:tcW w:w="1077" w:type="dxa"/>
            <w:vAlign w:val="center"/>
          </w:tcPr>
          <w:p w14:paraId="4DA45987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  <w:p w14:paraId="350B677C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（除接受外需具体描述）</w:t>
            </w:r>
          </w:p>
        </w:tc>
        <w:tc>
          <w:tcPr>
            <w:tcW w:w="1134" w:type="dxa"/>
            <w:vAlign w:val="center"/>
          </w:tcPr>
          <w:p w14:paraId="118DD8EA" w14:textId="77777777" w:rsidR="009F1CB9" w:rsidRPr="001104D5" w:rsidRDefault="009F1CB9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评审人意见（是否认可）</w:t>
            </w:r>
          </w:p>
        </w:tc>
      </w:tr>
      <w:tr w:rsidR="001104D5" w:rsidRPr="001104D5" w14:paraId="799AFE34" w14:textId="77777777" w:rsidTr="001104D5">
        <w:trPr>
          <w:jc w:val="center"/>
        </w:trPr>
        <w:tc>
          <w:tcPr>
            <w:tcW w:w="680" w:type="dxa"/>
            <w:vAlign w:val="center"/>
          </w:tcPr>
          <w:p w14:paraId="3DDAD687" w14:textId="5F2F3FFA" w:rsidR="001104D5" w:rsidRPr="001104D5" w:rsidRDefault="001104D5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077" w:type="dxa"/>
            <w:vAlign w:val="center"/>
          </w:tcPr>
          <w:p w14:paraId="0F64C267" w14:textId="0A199C7B" w:rsidR="001104D5" w:rsidRPr="001104D5" w:rsidRDefault="001104D5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782963A" w14:textId="582189A2" w:rsidR="001104D5" w:rsidRPr="001104D5" w:rsidRDefault="001104D5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104D5">
              <w:rPr>
                <w:rFonts w:ascii="Times New Roman" w:eastAsia="宋体" w:hAnsi="Times New Roman" w:cs="Times New Roman"/>
              </w:rPr>
              <w:t>无目录和页码</w:t>
            </w:r>
          </w:p>
        </w:tc>
        <w:tc>
          <w:tcPr>
            <w:tcW w:w="1134" w:type="dxa"/>
            <w:vAlign w:val="center"/>
          </w:tcPr>
          <w:p w14:paraId="57C9FA5F" w14:textId="292926FA" w:rsidR="001104D5" w:rsidRPr="001104D5" w:rsidRDefault="00925071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="001104D5" w:rsidRPr="001104D5">
              <w:rPr>
                <w:rFonts w:ascii="Times New Roman" w:eastAsia="宋体" w:hAnsi="Times New Roman" w:cs="Times New Roman"/>
              </w:rPr>
              <w:t>黄雨鹤</w:t>
            </w:r>
          </w:p>
        </w:tc>
        <w:tc>
          <w:tcPr>
            <w:tcW w:w="850" w:type="dxa"/>
            <w:vAlign w:val="center"/>
          </w:tcPr>
          <w:p w14:paraId="7A96FD67" w14:textId="56DBD4A4" w:rsidR="001104D5" w:rsidRPr="001104D5" w:rsidRDefault="00ED0C21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沈一聪</w:t>
            </w:r>
          </w:p>
        </w:tc>
        <w:tc>
          <w:tcPr>
            <w:tcW w:w="1077" w:type="dxa"/>
            <w:vAlign w:val="center"/>
          </w:tcPr>
          <w:p w14:paraId="0D845208" w14:textId="49D170AE" w:rsidR="001104D5" w:rsidRPr="001104D5" w:rsidRDefault="000C30C5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  <w:r w:rsidRPr="000C30C5">
              <w:rPr>
                <w:rFonts w:ascii="Times New Roman" w:eastAsia="宋体" w:hAnsi="Times New Roman" w:cs="Times New Roman" w:hint="eastAsia"/>
                <w:szCs w:val="21"/>
              </w:rPr>
              <w:t>，已添加目录</w:t>
            </w:r>
          </w:p>
        </w:tc>
        <w:tc>
          <w:tcPr>
            <w:tcW w:w="1134" w:type="dxa"/>
            <w:vAlign w:val="center"/>
          </w:tcPr>
          <w:p w14:paraId="284BA8E4" w14:textId="50468E8D" w:rsidR="001104D5" w:rsidRPr="001104D5" w:rsidRDefault="00E32904" w:rsidP="001104D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认可</w:t>
            </w:r>
          </w:p>
        </w:tc>
      </w:tr>
    </w:tbl>
    <w:p w14:paraId="129B1018" w14:textId="5DE5C429" w:rsidR="00E320C5" w:rsidRDefault="00E320C5" w:rsidP="00E320C5">
      <w:pPr>
        <w:pStyle w:val="aa"/>
        <w:numPr>
          <w:ilvl w:val="0"/>
          <w:numId w:val="2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b/>
          <w:sz w:val="24"/>
          <w:szCs w:val="28"/>
        </w:rPr>
      </w:pPr>
      <w:r w:rsidRPr="00E320C5">
        <w:rPr>
          <w:rFonts w:ascii="Times New Roman" w:eastAsia="宋体" w:hAnsi="Times New Roman" w:cs="Times New Roman" w:hint="eastAsia"/>
          <w:b/>
          <w:sz w:val="24"/>
          <w:szCs w:val="28"/>
        </w:rPr>
        <w:t>被测软件执行结果分析报告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1077"/>
        <w:gridCol w:w="2268"/>
        <w:gridCol w:w="1134"/>
        <w:gridCol w:w="850"/>
        <w:gridCol w:w="1077"/>
        <w:gridCol w:w="1134"/>
      </w:tblGrid>
      <w:tr w:rsidR="00E320C5" w:rsidRPr="000C30C5" w14:paraId="7FC8306B" w14:textId="77777777" w:rsidTr="000C30C5">
        <w:trPr>
          <w:jc w:val="center"/>
        </w:trPr>
        <w:tc>
          <w:tcPr>
            <w:tcW w:w="680" w:type="dxa"/>
            <w:vAlign w:val="center"/>
          </w:tcPr>
          <w:p w14:paraId="6F19211B" w14:textId="77777777" w:rsidR="00E320C5" w:rsidRPr="000C30C5" w:rsidRDefault="00E32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077" w:type="dxa"/>
            <w:vAlign w:val="center"/>
          </w:tcPr>
          <w:p w14:paraId="3218086A" w14:textId="77777777" w:rsidR="00E320C5" w:rsidRPr="000C30C5" w:rsidRDefault="00E32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  <w:vAlign w:val="center"/>
          </w:tcPr>
          <w:p w14:paraId="5F078ADF" w14:textId="77777777" w:rsidR="00E320C5" w:rsidRPr="000C30C5" w:rsidRDefault="00E32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3F6767FA" w14:textId="77777777" w:rsidR="00E320C5" w:rsidRPr="000C30C5" w:rsidRDefault="00E32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0" w:type="dxa"/>
            <w:vAlign w:val="center"/>
          </w:tcPr>
          <w:p w14:paraId="7D0CA8ED" w14:textId="77777777" w:rsidR="00E320C5" w:rsidRPr="000C30C5" w:rsidRDefault="00E32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处理人</w:t>
            </w:r>
          </w:p>
        </w:tc>
        <w:tc>
          <w:tcPr>
            <w:tcW w:w="1077" w:type="dxa"/>
            <w:vAlign w:val="center"/>
          </w:tcPr>
          <w:p w14:paraId="69B97465" w14:textId="77777777" w:rsidR="00E320C5" w:rsidRPr="000C30C5" w:rsidRDefault="00E32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  <w:p w14:paraId="0AB340E7" w14:textId="77777777" w:rsidR="00E320C5" w:rsidRPr="000C30C5" w:rsidRDefault="00E32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（除接受外需具体描述）</w:t>
            </w:r>
          </w:p>
        </w:tc>
        <w:tc>
          <w:tcPr>
            <w:tcW w:w="1134" w:type="dxa"/>
            <w:vAlign w:val="center"/>
          </w:tcPr>
          <w:p w14:paraId="19CD9B36" w14:textId="77777777" w:rsidR="00E320C5" w:rsidRPr="000C30C5" w:rsidRDefault="00E32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评审人意见（是否认可）</w:t>
            </w:r>
          </w:p>
        </w:tc>
      </w:tr>
      <w:tr w:rsidR="000C30C5" w:rsidRPr="000C30C5" w14:paraId="7762ED45" w14:textId="77777777" w:rsidTr="000C30C5">
        <w:trPr>
          <w:jc w:val="center"/>
        </w:trPr>
        <w:tc>
          <w:tcPr>
            <w:tcW w:w="680" w:type="dxa"/>
            <w:vAlign w:val="center"/>
          </w:tcPr>
          <w:p w14:paraId="3DF675DA" w14:textId="77777777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077" w:type="dxa"/>
            <w:vAlign w:val="center"/>
          </w:tcPr>
          <w:p w14:paraId="33140523" w14:textId="54321FD7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表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2.5</w:t>
            </w:r>
          </w:p>
        </w:tc>
        <w:tc>
          <w:tcPr>
            <w:tcW w:w="2268" w:type="dxa"/>
            <w:vAlign w:val="center"/>
          </w:tcPr>
          <w:p w14:paraId="2215DA7F" w14:textId="055A317A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非功能需求测试完成情况该表与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3.5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测试结果表完全一致，测试完成情况应与节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中的其他表一致，填写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已完成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或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未完成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”</w:t>
            </w:r>
          </w:p>
        </w:tc>
        <w:tc>
          <w:tcPr>
            <w:tcW w:w="1134" w:type="dxa"/>
            <w:vAlign w:val="center"/>
          </w:tcPr>
          <w:p w14:paraId="3B6BF841" w14:textId="6641DC13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王元玮</w:t>
            </w:r>
          </w:p>
        </w:tc>
        <w:tc>
          <w:tcPr>
            <w:tcW w:w="850" w:type="dxa"/>
            <w:vAlign w:val="center"/>
          </w:tcPr>
          <w:p w14:paraId="381F9F58" w14:textId="6084B6DC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梁远志</w:t>
            </w:r>
          </w:p>
        </w:tc>
        <w:tc>
          <w:tcPr>
            <w:tcW w:w="1077" w:type="dxa"/>
            <w:vAlign w:val="center"/>
          </w:tcPr>
          <w:p w14:paraId="3030C29E" w14:textId="611B3254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</w:rPr>
              <w:t>接受，已将最后一列改为</w:t>
            </w:r>
            <w:r w:rsidRPr="000C30C5">
              <w:rPr>
                <w:rFonts w:ascii="Times New Roman" w:eastAsia="宋体" w:hAnsi="Times New Roman" w:cs="Times New Roman"/>
              </w:rPr>
              <w:t>“</w:t>
            </w:r>
            <w:r w:rsidRPr="000C30C5">
              <w:rPr>
                <w:rFonts w:ascii="Times New Roman" w:eastAsia="宋体" w:hAnsi="Times New Roman" w:cs="Times New Roman"/>
              </w:rPr>
              <w:t>是否已测试</w:t>
            </w:r>
            <w:r w:rsidRPr="000C30C5"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14:paraId="59A70475" w14:textId="2CD74E15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认可</w:t>
            </w:r>
          </w:p>
        </w:tc>
      </w:tr>
      <w:tr w:rsidR="000C30C5" w:rsidRPr="000C30C5" w14:paraId="3F0B5A43" w14:textId="77777777" w:rsidTr="000C30C5">
        <w:trPr>
          <w:jc w:val="center"/>
        </w:trPr>
        <w:tc>
          <w:tcPr>
            <w:tcW w:w="680" w:type="dxa"/>
            <w:vAlign w:val="center"/>
          </w:tcPr>
          <w:p w14:paraId="1D7F026D" w14:textId="3192956E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77" w:type="dxa"/>
            <w:vAlign w:val="center"/>
          </w:tcPr>
          <w:p w14:paraId="2C8CCD57" w14:textId="21FC51F3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2.7</w:t>
            </w:r>
          </w:p>
        </w:tc>
        <w:tc>
          <w:tcPr>
            <w:tcW w:w="2268" w:type="dxa"/>
            <w:vAlign w:val="center"/>
          </w:tcPr>
          <w:p w14:paraId="30AE4FDC" w14:textId="546D0E09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该节标题为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性能测试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与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2.6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性能测试重复</w:t>
            </w:r>
          </w:p>
        </w:tc>
        <w:tc>
          <w:tcPr>
            <w:tcW w:w="1134" w:type="dxa"/>
            <w:vAlign w:val="center"/>
          </w:tcPr>
          <w:p w14:paraId="2A3A68D0" w14:textId="76C050C0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E-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王元玮</w:t>
            </w:r>
          </w:p>
        </w:tc>
        <w:tc>
          <w:tcPr>
            <w:tcW w:w="850" w:type="dxa"/>
            <w:vAlign w:val="center"/>
          </w:tcPr>
          <w:p w14:paraId="1DD3CEC1" w14:textId="5E67EE69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梁远志</w:t>
            </w:r>
          </w:p>
        </w:tc>
        <w:tc>
          <w:tcPr>
            <w:tcW w:w="1077" w:type="dxa"/>
            <w:vAlign w:val="center"/>
          </w:tcPr>
          <w:p w14:paraId="61AF77C3" w14:textId="6B66A298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</w:rPr>
              <w:t>接受，已将重复标题改为</w:t>
            </w:r>
            <w:r w:rsidRPr="000C30C5">
              <w:rPr>
                <w:rFonts w:ascii="Times New Roman" w:eastAsia="宋体" w:hAnsi="Times New Roman" w:cs="Times New Roman"/>
              </w:rPr>
              <w:t>“</w:t>
            </w:r>
            <w:r w:rsidRPr="000C30C5">
              <w:rPr>
                <w:rFonts w:ascii="Times New Roman" w:eastAsia="宋体" w:hAnsi="Times New Roman" w:cs="Times New Roman"/>
              </w:rPr>
              <w:t>可用性测试</w:t>
            </w:r>
            <w:r w:rsidRPr="000C30C5"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14:paraId="23924FC7" w14:textId="5ADB52FF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认可</w:t>
            </w:r>
          </w:p>
        </w:tc>
      </w:tr>
    </w:tbl>
    <w:p w14:paraId="7F1E6095" w14:textId="46A398F4" w:rsidR="008F0A53" w:rsidRPr="00C768DA" w:rsidRDefault="007C6889" w:rsidP="00C768DA">
      <w:pPr>
        <w:pStyle w:val="aa"/>
        <w:numPr>
          <w:ilvl w:val="0"/>
          <w:numId w:val="3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C768DA">
        <w:rPr>
          <w:rFonts w:ascii="黑体" w:eastAsia="黑体" w:hAnsi="黑体" w:cs="Times New Roman" w:hint="eastAsia"/>
          <w:sz w:val="28"/>
          <w:szCs w:val="28"/>
        </w:rPr>
        <w:t>软件问题报告</w:t>
      </w:r>
    </w:p>
    <w:tbl>
      <w:tblPr>
        <w:tblStyle w:val="a7"/>
        <w:tblW w:w="9411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2268"/>
        <w:gridCol w:w="1134"/>
        <w:gridCol w:w="1134"/>
        <w:gridCol w:w="1134"/>
        <w:gridCol w:w="850"/>
        <w:gridCol w:w="1077"/>
        <w:gridCol w:w="1134"/>
      </w:tblGrid>
      <w:tr w:rsidR="00ED640B" w:rsidRPr="000C30C5" w14:paraId="27FE2084" w14:textId="77777777" w:rsidTr="000C30C5">
        <w:trPr>
          <w:jc w:val="center"/>
        </w:trPr>
        <w:tc>
          <w:tcPr>
            <w:tcW w:w="680" w:type="dxa"/>
            <w:vAlign w:val="center"/>
          </w:tcPr>
          <w:p w14:paraId="4338DA2B" w14:textId="77777777" w:rsidR="00ED640B" w:rsidRPr="000C30C5" w:rsidRDefault="00ED640B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2268" w:type="dxa"/>
            <w:vAlign w:val="center"/>
          </w:tcPr>
          <w:p w14:paraId="771680C1" w14:textId="1683E1E3" w:rsidR="00ED640B" w:rsidRPr="000C30C5" w:rsidRDefault="00ED640B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测试步骤</w:t>
            </w:r>
          </w:p>
        </w:tc>
        <w:tc>
          <w:tcPr>
            <w:tcW w:w="1134" w:type="dxa"/>
            <w:vAlign w:val="center"/>
          </w:tcPr>
          <w:p w14:paraId="355663DA" w14:textId="07FDD6AC" w:rsidR="00ED640B" w:rsidRPr="000C30C5" w:rsidRDefault="00ED640B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预期结果</w:t>
            </w:r>
          </w:p>
        </w:tc>
        <w:tc>
          <w:tcPr>
            <w:tcW w:w="1134" w:type="dxa"/>
            <w:vAlign w:val="center"/>
          </w:tcPr>
          <w:p w14:paraId="2D5C9899" w14:textId="6DCDA745" w:rsidR="00ED640B" w:rsidRPr="000C30C5" w:rsidRDefault="00ED640B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实际结果</w:t>
            </w:r>
          </w:p>
        </w:tc>
        <w:tc>
          <w:tcPr>
            <w:tcW w:w="1134" w:type="dxa"/>
            <w:vAlign w:val="center"/>
          </w:tcPr>
          <w:p w14:paraId="4E415FDC" w14:textId="3893C2D0" w:rsidR="00ED640B" w:rsidRPr="000C30C5" w:rsidRDefault="003806A8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0" w:type="dxa"/>
            <w:vAlign w:val="center"/>
          </w:tcPr>
          <w:p w14:paraId="3D076792" w14:textId="77777777" w:rsidR="00ED640B" w:rsidRPr="000C30C5" w:rsidRDefault="00ED640B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处理人</w:t>
            </w:r>
          </w:p>
        </w:tc>
        <w:tc>
          <w:tcPr>
            <w:tcW w:w="1077" w:type="dxa"/>
            <w:vAlign w:val="center"/>
          </w:tcPr>
          <w:p w14:paraId="601D0E0D" w14:textId="77777777" w:rsidR="00ED640B" w:rsidRPr="000C30C5" w:rsidRDefault="00ED640B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  <w:p w14:paraId="55B0E389" w14:textId="77777777" w:rsidR="00ED640B" w:rsidRPr="000C30C5" w:rsidRDefault="00ED640B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（除接受外需具体描述）</w:t>
            </w:r>
          </w:p>
        </w:tc>
        <w:tc>
          <w:tcPr>
            <w:tcW w:w="1134" w:type="dxa"/>
            <w:vAlign w:val="center"/>
          </w:tcPr>
          <w:p w14:paraId="7E15DE4D" w14:textId="77777777" w:rsidR="00ED640B" w:rsidRPr="000C30C5" w:rsidRDefault="00ED640B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评审人意见（是否认可）</w:t>
            </w:r>
          </w:p>
        </w:tc>
      </w:tr>
      <w:tr w:rsidR="00F03274" w:rsidRPr="000C30C5" w14:paraId="60C030B7" w14:textId="77777777" w:rsidTr="000C30C5">
        <w:trPr>
          <w:jc w:val="center"/>
        </w:trPr>
        <w:tc>
          <w:tcPr>
            <w:tcW w:w="680" w:type="dxa"/>
            <w:vAlign w:val="center"/>
          </w:tcPr>
          <w:p w14:paraId="5B323B32" w14:textId="2913D304" w:rsidR="00F03274" w:rsidRPr="000C30C5" w:rsidRDefault="00F03274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6A7737DB" w14:textId="01A4B509" w:rsidR="006716A0" w:rsidRPr="000C30C5" w:rsidRDefault="006716A0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1.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用户在参数配置页面正确填写参数</w:t>
            </w:r>
          </w:p>
          <w:p w14:paraId="7AA6B574" w14:textId="7238BE7E" w:rsidR="006716A0" w:rsidRPr="000C30C5" w:rsidRDefault="006716A0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2.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点击保存并运行</w:t>
            </w:r>
          </w:p>
          <w:p w14:paraId="688C2EBB" w14:textId="01C0348F" w:rsidR="006716A0" w:rsidRPr="000C30C5" w:rsidRDefault="006716A0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3.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用户切换至我的任务界面，新建的任务的采集状态一栏显示等待运行</w:t>
            </w:r>
          </w:p>
          <w:p w14:paraId="3115E5CD" w14:textId="19401D94" w:rsidR="00F03274" w:rsidRPr="000C30C5" w:rsidRDefault="006716A0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4.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等待任务的采集状态变成正在运行后，鼠标悬停在操作一栏上，点击暂停按钮</w:t>
            </w:r>
          </w:p>
        </w:tc>
        <w:tc>
          <w:tcPr>
            <w:tcW w:w="1134" w:type="dxa"/>
            <w:vAlign w:val="center"/>
          </w:tcPr>
          <w:p w14:paraId="301DADE2" w14:textId="2438CBD3" w:rsidR="00F03274" w:rsidRPr="000C30C5" w:rsidRDefault="006716A0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任务状态由正在运行变为已暂停</w:t>
            </w:r>
          </w:p>
        </w:tc>
        <w:tc>
          <w:tcPr>
            <w:tcW w:w="1134" w:type="dxa"/>
            <w:vAlign w:val="center"/>
          </w:tcPr>
          <w:p w14:paraId="279A6F08" w14:textId="0518200F" w:rsidR="00F03274" w:rsidRPr="000C30C5" w:rsidRDefault="006716A0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任务状态没有发生改变</w:t>
            </w:r>
          </w:p>
        </w:tc>
        <w:tc>
          <w:tcPr>
            <w:tcW w:w="1134" w:type="dxa"/>
            <w:vAlign w:val="center"/>
          </w:tcPr>
          <w:p w14:paraId="7DA48AB8" w14:textId="72FCE9CE" w:rsidR="00F03274" w:rsidRPr="000C30C5" w:rsidRDefault="006716A0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D-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叶明林</w:t>
            </w:r>
          </w:p>
        </w:tc>
        <w:tc>
          <w:tcPr>
            <w:tcW w:w="850" w:type="dxa"/>
            <w:vAlign w:val="center"/>
          </w:tcPr>
          <w:p w14:paraId="2C6AA9F5" w14:textId="2A90BEAB" w:rsidR="00F03274" w:rsidRPr="000C30C5" w:rsidRDefault="004A22DC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1306F240" w14:textId="0A28045A" w:rsidR="00F03274" w:rsidRPr="000C30C5" w:rsidRDefault="004A22DC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接受，已修复</w:t>
            </w:r>
          </w:p>
        </w:tc>
        <w:tc>
          <w:tcPr>
            <w:tcW w:w="1134" w:type="dxa"/>
            <w:vAlign w:val="center"/>
          </w:tcPr>
          <w:p w14:paraId="0C88375A" w14:textId="4136A8A6" w:rsidR="00F03274" w:rsidRPr="000C30C5" w:rsidRDefault="00E32904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认可</w:t>
            </w:r>
          </w:p>
        </w:tc>
      </w:tr>
      <w:tr w:rsidR="00AA3E0A" w:rsidRPr="000C30C5" w14:paraId="46221EAB" w14:textId="77777777" w:rsidTr="000C30C5">
        <w:trPr>
          <w:jc w:val="center"/>
        </w:trPr>
        <w:tc>
          <w:tcPr>
            <w:tcW w:w="680" w:type="dxa"/>
            <w:vAlign w:val="center"/>
          </w:tcPr>
          <w:p w14:paraId="1E0C23F8" w14:textId="1B5BCEBB" w:rsidR="00AA3E0A" w:rsidRPr="000C30C5" w:rsidRDefault="00AA3E0A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52CCA607" w14:textId="2E8F2DE2" w:rsidR="00AA3E0A" w:rsidRPr="000C30C5" w:rsidRDefault="00AA3E0A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</w:rPr>
              <w:t>用户输入表单信息，点击保存并启动按钮</w:t>
            </w:r>
          </w:p>
        </w:tc>
        <w:tc>
          <w:tcPr>
            <w:tcW w:w="1134" w:type="dxa"/>
            <w:vAlign w:val="center"/>
          </w:tcPr>
          <w:p w14:paraId="100A3895" w14:textId="61EF969D" w:rsidR="00AA3E0A" w:rsidRPr="000C30C5" w:rsidRDefault="00AA3E0A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</w:rPr>
              <w:t>如果后端返回成功，页面右上侧弹出任务保存并成功运行的信息，更新最近浏览</w:t>
            </w:r>
          </w:p>
        </w:tc>
        <w:tc>
          <w:tcPr>
            <w:tcW w:w="1134" w:type="dxa"/>
            <w:vAlign w:val="center"/>
          </w:tcPr>
          <w:p w14:paraId="73295E07" w14:textId="4FA286AE" w:rsidR="00AA3E0A" w:rsidRPr="000C30C5" w:rsidRDefault="00AA3E0A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</w:rPr>
              <w:t>无响应，点击多次后才跳转</w:t>
            </w:r>
          </w:p>
        </w:tc>
        <w:tc>
          <w:tcPr>
            <w:tcW w:w="1134" w:type="dxa"/>
            <w:vAlign w:val="center"/>
          </w:tcPr>
          <w:p w14:paraId="150931B3" w14:textId="66B620F7" w:rsidR="00AA3E0A" w:rsidRPr="000C30C5" w:rsidRDefault="00AA3E0A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组</w:t>
            </w:r>
          </w:p>
        </w:tc>
        <w:tc>
          <w:tcPr>
            <w:tcW w:w="850" w:type="dxa"/>
            <w:vAlign w:val="center"/>
          </w:tcPr>
          <w:p w14:paraId="1CC45CF2" w14:textId="2B0BE98A" w:rsidR="00AA3E0A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宋冰晨</w:t>
            </w:r>
          </w:p>
        </w:tc>
        <w:tc>
          <w:tcPr>
            <w:tcW w:w="1077" w:type="dxa"/>
            <w:vAlign w:val="center"/>
          </w:tcPr>
          <w:p w14:paraId="342E7D3E" w14:textId="4DFC128A" w:rsidR="00AA3E0A" w:rsidRPr="000C30C5" w:rsidRDefault="00D6742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接受，将对相关代码逻辑进行检查</w:t>
            </w:r>
          </w:p>
        </w:tc>
        <w:tc>
          <w:tcPr>
            <w:tcW w:w="1134" w:type="dxa"/>
            <w:vAlign w:val="center"/>
          </w:tcPr>
          <w:p w14:paraId="76877861" w14:textId="0DDA05D4" w:rsidR="00AA3E0A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  <w:tr w:rsidR="000C30C5" w:rsidRPr="000C30C5" w14:paraId="381F1455" w14:textId="77777777" w:rsidTr="000C30C5">
        <w:trPr>
          <w:jc w:val="center"/>
        </w:trPr>
        <w:tc>
          <w:tcPr>
            <w:tcW w:w="680" w:type="dxa"/>
            <w:vAlign w:val="center"/>
          </w:tcPr>
          <w:p w14:paraId="6036DEBA" w14:textId="2C16AB36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340B6ACD" w14:textId="45DFF2E5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</w:rPr>
              <w:t>点击已完成或已终止任务的查看数据按钮</w:t>
            </w:r>
          </w:p>
        </w:tc>
        <w:tc>
          <w:tcPr>
            <w:tcW w:w="1134" w:type="dxa"/>
            <w:vAlign w:val="center"/>
          </w:tcPr>
          <w:p w14:paraId="350CFD29" w14:textId="3F71F4C1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</w:rPr>
              <w:t>显示预览数据</w:t>
            </w:r>
          </w:p>
        </w:tc>
        <w:tc>
          <w:tcPr>
            <w:tcW w:w="1134" w:type="dxa"/>
            <w:vAlign w:val="center"/>
          </w:tcPr>
          <w:p w14:paraId="4E58DAB2" w14:textId="2915A145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</w:rPr>
              <w:t>电影模板缺少</w:t>
            </w:r>
            <w:r w:rsidRPr="000C30C5">
              <w:rPr>
                <w:rFonts w:ascii="Times New Roman" w:eastAsia="宋体" w:hAnsi="Times New Roman" w:cs="Times New Roman"/>
              </w:rPr>
              <w:t>IMDB</w:t>
            </w:r>
            <w:r w:rsidRPr="000C30C5">
              <w:rPr>
                <w:rFonts w:ascii="Times New Roman" w:eastAsia="宋体" w:hAnsi="Times New Roman" w:cs="Times New Roman"/>
              </w:rPr>
              <w:t>链接数据</w:t>
            </w:r>
          </w:p>
        </w:tc>
        <w:tc>
          <w:tcPr>
            <w:tcW w:w="1134" w:type="dxa"/>
            <w:vAlign w:val="center"/>
          </w:tcPr>
          <w:p w14:paraId="41CABF79" w14:textId="60703BE5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0C30C5">
              <w:rPr>
                <w:rFonts w:ascii="Times New Roman" w:eastAsia="宋体" w:hAnsi="Times New Roman" w:cs="Times New Roman"/>
                <w:szCs w:val="21"/>
              </w:rPr>
              <w:t>组</w:t>
            </w:r>
          </w:p>
        </w:tc>
        <w:tc>
          <w:tcPr>
            <w:tcW w:w="850" w:type="dxa"/>
            <w:vAlign w:val="center"/>
          </w:tcPr>
          <w:p w14:paraId="1A205283" w14:textId="14F66E93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</w:rPr>
              <w:t>沈一聪</w:t>
            </w:r>
          </w:p>
        </w:tc>
        <w:tc>
          <w:tcPr>
            <w:tcW w:w="1077" w:type="dxa"/>
            <w:vAlign w:val="center"/>
          </w:tcPr>
          <w:p w14:paraId="650A1EFD" w14:textId="00A636DD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</w:rPr>
              <w:t>拒绝，缺少</w:t>
            </w:r>
            <w:r w:rsidR="00FE4638">
              <w:rPr>
                <w:rFonts w:ascii="Times New Roman" w:eastAsia="宋体" w:hAnsi="Times New Roman" w:cs="Times New Roman" w:hint="eastAsia"/>
              </w:rPr>
              <w:t>该字段的</w:t>
            </w:r>
            <w:bookmarkStart w:id="0" w:name="_GoBack"/>
            <w:bookmarkEnd w:id="0"/>
            <w:r w:rsidRPr="000C30C5">
              <w:rPr>
                <w:rFonts w:ascii="Times New Roman" w:eastAsia="宋体" w:hAnsi="Times New Roman" w:cs="Times New Roman"/>
              </w:rPr>
              <w:t>数据是因为豆瓣电影条目本身就没有该条数据</w:t>
            </w:r>
          </w:p>
        </w:tc>
        <w:tc>
          <w:tcPr>
            <w:tcW w:w="1134" w:type="dxa"/>
            <w:vAlign w:val="center"/>
          </w:tcPr>
          <w:p w14:paraId="5053C0FA" w14:textId="17A41C2F" w:rsidR="000C30C5" w:rsidRPr="000C30C5" w:rsidRDefault="000C30C5" w:rsidP="000C30C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C30C5">
              <w:rPr>
                <w:rFonts w:ascii="Times New Roman" w:eastAsia="宋体" w:hAnsi="Times New Roman" w:cs="Times New Roman"/>
                <w:szCs w:val="21"/>
              </w:rPr>
              <w:t>认可</w:t>
            </w:r>
          </w:p>
        </w:tc>
      </w:tr>
    </w:tbl>
    <w:p w14:paraId="77B45C23" w14:textId="7849D337" w:rsidR="007C6889" w:rsidRPr="008F0A53" w:rsidRDefault="007C6889">
      <w:pPr>
        <w:rPr>
          <w:rFonts w:ascii="Times New Roman" w:eastAsia="宋体" w:hAnsi="Times New Roman" w:cs="Times New Roman"/>
          <w:sz w:val="24"/>
        </w:rPr>
      </w:pPr>
    </w:p>
    <w:sectPr w:rsidR="007C6889" w:rsidRPr="008F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16483" w14:textId="77777777" w:rsidR="00C4587D" w:rsidRDefault="00C4587D" w:rsidP="004778FC">
      <w:r>
        <w:separator/>
      </w:r>
    </w:p>
  </w:endnote>
  <w:endnote w:type="continuationSeparator" w:id="0">
    <w:p w14:paraId="79E82885" w14:textId="77777777" w:rsidR="00C4587D" w:rsidRDefault="00C4587D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8A998" w14:textId="77777777" w:rsidR="00C4587D" w:rsidRDefault="00C4587D" w:rsidP="004778FC">
      <w:r>
        <w:separator/>
      </w:r>
    </w:p>
  </w:footnote>
  <w:footnote w:type="continuationSeparator" w:id="0">
    <w:p w14:paraId="796E3085" w14:textId="77777777" w:rsidR="00C4587D" w:rsidRDefault="00C4587D" w:rsidP="00477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37F"/>
    <w:multiLevelType w:val="hybridMultilevel"/>
    <w:tmpl w:val="12A0C3CE"/>
    <w:lvl w:ilvl="0" w:tplc="A27873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81C68"/>
    <w:multiLevelType w:val="hybridMultilevel"/>
    <w:tmpl w:val="3034C30E"/>
    <w:lvl w:ilvl="0" w:tplc="3FA4C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363FF"/>
    <w:multiLevelType w:val="hybridMultilevel"/>
    <w:tmpl w:val="D9A04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EC"/>
    <w:rsid w:val="00011B11"/>
    <w:rsid w:val="00011C36"/>
    <w:rsid w:val="000333D2"/>
    <w:rsid w:val="000350C3"/>
    <w:rsid w:val="00057F8B"/>
    <w:rsid w:val="00082926"/>
    <w:rsid w:val="000975BA"/>
    <w:rsid w:val="000C30C5"/>
    <w:rsid w:val="000D3519"/>
    <w:rsid w:val="000E5601"/>
    <w:rsid w:val="000F5198"/>
    <w:rsid w:val="000F656A"/>
    <w:rsid w:val="001104D5"/>
    <w:rsid w:val="001778CE"/>
    <w:rsid w:val="001843C2"/>
    <w:rsid w:val="001B3760"/>
    <w:rsid w:val="001B71FC"/>
    <w:rsid w:val="001D20D0"/>
    <w:rsid w:val="001F151D"/>
    <w:rsid w:val="001F559F"/>
    <w:rsid w:val="001F74D9"/>
    <w:rsid w:val="00216FB7"/>
    <w:rsid w:val="0022140D"/>
    <w:rsid w:val="00222B73"/>
    <w:rsid w:val="00232F92"/>
    <w:rsid w:val="00245FCF"/>
    <w:rsid w:val="002828AF"/>
    <w:rsid w:val="002A2FB3"/>
    <w:rsid w:val="002B1F73"/>
    <w:rsid w:val="002F0D23"/>
    <w:rsid w:val="002F1D25"/>
    <w:rsid w:val="00311098"/>
    <w:rsid w:val="00311377"/>
    <w:rsid w:val="00333B4D"/>
    <w:rsid w:val="003544E7"/>
    <w:rsid w:val="00363735"/>
    <w:rsid w:val="00373046"/>
    <w:rsid w:val="003806A8"/>
    <w:rsid w:val="00382B83"/>
    <w:rsid w:val="00397ADD"/>
    <w:rsid w:val="003B49B5"/>
    <w:rsid w:val="003C070C"/>
    <w:rsid w:val="004022F1"/>
    <w:rsid w:val="00403ABA"/>
    <w:rsid w:val="00414960"/>
    <w:rsid w:val="00414C09"/>
    <w:rsid w:val="00451165"/>
    <w:rsid w:val="004778FC"/>
    <w:rsid w:val="004800B6"/>
    <w:rsid w:val="00484B21"/>
    <w:rsid w:val="004A22DC"/>
    <w:rsid w:val="004A37D1"/>
    <w:rsid w:val="004A524C"/>
    <w:rsid w:val="004B14D5"/>
    <w:rsid w:val="004E7178"/>
    <w:rsid w:val="004F7B62"/>
    <w:rsid w:val="005526B4"/>
    <w:rsid w:val="00560E54"/>
    <w:rsid w:val="0057473D"/>
    <w:rsid w:val="005838E1"/>
    <w:rsid w:val="00595AC8"/>
    <w:rsid w:val="005A1019"/>
    <w:rsid w:val="005E474E"/>
    <w:rsid w:val="0061098F"/>
    <w:rsid w:val="00610AA7"/>
    <w:rsid w:val="0061631F"/>
    <w:rsid w:val="0062512E"/>
    <w:rsid w:val="0066292C"/>
    <w:rsid w:val="006716A0"/>
    <w:rsid w:val="00682717"/>
    <w:rsid w:val="006A2E7C"/>
    <w:rsid w:val="00701A02"/>
    <w:rsid w:val="007141BC"/>
    <w:rsid w:val="00756718"/>
    <w:rsid w:val="0076497A"/>
    <w:rsid w:val="0079649D"/>
    <w:rsid w:val="007B1774"/>
    <w:rsid w:val="007C6889"/>
    <w:rsid w:val="00801A76"/>
    <w:rsid w:val="00827F16"/>
    <w:rsid w:val="00833FA6"/>
    <w:rsid w:val="00836EBB"/>
    <w:rsid w:val="00853235"/>
    <w:rsid w:val="008563C3"/>
    <w:rsid w:val="008571DC"/>
    <w:rsid w:val="00861D06"/>
    <w:rsid w:val="00875B13"/>
    <w:rsid w:val="0087630D"/>
    <w:rsid w:val="00891479"/>
    <w:rsid w:val="008A27B0"/>
    <w:rsid w:val="008F0A53"/>
    <w:rsid w:val="00912677"/>
    <w:rsid w:val="009210F1"/>
    <w:rsid w:val="00925071"/>
    <w:rsid w:val="00933999"/>
    <w:rsid w:val="00937D8D"/>
    <w:rsid w:val="00944D4B"/>
    <w:rsid w:val="00947BC7"/>
    <w:rsid w:val="00962EA6"/>
    <w:rsid w:val="00962F13"/>
    <w:rsid w:val="00990FA4"/>
    <w:rsid w:val="009A4752"/>
    <w:rsid w:val="009D61B4"/>
    <w:rsid w:val="009F1CB9"/>
    <w:rsid w:val="00A0557A"/>
    <w:rsid w:val="00A05697"/>
    <w:rsid w:val="00A16102"/>
    <w:rsid w:val="00A77196"/>
    <w:rsid w:val="00A80C09"/>
    <w:rsid w:val="00A865FE"/>
    <w:rsid w:val="00AA3E0A"/>
    <w:rsid w:val="00AB5C62"/>
    <w:rsid w:val="00AD0A51"/>
    <w:rsid w:val="00AD45D1"/>
    <w:rsid w:val="00AE6372"/>
    <w:rsid w:val="00B02123"/>
    <w:rsid w:val="00B03AAD"/>
    <w:rsid w:val="00B307DC"/>
    <w:rsid w:val="00B34E09"/>
    <w:rsid w:val="00B41441"/>
    <w:rsid w:val="00B509DC"/>
    <w:rsid w:val="00B72D92"/>
    <w:rsid w:val="00B815BB"/>
    <w:rsid w:val="00B91E52"/>
    <w:rsid w:val="00BB42FA"/>
    <w:rsid w:val="00BD3C79"/>
    <w:rsid w:val="00C10DFA"/>
    <w:rsid w:val="00C401E6"/>
    <w:rsid w:val="00C432CD"/>
    <w:rsid w:val="00C4587D"/>
    <w:rsid w:val="00C76206"/>
    <w:rsid w:val="00C768DA"/>
    <w:rsid w:val="00C85792"/>
    <w:rsid w:val="00CF3B39"/>
    <w:rsid w:val="00D03148"/>
    <w:rsid w:val="00D07A51"/>
    <w:rsid w:val="00D1699C"/>
    <w:rsid w:val="00D36902"/>
    <w:rsid w:val="00D472AB"/>
    <w:rsid w:val="00D67425"/>
    <w:rsid w:val="00D87A69"/>
    <w:rsid w:val="00D935AD"/>
    <w:rsid w:val="00DB6650"/>
    <w:rsid w:val="00DC5FD6"/>
    <w:rsid w:val="00DD0E2D"/>
    <w:rsid w:val="00DD5EDF"/>
    <w:rsid w:val="00E03687"/>
    <w:rsid w:val="00E04E5E"/>
    <w:rsid w:val="00E21CEC"/>
    <w:rsid w:val="00E23D83"/>
    <w:rsid w:val="00E320C5"/>
    <w:rsid w:val="00E32904"/>
    <w:rsid w:val="00E3635A"/>
    <w:rsid w:val="00E47D64"/>
    <w:rsid w:val="00E51579"/>
    <w:rsid w:val="00E90744"/>
    <w:rsid w:val="00E945BE"/>
    <w:rsid w:val="00ED0C21"/>
    <w:rsid w:val="00ED640B"/>
    <w:rsid w:val="00EF026D"/>
    <w:rsid w:val="00EF328A"/>
    <w:rsid w:val="00F03274"/>
    <w:rsid w:val="00F13095"/>
    <w:rsid w:val="00F17A07"/>
    <w:rsid w:val="00F20653"/>
    <w:rsid w:val="00F23723"/>
    <w:rsid w:val="00F43B77"/>
    <w:rsid w:val="00F4558B"/>
    <w:rsid w:val="00F47E87"/>
    <w:rsid w:val="00F56291"/>
    <w:rsid w:val="00F936A1"/>
    <w:rsid w:val="00FC65A2"/>
    <w:rsid w:val="00FD6185"/>
    <w:rsid w:val="00FE4638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B38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51579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51579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8F0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120</cp:revision>
  <dcterms:created xsi:type="dcterms:W3CDTF">2020-04-06T11:36:00Z</dcterms:created>
  <dcterms:modified xsi:type="dcterms:W3CDTF">2020-05-29T10:00:00Z</dcterms:modified>
</cp:coreProperties>
</file>