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2A9F5" w14:textId="68714D0C" w:rsidR="007C0718" w:rsidRPr="00C21551" w:rsidRDefault="009C578D" w:rsidP="00C21551">
      <w:pPr>
        <w:spacing w:afterLines="100" w:after="312"/>
        <w:jc w:val="center"/>
        <w:rPr>
          <w:rFonts w:ascii="黑体" w:eastAsia="黑体" w:hAnsi="黑体"/>
          <w:sz w:val="32"/>
          <w:szCs w:val="32"/>
        </w:rPr>
      </w:pPr>
      <w:r w:rsidRPr="00C21551">
        <w:rPr>
          <w:rFonts w:ascii="黑体" w:eastAsia="黑体" w:hAnsi="黑体" w:hint="eastAsia"/>
          <w:sz w:val="32"/>
          <w:szCs w:val="32"/>
        </w:rPr>
        <w:t>软工个人总结-</w:t>
      </w:r>
      <w:r w:rsidR="00AD3EDE">
        <w:rPr>
          <w:rFonts w:ascii="黑体" w:eastAsia="黑体" w:hAnsi="黑体" w:hint="eastAsia"/>
          <w:sz w:val="32"/>
          <w:szCs w:val="32"/>
        </w:rPr>
        <w:t>叶柏威</w:t>
      </w:r>
      <w:bookmarkStart w:id="0" w:name="_GoBack"/>
      <w:bookmarkEnd w:id="0"/>
    </w:p>
    <w:p w14:paraId="2A3DF450" w14:textId="7FD95448" w:rsidR="009C578D" w:rsidRPr="00C21551" w:rsidRDefault="009C578D" w:rsidP="00FA5F07">
      <w:pPr>
        <w:pStyle w:val="a3"/>
        <w:numPr>
          <w:ilvl w:val="0"/>
          <w:numId w:val="1"/>
        </w:numPr>
        <w:spacing w:afterLines="50" w:after="156"/>
        <w:ind w:left="431" w:firstLineChars="0" w:hanging="431"/>
        <w:outlineLvl w:val="0"/>
        <w:rPr>
          <w:rFonts w:ascii="黑体" w:eastAsia="黑体" w:hAnsi="黑体"/>
          <w:sz w:val="28"/>
          <w:szCs w:val="28"/>
        </w:rPr>
      </w:pPr>
      <w:r w:rsidRPr="00C21551">
        <w:rPr>
          <w:rFonts w:ascii="黑体" w:eastAsia="黑体" w:hAnsi="黑体" w:hint="eastAsia"/>
          <w:sz w:val="28"/>
          <w:szCs w:val="28"/>
        </w:rPr>
        <w:t>个人工作总结</w:t>
      </w:r>
    </w:p>
    <w:p w14:paraId="26C16D3B"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本人在项目中的工作主要围绕数据可视化模块的图表节点进行设计实现和测试分析，同时也进行了需求分析，参与需求评审与反馈和测试评审与反馈。记录的总工时为72.68小时，文档字数约8033字，代码行数约1900行。</w:t>
      </w:r>
    </w:p>
    <w:p w14:paraId="65883418"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在需求分析阶段，本人对可视化部分进行需求分析，给出图表渲染节点和模板渲染节点的用例表，并在后续的互评审中对需求进行更新完善。在互评审阶段，他组的修改意见让本人对软件工程的相关标准规范有了更深的了解，收益良多，同时本人也在互评审中给H和A组提出了25条修改建议。</w:t>
      </w:r>
    </w:p>
    <w:p w14:paraId="35435762"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在设计实现阶段，本人负责数据可视化模块中的图表渲染节点的设计和实现。在实现的过程中，通过上手实操以及与队友讨论，对实际的需求有了更深一步的认知，增加了一些计划中没有的需求（例如为了能够更加灵活地使用，添加了通过输入修改节点配置的需求），修改了一些已有的需求（例如将数据窗口功能独立成一个通用节点，图表节点仅保留简单的窗口功能），删除了一些不好实现的需求（由于时间关系，删除了坐标轴范围调整等功能）。</w:t>
      </w:r>
    </w:p>
    <w:p w14:paraId="737C1C32"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在测试阶段，本人用mocha和</w:t>
      </w:r>
      <w:proofErr w:type="spellStart"/>
      <w:r w:rsidRPr="007E2CCC">
        <w:rPr>
          <w:rFonts w:ascii="宋体" w:eastAsia="宋体" w:hAnsi="宋体" w:cs="宋体"/>
          <w:color w:val="000000"/>
          <w:kern w:val="0"/>
          <w:sz w:val="24"/>
          <w:szCs w:val="24"/>
        </w:rPr>
        <w:t>nyc</w:t>
      </w:r>
      <w:proofErr w:type="spellEnd"/>
      <w:r w:rsidRPr="007E2CCC">
        <w:rPr>
          <w:rFonts w:ascii="宋体" w:eastAsia="宋体" w:hAnsi="宋体" w:cs="宋体"/>
          <w:color w:val="000000"/>
          <w:kern w:val="0"/>
          <w:sz w:val="24"/>
          <w:szCs w:val="24"/>
        </w:rPr>
        <w:t>工具对图表节点的功能性和鲁棒性进行了自动化的单元测试，几乎做到了对于代码分支的全覆盖，共计21个测试用例。在后续的互评审阶段，根据他组的修改建议对本组测试进行完善，同时对E组和D组的测试需求和测试给出了20条修改意见。</w:t>
      </w:r>
    </w:p>
    <w:p w14:paraId="7B52A2F2"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在项目PPT汇报阶段，由于自身性格原因，本人参与度不高，但还是努力参与汇报工作。在课程的中期，开发进度整体来看偏慢，主要原因是在需求评审</w:t>
      </w:r>
      <w:proofErr w:type="gramStart"/>
      <w:r w:rsidRPr="007E2CCC">
        <w:rPr>
          <w:rFonts w:ascii="宋体" w:eastAsia="宋体" w:hAnsi="宋体" w:cs="宋体"/>
          <w:color w:val="000000"/>
          <w:kern w:val="0"/>
          <w:sz w:val="24"/>
          <w:szCs w:val="24"/>
        </w:rPr>
        <w:t>周停止</w:t>
      </w:r>
      <w:proofErr w:type="gramEnd"/>
      <w:r w:rsidRPr="007E2CCC">
        <w:rPr>
          <w:rFonts w:ascii="宋体" w:eastAsia="宋体" w:hAnsi="宋体" w:cs="宋体"/>
          <w:color w:val="000000"/>
          <w:kern w:val="0"/>
          <w:sz w:val="24"/>
          <w:szCs w:val="24"/>
        </w:rPr>
        <w:t>了开发工作以及不熟悉项目中所用的编程语言，经过反思后全组积极参与开发和测试工作，最终测试部分略微提前课程安排。课程的后半部分临近期末，由于个人时间管理原因，参与度有些降低。总的来说，本人基本保持在较为中等的参与度，顺利完成软件工程的整个流程，在软件工程的规范性和团队合作方面有了很大收获。</w:t>
      </w:r>
    </w:p>
    <w:p w14:paraId="2FCF1072" w14:textId="0D6F3F3A" w:rsidR="009C578D" w:rsidRPr="00C21551" w:rsidRDefault="009C578D" w:rsidP="00FA5F07">
      <w:pPr>
        <w:pStyle w:val="a3"/>
        <w:numPr>
          <w:ilvl w:val="0"/>
          <w:numId w:val="1"/>
        </w:numPr>
        <w:spacing w:afterLines="50" w:after="156"/>
        <w:ind w:left="431" w:firstLineChars="0" w:hanging="431"/>
        <w:outlineLvl w:val="0"/>
        <w:rPr>
          <w:rFonts w:ascii="黑体" w:eastAsia="黑体" w:hAnsi="黑体"/>
          <w:sz w:val="28"/>
          <w:szCs w:val="28"/>
        </w:rPr>
      </w:pPr>
      <w:r w:rsidRPr="00C21551">
        <w:rPr>
          <w:rFonts w:ascii="黑体" w:eastAsia="黑体" w:hAnsi="黑体" w:hint="eastAsia"/>
          <w:sz w:val="28"/>
          <w:szCs w:val="28"/>
        </w:rPr>
        <w:t>体会和建议</w:t>
      </w:r>
    </w:p>
    <w:p w14:paraId="61F933BD"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项目是动态变化的。在设计和实现过程中，我们对实际需求有了更深一步的认知，这可能需要增加、修改或者删除原有的需求和设计。同时，计划也是随实际情况变更的，在整个项目的生命周期中，可能不可避免会出现一些意外</w:t>
      </w:r>
      <w:r w:rsidRPr="007E2CCC">
        <w:rPr>
          <w:rFonts w:ascii="宋体" w:eastAsia="宋体" w:hAnsi="宋体" w:cs="宋体"/>
          <w:color w:val="000000"/>
          <w:kern w:val="0"/>
          <w:sz w:val="24"/>
          <w:szCs w:val="24"/>
        </w:rPr>
        <w:lastRenderedPageBreak/>
        <w:t>情况，包括不能按计划完成任务、无法实现需求、提前完成了任务等等，这些在实际项目中都可能出现，需要合理地调整计划。</w:t>
      </w:r>
    </w:p>
    <w:p w14:paraId="3042B646"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团队协作的重要性。每个团体的各个个体所擅长的事物不同（比如本人不太擅长文档部分，文档工作的效率会比较低），而且对所擅长的任务的熟练程度也不同，这需要项目管理人合理地安排任务，这样才能使得整体效率最高，我们组长对任务的划分是十分合理的。另一方面，任务的划分也很重要，我们组分为消息聚集、可视化以及文档三个相对独立的小组，每个小组由两个人负责，各个小组间耦合度不大，这意味着小组间的沟通成本被大大降低。</w:t>
      </w:r>
    </w:p>
    <w:p w14:paraId="0A576264" w14:textId="77777777" w:rsidR="007E2CCC" w:rsidRPr="007E2CCC" w:rsidRDefault="007E2CCC" w:rsidP="007E2CCC">
      <w:pPr>
        <w:widowControl/>
        <w:spacing w:line="396" w:lineRule="atLeast"/>
        <w:ind w:firstLine="420"/>
        <w:jc w:val="left"/>
        <w:rPr>
          <w:rFonts w:ascii="宋体" w:eastAsia="宋体" w:hAnsi="宋体" w:cs="宋体"/>
          <w:color w:val="000000"/>
          <w:kern w:val="0"/>
          <w:sz w:val="24"/>
          <w:szCs w:val="24"/>
        </w:rPr>
      </w:pPr>
      <w:r w:rsidRPr="007E2CCC">
        <w:rPr>
          <w:rFonts w:ascii="宋体" w:eastAsia="宋体" w:hAnsi="宋体" w:cs="宋体"/>
          <w:color w:val="000000"/>
          <w:kern w:val="0"/>
          <w:sz w:val="24"/>
          <w:szCs w:val="24"/>
        </w:rPr>
        <w:t>最后对课程的建议是，希望各个实验能给一个规范的示例，完全自主会让学生无法体会到正规的软件工程流程。</w:t>
      </w:r>
    </w:p>
    <w:p w14:paraId="1F342521" w14:textId="77777777" w:rsidR="009C578D" w:rsidRPr="007E2CCC" w:rsidRDefault="009C578D" w:rsidP="007E2CCC">
      <w:pPr>
        <w:widowControl/>
        <w:spacing w:line="396" w:lineRule="atLeast"/>
        <w:ind w:firstLine="420"/>
        <w:jc w:val="left"/>
        <w:rPr>
          <w:rFonts w:ascii="宋体" w:eastAsia="宋体" w:hAnsi="宋体" w:cs="宋体"/>
          <w:color w:val="000000"/>
          <w:kern w:val="0"/>
          <w:sz w:val="24"/>
          <w:szCs w:val="24"/>
        </w:rPr>
      </w:pPr>
    </w:p>
    <w:sectPr w:rsidR="009C578D" w:rsidRPr="007E2CCC" w:rsidSect="00822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D0D35" w14:textId="77777777" w:rsidR="00BF1689" w:rsidRDefault="00BF1689" w:rsidP="00FA5F07">
      <w:r>
        <w:separator/>
      </w:r>
    </w:p>
  </w:endnote>
  <w:endnote w:type="continuationSeparator" w:id="0">
    <w:p w14:paraId="3F467307" w14:textId="77777777" w:rsidR="00BF1689" w:rsidRDefault="00BF1689" w:rsidP="00FA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28AE" w14:textId="77777777" w:rsidR="00BF1689" w:rsidRDefault="00BF1689" w:rsidP="00FA5F07">
      <w:r>
        <w:separator/>
      </w:r>
    </w:p>
  </w:footnote>
  <w:footnote w:type="continuationSeparator" w:id="0">
    <w:p w14:paraId="0CE5C3CA" w14:textId="77777777" w:rsidR="00BF1689" w:rsidRDefault="00BF1689" w:rsidP="00FA5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2AED"/>
    <w:multiLevelType w:val="hybridMultilevel"/>
    <w:tmpl w:val="66902E1C"/>
    <w:lvl w:ilvl="0" w:tplc="C9569BF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8"/>
    <w:rsid w:val="006E2408"/>
    <w:rsid w:val="007C0718"/>
    <w:rsid w:val="007E2CCC"/>
    <w:rsid w:val="00822D53"/>
    <w:rsid w:val="009C578D"/>
    <w:rsid w:val="00AD3EDE"/>
    <w:rsid w:val="00BF1689"/>
    <w:rsid w:val="00C21551"/>
    <w:rsid w:val="00F564DD"/>
    <w:rsid w:val="00FA5F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C02BF"/>
  <w15:chartTrackingRefBased/>
  <w15:docId w15:val="{89F00F11-19DC-40D8-B3EB-F4C4C1B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8D"/>
    <w:pPr>
      <w:ind w:firstLineChars="200" w:firstLine="420"/>
    </w:pPr>
  </w:style>
  <w:style w:type="paragraph" w:styleId="a4">
    <w:name w:val="header"/>
    <w:basedOn w:val="a"/>
    <w:link w:val="a5"/>
    <w:uiPriority w:val="99"/>
    <w:unhideWhenUsed/>
    <w:rsid w:val="00FA5F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5F07"/>
    <w:rPr>
      <w:sz w:val="18"/>
      <w:szCs w:val="18"/>
    </w:rPr>
  </w:style>
  <w:style w:type="paragraph" w:styleId="a6">
    <w:name w:val="footer"/>
    <w:basedOn w:val="a"/>
    <w:link w:val="a7"/>
    <w:uiPriority w:val="99"/>
    <w:unhideWhenUsed/>
    <w:rsid w:val="00FA5F07"/>
    <w:pPr>
      <w:tabs>
        <w:tab w:val="center" w:pos="4153"/>
        <w:tab w:val="right" w:pos="8306"/>
      </w:tabs>
      <w:snapToGrid w:val="0"/>
      <w:jc w:val="left"/>
    </w:pPr>
    <w:rPr>
      <w:sz w:val="18"/>
      <w:szCs w:val="18"/>
    </w:rPr>
  </w:style>
  <w:style w:type="character" w:customStyle="1" w:styleId="a7">
    <w:name w:val="页脚 字符"/>
    <w:basedOn w:val="a0"/>
    <w:link w:val="a6"/>
    <w:uiPriority w:val="99"/>
    <w:rsid w:val="00FA5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9084">
      <w:bodyDiv w:val="1"/>
      <w:marLeft w:val="0"/>
      <w:marRight w:val="0"/>
      <w:marTop w:val="0"/>
      <w:marBottom w:val="0"/>
      <w:divBdr>
        <w:top w:val="none" w:sz="0" w:space="0" w:color="auto"/>
        <w:left w:val="none" w:sz="0" w:space="0" w:color="auto"/>
        <w:bottom w:val="none" w:sz="0" w:space="0" w:color="auto"/>
        <w:right w:val="none" w:sz="0" w:space="0" w:color="auto"/>
      </w:divBdr>
      <w:divsChild>
        <w:div w:id="1289779608">
          <w:marLeft w:val="0"/>
          <w:marRight w:val="0"/>
          <w:marTop w:val="0"/>
          <w:marBottom w:val="0"/>
          <w:divBdr>
            <w:top w:val="none" w:sz="0" w:space="0" w:color="auto"/>
            <w:left w:val="none" w:sz="0" w:space="0" w:color="auto"/>
            <w:bottom w:val="none" w:sz="0" w:space="0" w:color="auto"/>
            <w:right w:val="none" w:sz="0" w:space="0" w:color="auto"/>
          </w:divBdr>
        </w:div>
        <w:div w:id="1514028537">
          <w:marLeft w:val="0"/>
          <w:marRight w:val="0"/>
          <w:marTop w:val="0"/>
          <w:marBottom w:val="0"/>
          <w:divBdr>
            <w:top w:val="none" w:sz="0" w:space="0" w:color="auto"/>
            <w:left w:val="none" w:sz="0" w:space="0" w:color="auto"/>
            <w:bottom w:val="none" w:sz="0" w:space="0" w:color="auto"/>
            <w:right w:val="none" w:sz="0" w:space="0" w:color="auto"/>
          </w:divBdr>
        </w:div>
        <w:div w:id="442580769">
          <w:marLeft w:val="0"/>
          <w:marRight w:val="0"/>
          <w:marTop w:val="0"/>
          <w:marBottom w:val="0"/>
          <w:divBdr>
            <w:top w:val="none" w:sz="0" w:space="0" w:color="auto"/>
            <w:left w:val="none" w:sz="0" w:space="0" w:color="auto"/>
            <w:bottom w:val="none" w:sz="0" w:space="0" w:color="auto"/>
            <w:right w:val="none" w:sz="0" w:space="0" w:color="auto"/>
          </w:divBdr>
        </w:div>
      </w:divsChild>
    </w:div>
    <w:div w:id="2078169579">
      <w:bodyDiv w:val="1"/>
      <w:marLeft w:val="0"/>
      <w:marRight w:val="0"/>
      <w:marTop w:val="0"/>
      <w:marBottom w:val="0"/>
      <w:divBdr>
        <w:top w:val="none" w:sz="0" w:space="0" w:color="auto"/>
        <w:left w:val="none" w:sz="0" w:space="0" w:color="auto"/>
        <w:bottom w:val="none" w:sz="0" w:space="0" w:color="auto"/>
        <w:right w:val="none" w:sz="0" w:space="0" w:color="auto"/>
      </w:divBdr>
      <w:divsChild>
        <w:div w:id="625357136">
          <w:marLeft w:val="0"/>
          <w:marRight w:val="0"/>
          <w:marTop w:val="0"/>
          <w:marBottom w:val="0"/>
          <w:divBdr>
            <w:top w:val="none" w:sz="0" w:space="0" w:color="auto"/>
            <w:left w:val="none" w:sz="0" w:space="0" w:color="auto"/>
            <w:bottom w:val="none" w:sz="0" w:space="0" w:color="auto"/>
            <w:right w:val="none" w:sz="0" w:space="0" w:color="auto"/>
          </w:divBdr>
        </w:div>
        <w:div w:id="1416171653">
          <w:marLeft w:val="0"/>
          <w:marRight w:val="0"/>
          <w:marTop w:val="0"/>
          <w:marBottom w:val="0"/>
          <w:divBdr>
            <w:top w:val="none" w:sz="0" w:space="0" w:color="auto"/>
            <w:left w:val="none" w:sz="0" w:space="0" w:color="auto"/>
            <w:bottom w:val="none" w:sz="0" w:space="0" w:color="auto"/>
            <w:right w:val="none" w:sz="0" w:space="0" w:color="auto"/>
          </w:divBdr>
        </w:div>
        <w:div w:id="981082890">
          <w:marLeft w:val="0"/>
          <w:marRight w:val="0"/>
          <w:marTop w:val="0"/>
          <w:marBottom w:val="0"/>
          <w:divBdr>
            <w:top w:val="none" w:sz="0" w:space="0" w:color="auto"/>
            <w:left w:val="none" w:sz="0" w:space="0" w:color="auto"/>
            <w:bottom w:val="none" w:sz="0" w:space="0" w:color="auto"/>
            <w:right w:val="none" w:sz="0" w:space="0" w:color="auto"/>
          </w:divBdr>
        </w:div>
        <w:div w:id="1437408156">
          <w:marLeft w:val="0"/>
          <w:marRight w:val="0"/>
          <w:marTop w:val="0"/>
          <w:marBottom w:val="0"/>
          <w:divBdr>
            <w:top w:val="none" w:sz="0" w:space="0" w:color="auto"/>
            <w:left w:val="none" w:sz="0" w:space="0" w:color="auto"/>
            <w:bottom w:val="none" w:sz="0" w:space="0" w:color="auto"/>
            <w:right w:val="none" w:sz="0" w:space="0" w:color="auto"/>
          </w:divBdr>
        </w:div>
        <w:div w:id="92484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7</cp:revision>
  <dcterms:created xsi:type="dcterms:W3CDTF">2020-06-11T03:34:00Z</dcterms:created>
  <dcterms:modified xsi:type="dcterms:W3CDTF">2020-06-12T04:44:00Z</dcterms:modified>
</cp:coreProperties>
</file>