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3167E2">
      <w:pPr>
        <w:pStyle w:val="1"/>
        <w:jc w:val="center"/>
      </w:pPr>
      <w:bookmarkStart w:id="0" w:name="_GoBack"/>
      <w:bookmarkEnd w:id="0"/>
      <w:r>
        <w:rPr>
          <w:rFonts w:hint="eastAsia"/>
        </w:rPr>
        <w:t>软件</w:t>
      </w:r>
      <w:r>
        <w:t>进度计划与控制</w:t>
      </w:r>
    </w:p>
    <w:p w:rsidR="00000000" w:rsidRDefault="003167E2">
      <w:pPr>
        <w:ind w:firstLineChars="200" w:firstLine="480"/>
        <w:rPr>
          <w:rFonts w:hint="eastAsia"/>
        </w:rPr>
      </w:pPr>
      <w:r>
        <w:rPr>
          <w:rFonts w:hint="eastAsia"/>
          <w:sz w:val="24"/>
          <w:szCs w:val="24"/>
        </w:rPr>
        <w:t>本</w:t>
      </w:r>
      <w:r>
        <w:rPr>
          <w:sz w:val="24"/>
          <w:szCs w:val="24"/>
        </w:rPr>
        <w:t>实验</w:t>
      </w:r>
      <w:r>
        <w:rPr>
          <w:rFonts w:hint="eastAsia"/>
          <w:sz w:val="24"/>
          <w:szCs w:val="24"/>
        </w:rPr>
        <w:t>的实施目的</w:t>
      </w:r>
      <w:r>
        <w:rPr>
          <w:sz w:val="24"/>
          <w:szCs w:val="24"/>
        </w:rPr>
        <w:t>主要是为每个成员制定合适的</w:t>
      </w:r>
      <w:r>
        <w:rPr>
          <w:rFonts w:hint="eastAsia"/>
          <w:sz w:val="24"/>
          <w:szCs w:val="24"/>
        </w:rPr>
        <w:t>项目</w:t>
      </w:r>
      <w:r>
        <w:rPr>
          <w:sz w:val="24"/>
          <w:szCs w:val="24"/>
        </w:rPr>
        <w:t>任务，以及</w:t>
      </w:r>
      <w:r>
        <w:rPr>
          <w:rFonts w:hint="eastAsia"/>
          <w:sz w:val="24"/>
          <w:szCs w:val="24"/>
        </w:rPr>
        <w:t>能够</w:t>
      </w:r>
      <w:r>
        <w:rPr>
          <w:sz w:val="24"/>
          <w:szCs w:val="24"/>
        </w:rPr>
        <w:t>合理控制每个成员</w:t>
      </w:r>
      <w:r>
        <w:rPr>
          <w:rFonts w:hint="eastAsia"/>
          <w:sz w:val="24"/>
          <w:szCs w:val="24"/>
        </w:rPr>
        <w:t>对</w:t>
      </w:r>
      <w:r>
        <w:rPr>
          <w:rFonts w:hint="eastAsia"/>
          <w:sz w:val="24"/>
          <w:szCs w:val="24"/>
        </w:rPr>
        <w:t>项目的</w:t>
      </w:r>
      <w:r>
        <w:rPr>
          <w:sz w:val="24"/>
          <w:szCs w:val="24"/>
        </w:rPr>
        <w:t>执行情况</w:t>
      </w:r>
      <w:r>
        <w:rPr>
          <w:rFonts w:hint="eastAsia"/>
          <w:sz w:val="24"/>
          <w:szCs w:val="24"/>
        </w:rPr>
        <w:t>并进行</w:t>
      </w:r>
      <w:r>
        <w:rPr>
          <w:sz w:val="24"/>
          <w:szCs w:val="24"/>
        </w:rPr>
        <w:t>追踪</w:t>
      </w:r>
      <w:r>
        <w:rPr>
          <w:rFonts w:hint="eastAsia"/>
          <w:sz w:val="24"/>
          <w:szCs w:val="24"/>
        </w:rPr>
        <w:t>，</w:t>
      </w:r>
      <w:r>
        <w:rPr>
          <w:rFonts w:hint="eastAsia"/>
          <w:sz w:val="24"/>
          <w:szCs w:val="24"/>
        </w:rPr>
        <w:t>通过这种管理监督能够按照计划进行项目执行并且保质保量地完成。</w:t>
      </w:r>
    </w:p>
    <w:p w:rsidR="00000000" w:rsidRDefault="003167E2">
      <w:pPr>
        <w:numPr>
          <w:ilvl w:val="0"/>
          <w:numId w:val="1"/>
        </w:numPr>
        <w:rPr>
          <w:rFonts w:hint="eastAsia"/>
          <w:b/>
          <w:bCs/>
          <w:sz w:val="28"/>
          <w:szCs w:val="28"/>
        </w:rPr>
      </w:pPr>
      <w:r>
        <w:rPr>
          <w:rFonts w:hint="eastAsia"/>
          <w:b/>
          <w:bCs/>
          <w:sz w:val="28"/>
          <w:szCs w:val="28"/>
        </w:rPr>
        <w:t>实验目标</w:t>
      </w:r>
    </w:p>
    <w:p w:rsidR="00000000" w:rsidRDefault="003167E2">
      <w:pPr>
        <w:ind w:firstLine="420"/>
        <w:rPr>
          <w:rFonts w:hint="eastAsia"/>
          <w:sz w:val="24"/>
          <w:szCs w:val="24"/>
        </w:rPr>
      </w:pPr>
      <w:r>
        <w:rPr>
          <w:rFonts w:hint="eastAsia"/>
          <w:sz w:val="24"/>
          <w:szCs w:val="24"/>
        </w:rPr>
        <w:t>通过</w:t>
      </w:r>
      <w:r>
        <w:rPr>
          <w:rFonts w:hint="eastAsia"/>
          <w:sz w:val="24"/>
          <w:szCs w:val="24"/>
        </w:rPr>
        <w:t>软件</w:t>
      </w:r>
      <w:r>
        <w:rPr>
          <w:sz w:val="24"/>
          <w:szCs w:val="24"/>
        </w:rPr>
        <w:t>进度计划与控制</w:t>
      </w:r>
      <w:r>
        <w:rPr>
          <w:rFonts w:hint="eastAsia"/>
          <w:sz w:val="24"/>
          <w:szCs w:val="24"/>
        </w:rPr>
        <w:t>，</w:t>
      </w:r>
      <w:r>
        <w:rPr>
          <w:rFonts w:hint="eastAsia"/>
          <w:sz w:val="24"/>
          <w:szCs w:val="24"/>
        </w:rPr>
        <w:t>合理分配项目人员的项目，并且起到监督管理作用，能够针对当下执行情况及时作出相应的调整，保证整个项目在可控、定量的情况下有序的完成。对一个项目的良性发展有着至关重要的作用。</w:t>
      </w:r>
    </w:p>
    <w:p w:rsidR="00000000" w:rsidRDefault="003167E2">
      <w:pPr>
        <w:ind w:firstLine="420"/>
        <w:rPr>
          <w:rFonts w:hint="eastAsia"/>
          <w:sz w:val="24"/>
          <w:szCs w:val="24"/>
        </w:rPr>
      </w:pPr>
      <w:r>
        <w:rPr>
          <w:rFonts w:hint="eastAsia"/>
          <w:sz w:val="24"/>
          <w:szCs w:val="24"/>
        </w:rPr>
        <w:t>进行此项计划就是对整个项目启到一个计划、安排、监管的作用，同时是也是进度的控制，可以对项目的进度进行详细的划分，这样目标</w:t>
      </w:r>
      <w:r>
        <w:rPr>
          <w:rFonts w:hint="eastAsia"/>
          <w:sz w:val="24"/>
          <w:szCs w:val="24"/>
        </w:rPr>
        <w:t>更明确也更好的分配人员高效并行的完成。</w:t>
      </w:r>
    </w:p>
    <w:p w:rsidR="00000000" w:rsidRDefault="003167E2">
      <w:pPr>
        <w:numPr>
          <w:ilvl w:val="0"/>
          <w:numId w:val="1"/>
        </w:numPr>
        <w:rPr>
          <w:rFonts w:hint="eastAsia"/>
          <w:b/>
          <w:bCs/>
          <w:sz w:val="28"/>
          <w:szCs w:val="28"/>
        </w:rPr>
      </w:pPr>
      <w:r>
        <w:rPr>
          <w:rFonts w:hint="eastAsia"/>
          <w:b/>
          <w:bCs/>
          <w:sz w:val="28"/>
          <w:szCs w:val="28"/>
        </w:rPr>
        <w:t>实验设计</w:t>
      </w:r>
    </w:p>
    <w:p w:rsidR="00000000" w:rsidRDefault="003167E2">
      <w:pPr>
        <w:ind w:firstLine="420"/>
        <w:rPr>
          <w:rFonts w:hint="eastAsia"/>
          <w:sz w:val="24"/>
          <w:szCs w:val="24"/>
        </w:rPr>
      </w:pPr>
      <w:r>
        <w:rPr>
          <w:rFonts w:hint="eastAsia"/>
          <w:sz w:val="24"/>
          <w:szCs w:val="24"/>
        </w:rPr>
        <w:t>计划设计，针对老师分配的当周任务，根据任务的形式、难易程度、相关程度先对项目的需要完成什么样的人物有一个具体的轮廓，再结合根据之前的项目计划</w:t>
      </w:r>
      <w:r>
        <w:rPr>
          <w:rFonts w:hint="eastAsia"/>
          <w:sz w:val="24"/>
          <w:szCs w:val="24"/>
        </w:rPr>
        <w:t>.mpp</w:t>
      </w:r>
      <w:r>
        <w:rPr>
          <w:rFonts w:hint="eastAsia"/>
          <w:sz w:val="24"/>
          <w:szCs w:val="24"/>
        </w:rPr>
        <w:t>进行结合每个人的工作范围和能力对每个人员具体分配本周详细计划任务也即本周的具体的项目的计划，其中考虑到每个子任务的需求、依赖性关系、各人能力进行拆分重组之后，每个人就专注完成自己的任务。</w:t>
      </w:r>
    </w:p>
    <w:p w:rsidR="00000000" w:rsidRDefault="003167E2">
      <w:pPr>
        <w:ind w:firstLine="420"/>
        <w:rPr>
          <w:rFonts w:hint="eastAsia"/>
          <w:sz w:val="24"/>
          <w:szCs w:val="24"/>
        </w:rPr>
      </w:pPr>
      <w:r>
        <w:rPr>
          <w:rFonts w:hint="eastAsia"/>
          <w:sz w:val="24"/>
          <w:szCs w:val="24"/>
        </w:rPr>
        <w:t>完成本周任务后，同时任务记录员根据每周具体的每个人的完成量记录成日志，与之前立的计划进行对比，了解出入在哪里，以便制定下周的工</w:t>
      </w:r>
      <w:r>
        <w:rPr>
          <w:rFonts w:hint="eastAsia"/>
          <w:sz w:val="24"/>
          <w:szCs w:val="24"/>
        </w:rPr>
        <w:t>作详细计划可以更贴近实际完成工作。</w:t>
      </w:r>
    </w:p>
    <w:p w:rsidR="00000000" w:rsidRDefault="003167E2">
      <w:pPr>
        <w:numPr>
          <w:ilvl w:val="0"/>
          <w:numId w:val="1"/>
        </w:numPr>
        <w:rPr>
          <w:rFonts w:hint="eastAsia"/>
          <w:b/>
          <w:bCs/>
          <w:sz w:val="28"/>
          <w:szCs w:val="28"/>
        </w:rPr>
      </w:pPr>
      <w:r>
        <w:rPr>
          <w:rFonts w:hint="eastAsia"/>
          <w:b/>
          <w:bCs/>
          <w:sz w:val="28"/>
          <w:szCs w:val="28"/>
        </w:rPr>
        <w:t>实验方法和工具</w:t>
      </w:r>
    </w:p>
    <w:p w:rsidR="00000000" w:rsidRDefault="003167E2">
      <w:pPr>
        <w:numPr>
          <w:ilvl w:val="0"/>
          <w:numId w:val="2"/>
        </w:numPr>
        <w:rPr>
          <w:rFonts w:hint="eastAsia"/>
          <w:sz w:val="24"/>
          <w:szCs w:val="24"/>
        </w:rPr>
      </w:pPr>
      <w:r>
        <w:rPr>
          <w:rFonts w:hint="eastAsia"/>
          <w:sz w:val="24"/>
          <w:szCs w:val="24"/>
        </w:rPr>
        <w:t>通过使用</w:t>
      </w:r>
      <w:r>
        <w:rPr>
          <w:rFonts w:hint="eastAsia"/>
          <w:sz w:val="24"/>
          <w:szCs w:val="24"/>
        </w:rPr>
        <w:t>MS</w:t>
      </w:r>
      <w:r>
        <w:rPr>
          <w:sz w:val="24"/>
          <w:szCs w:val="24"/>
        </w:rPr>
        <w:t xml:space="preserve"> project</w:t>
      </w:r>
      <w:r>
        <w:rPr>
          <w:sz w:val="24"/>
          <w:szCs w:val="24"/>
        </w:rPr>
        <w:t>进行项目的计划安排</w:t>
      </w:r>
      <w:r>
        <w:rPr>
          <w:rFonts w:hint="eastAsia"/>
          <w:sz w:val="24"/>
          <w:szCs w:val="24"/>
        </w:rPr>
        <w:t>并进行追踪</w:t>
      </w:r>
    </w:p>
    <w:p w:rsidR="00000000" w:rsidRDefault="003167E2">
      <w:pPr>
        <w:numPr>
          <w:ilvl w:val="0"/>
          <w:numId w:val="2"/>
        </w:numPr>
        <w:rPr>
          <w:rFonts w:hint="eastAsia"/>
          <w:sz w:val="24"/>
          <w:szCs w:val="24"/>
        </w:rPr>
      </w:pPr>
      <w:r>
        <w:rPr>
          <w:rFonts w:hint="eastAsia"/>
          <w:sz w:val="24"/>
          <w:szCs w:val="24"/>
        </w:rPr>
        <w:t>每周工作完成后，使用工作日志来记录本周实际项目的进展与计划的对比。</w:t>
      </w:r>
    </w:p>
    <w:p w:rsidR="00000000" w:rsidRDefault="003167E2">
      <w:pPr>
        <w:numPr>
          <w:ilvl w:val="0"/>
          <w:numId w:val="2"/>
        </w:numPr>
        <w:rPr>
          <w:rFonts w:hint="eastAsia"/>
          <w:sz w:val="24"/>
          <w:szCs w:val="24"/>
        </w:rPr>
      </w:pPr>
      <w:r>
        <w:rPr>
          <w:rFonts w:hint="eastAsia"/>
          <w:sz w:val="24"/>
          <w:szCs w:val="24"/>
        </w:rPr>
        <w:t>探讨计划与实际情况的出入的地方，并进行分析，以确立出更准确的计划。</w:t>
      </w:r>
    </w:p>
    <w:p w:rsidR="00000000" w:rsidRDefault="003167E2">
      <w:pPr>
        <w:ind w:firstLine="420"/>
        <w:rPr>
          <w:rFonts w:hint="eastAsia"/>
          <w:sz w:val="28"/>
          <w:szCs w:val="28"/>
        </w:rPr>
      </w:pPr>
      <w:r>
        <w:rPr>
          <w:rFonts w:hint="eastAsia"/>
          <w:sz w:val="28"/>
          <w:szCs w:val="28"/>
        </w:rPr>
        <w:t>工具</w:t>
      </w:r>
    </w:p>
    <w:p w:rsidR="00000000" w:rsidRDefault="003167E2">
      <w:pPr>
        <w:numPr>
          <w:ilvl w:val="0"/>
          <w:numId w:val="3"/>
        </w:numPr>
        <w:rPr>
          <w:rFonts w:hint="eastAsia"/>
          <w:sz w:val="24"/>
          <w:szCs w:val="24"/>
        </w:rPr>
      </w:pPr>
      <w:r>
        <w:rPr>
          <w:rFonts w:hint="eastAsia"/>
          <w:sz w:val="24"/>
          <w:szCs w:val="24"/>
        </w:rPr>
        <w:t>项目计划：</w:t>
      </w:r>
      <w:r>
        <w:rPr>
          <w:rFonts w:hint="eastAsia"/>
          <w:sz w:val="24"/>
          <w:szCs w:val="24"/>
        </w:rPr>
        <w:t>MS Project</w:t>
      </w:r>
      <w:r>
        <w:rPr>
          <w:rFonts w:hint="eastAsia"/>
          <w:sz w:val="24"/>
          <w:szCs w:val="24"/>
        </w:rPr>
        <w:t>工具</w:t>
      </w:r>
    </w:p>
    <w:p w:rsidR="00000000" w:rsidRDefault="003167E2">
      <w:pPr>
        <w:numPr>
          <w:ilvl w:val="0"/>
          <w:numId w:val="3"/>
        </w:numPr>
        <w:rPr>
          <w:rFonts w:hint="eastAsia"/>
          <w:sz w:val="24"/>
          <w:szCs w:val="24"/>
        </w:rPr>
      </w:pPr>
      <w:r>
        <w:rPr>
          <w:rFonts w:hint="eastAsia"/>
          <w:sz w:val="24"/>
          <w:szCs w:val="24"/>
        </w:rPr>
        <w:t>工作日志：</w:t>
      </w:r>
      <w:r>
        <w:rPr>
          <w:rFonts w:hint="eastAsia"/>
          <w:sz w:val="24"/>
          <w:szCs w:val="24"/>
        </w:rPr>
        <w:t>Word</w:t>
      </w:r>
      <w:r>
        <w:rPr>
          <w:rFonts w:hint="eastAsia"/>
          <w:sz w:val="24"/>
          <w:szCs w:val="24"/>
        </w:rPr>
        <w:t>软件</w:t>
      </w:r>
    </w:p>
    <w:p w:rsidR="00000000" w:rsidRDefault="003167E2">
      <w:pPr>
        <w:numPr>
          <w:ilvl w:val="0"/>
          <w:numId w:val="1"/>
        </w:numPr>
        <w:rPr>
          <w:rFonts w:hint="eastAsia"/>
          <w:b/>
          <w:bCs/>
          <w:sz w:val="28"/>
          <w:szCs w:val="28"/>
        </w:rPr>
      </w:pPr>
      <w:r>
        <w:rPr>
          <w:rFonts w:hint="eastAsia"/>
          <w:b/>
          <w:bCs/>
          <w:sz w:val="28"/>
          <w:szCs w:val="28"/>
        </w:rPr>
        <w:t>实验要点</w:t>
      </w:r>
    </w:p>
    <w:p w:rsidR="00000000" w:rsidRDefault="003167E2">
      <w:pPr>
        <w:ind w:firstLineChars="175" w:firstLine="420"/>
        <w:rPr>
          <w:rFonts w:hint="eastAsia"/>
          <w:sz w:val="24"/>
          <w:szCs w:val="24"/>
        </w:rPr>
      </w:pPr>
      <w:r>
        <w:rPr>
          <w:rFonts w:hint="eastAsia"/>
          <w:sz w:val="24"/>
          <w:szCs w:val="24"/>
        </w:rPr>
        <w:t>每周的项目的实施都是根据老师布置的本周的任务，根据每个人的目前的工作相关、优势特点做出一个详细的计划具体到每一个工作时间点。</w:t>
      </w:r>
    </w:p>
    <w:p w:rsidR="00000000" w:rsidRDefault="003167E2">
      <w:pPr>
        <w:ind w:firstLineChars="175" w:firstLine="420"/>
        <w:rPr>
          <w:sz w:val="24"/>
          <w:szCs w:val="24"/>
        </w:rPr>
      </w:pPr>
      <w:r>
        <w:rPr>
          <w:rFonts w:hint="eastAsia"/>
          <w:sz w:val="24"/>
          <w:szCs w:val="24"/>
        </w:rPr>
        <w:t>具体的</w:t>
      </w:r>
      <w:r>
        <w:rPr>
          <w:rFonts w:hint="eastAsia"/>
          <w:sz w:val="24"/>
          <w:szCs w:val="24"/>
        </w:rPr>
        <w:t>每个人每周的</w:t>
      </w:r>
      <w:r>
        <w:rPr>
          <w:rFonts w:hint="eastAsia"/>
          <w:sz w:val="24"/>
          <w:szCs w:val="24"/>
        </w:rPr>
        <w:t>任务详细划分可参见下表：</w:t>
      </w:r>
    </w:p>
    <w:p w:rsidR="00000000" w:rsidRDefault="003167E2">
      <w:pPr>
        <w:ind w:firstLineChars="175" w:firstLine="420"/>
        <w:rPr>
          <w:rFonts w:hint="eastAsia"/>
          <w:sz w:val="24"/>
          <w:szCs w:val="24"/>
        </w:rPr>
      </w:pPr>
    </w:p>
    <w:p w:rsidR="00000000" w:rsidRDefault="003167E2">
      <w:pPr>
        <w:ind w:firstLineChars="175" w:firstLine="420"/>
        <w:rPr>
          <w:rFonts w:hint="eastAsia"/>
          <w:sz w:val="24"/>
          <w:szCs w:val="24"/>
        </w:rPr>
      </w:pPr>
    </w:p>
    <w:p w:rsidR="00000000" w:rsidRDefault="003167E2">
      <w:pPr>
        <w:ind w:firstLineChars="175" w:firstLine="420"/>
        <w:rPr>
          <w:rFonts w:hint="eastAsia"/>
          <w:sz w:val="24"/>
          <w:szCs w:val="24"/>
        </w:rPr>
      </w:pPr>
    </w:p>
    <w:p w:rsidR="00000000" w:rsidRDefault="003167E2">
      <w:pPr>
        <w:ind w:firstLineChars="175" w:firstLine="420"/>
        <w:rPr>
          <w:rFonts w:hint="eastAsia"/>
          <w:sz w:val="24"/>
          <w:szCs w:val="24"/>
        </w:rPr>
      </w:pPr>
    </w:p>
    <w:p w:rsidR="00000000" w:rsidRDefault="003167E2">
      <w:pPr>
        <w:ind w:firstLineChars="175" w:firstLine="420"/>
        <w:rPr>
          <w:rFonts w:hint="eastAsia"/>
          <w:sz w:val="24"/>
          <w:szCs w:val="24"/>
        </w:rPr>
      </w:pPr>
    </w:p>
    <w:tbl>
      <w:tblPr>
        <w:tblStyle w:val="a6"/>
        <w:tblW w:w="0" w:type="auto"/>
        <w:tblInd w:w="0" w:type="dxa"/>
        <w:tblLayout w:type="fixed"/>
        <w:tblLook w:val="0000" w:firstRow="0" w:lastRow="0" w:firstColumn="0" w:lastColumn="0" w:noHBand="0" w:noVBand="0"/>
      </w:tblPr>
      <w:tblGrid>
        <w:gridCol w:w="2840"/>
        <w:gridCol w:w="2841"/>
        <w:gridCol w:w="2841"/>
      </w:tblGrid>
      <w:tr w:rsidR="00000000">
        <w:tc>
          <w:tcPr>
            <w:tcW w:w="2840" w:type="dxa"/>
            <w:vAlign w:val="center"/>
          </w:tcPr>
          <w:p w:rsidR="00000000" w:rsidRDefault="003167E2">
            <w:pPr>
              <w:spacing w:line="220" w:lineRule="atLeast"/>
              <w:jc w:val="center"/>
              <w:rPr>
                <w:rFonts w:hint="eastAsia"/>
                <w:sz w:val="24"/>
                <w:szCs w:val="24"/>
              </w:rPr>
            </w:pPr>
            <w:r>
              <w:rPr>
                <w:rFonts w:hint="eastAsia"/>
                <w:b/>
              </w:rPr>
              <w:lastRenderedPageBreak/>
              <w:t>组员</w:t>
            </w:r>
          </w:p>
        </w:tc>
        <w:tc>
          <w:tcPr>
            <w:tcW w:w="2841" w:type="dxa"/>
            <w:vAlign w:val="center"/>
          </w:tcPr>
          <w:p w:rsidR="00000000" w:rsidRDefault="003167E2">
            <w:pPr>
              <w:spacing w:line="220" w:lineRule="atLeast"/>
              <w:jc w:val="center"/>
              <w:rPr>
                <w:rFonts w:hint="eastAsia"/>
                <w:sz w:val="24"/>
                <w:szCs w:val="24"/>
              </w:rPr>
            </w:pPr>
            <w:r>
              <w:rPr>
                <w:rFonts w:hint="eastAsia"/>
                <w:b/>
              </w:rPr>
              <w:t>任务</w:t>
            </w:r>
          </w:p>
        </w:tc>
        <w:tc>
          <w:tcPr>
            <w:tcW w:w="2841" w:type="dxa"/>
            <w:vAlign w:val="center"/>
          </w:tcPr>
          <w:p w:rsidR="00000000" w:rsidRDefault="003167E2">
            <w:pPr>
              <w:spacing w:line="220" w:lineRule="atLeast"/>
              <w:jc w:val="center"/>
              <w:rPr>
                <w:rFonts w:hint="eastAsia"/>
                <w:sz w:val="24"/>
                <w:szCs w:val="24"/>
              </w:rPr>
            </w:pPr>
            <w:r>
              <w:rPr>
                <w:rFonts w:hint="eastAsia"/>
                <w:b/>
              </w:rPr>
              <w:t>备注</w:t>
            </w:r>
          </w:p>
        </w:tc>
      </w:tr>
      <w:tr w:rsidR="00000000">
        <w:tc>
          <w:tcPr>
            <w:tcW w:w="2840" w:type="dxa"/>
            <w:vAlign w:val="center"/>
          </w:tcPr>
          <w:p w:rsidR="00000000" w:rsidRDefault="003167E2">
            <w:pPr>
              <w:spacing w:line="220" w:lineRule="atLeast"/>
              <w:jc w:val="center"/>
              <w:rPr>
                <w:rFonts w:hint="eastAsia"/>
                <w:sz w:val="24"/>
                <w:szCs w:val="24"/>
              </w:rPr>
            </w:pPr>
            <w:r>
              <w:rPr>
                <w:rFonts w:hint="eastAsia"/>
              </w:rPr>
              <w:t>陈志伟</w:t>
            </w:r>
          </w:p>
        </w:tc>
        <w:tc>
          <w:tcPr>
            <w:tcW w:w="2841" w:type="dxa"/>
            <w:vAlign w:val="center"/>
          </w:tcPr>
          <w:p w:rsidR="00000000" w:rsidRDefault="003167E2">
            <w:pPr>
              <w:spacing w:line="220" w:lineRule="atLeast"/>
              <w:jc w:val="center"/>
              <w:rPr>
                <w:rFonts w:hint="eastAsia"/>
                <w:sz w:val="24"/>
                <w:szCs w:val="24"/>
              </w:rPr>
            </w:pPr>
            <w:r>
              <w:rPr>
                <w:rFonts w:hint="eastAsia"/>
              </w:rPr>
              <w:t>负责组织会议，</w:t>
            </w:r>
            <w:r>
              <w:rPr>
                <w:rFonts w:hint="eastAsia"/>
              </w:rPr>
              <w:t>分配任务，</w:t>
            </w:r>
            <w:r>
              <w:rPr>
                <w:rFonts w:hint="eastAsia"/>
              </w:rPr>
              <w:t>准备</w:t>
            </w:r>
            <w:r>
              <w:rPr>
                <w:rFonts w:hint="eastAsia"/>
              </w:rPr>
              <w:t>Redis</w:t>
            </w:r>
            <w:r>
              <w:rPr>
                <w:rFonts w:hint="eastAsia"/>
              </w:rPr>
              <w:t>资料，</w:t>
            </w:r>
            <w:r>
              <w:rPr>
                <w:rFonts w:hint="eastAsia"/>
              </w:rPr>
              <w:t>M</w:t>
            </w:r>
            <w:r>
              <w:rPr>
                <w:rFonts w:hint="eastAsia"/>
              </w:rPr>
              <w:t>s project</w:t>
            </w:r>
            <w:r>
              <w:rPr>
                <w:rFonts w:hint="eastAsia"/>
              </w:rPr>
              <w:t>编写</w:t>
            </w:r>
            <w:r>
              <w:t xml:space="preserve"> </w:t>
            </w:r>
          </w:p>
        </w:tc>
        <w:tc>
          <w:tcPr>
            <w:tcW w:w="2841" w:type="dxa"/>
            <w:vAlign w:val="center"/>
          </w:tcPr>
          <w:p w:rsidR="00000000" w:rsidRDefault="003167E2">
            <w:pPr>
              <w:spacing w:line="220" w:lineRule="atLeast"/>
              <w:jc w:val="center"/>
              <w:rPr>
                <w:rFonts w:hint="eastAsia"/>
                <w:sz w:val="24"/>
                <w:szCs w:val="24"/>
              </w:rPr>
            </w:pPr>
          </w:p>
        </w:tc>
      </w:tr>
      <w:tr w:rsidR="00000000">
        <w:tc>
          <w:tcPr>
            <w:tcW w:w="2840" w:type="dxa"/>
            <w:vAlign w:val="center"/>
          </w:tcPr>
          <w:p w:rsidR="00000000" w:rsidRDefault="003167E2">
            <w:pPr>
              <w:spacing w:line="220" w:lineRule="atLeast"/>
              <w:jc w:val="center"/>
              <w:rPr>
                <w:rFonts w:hint="eastAsia"/>
                <w:sz w:val="24"/>
                <w:szCs w:val="24"/>
              </w:rPr>
            </w:pPr>
            <w:r>
              <w:rPr>
                <w:rFonts w:hint="eastAsia"/>
              </w:rPr>
              <w:t>林璐</w:t>
            </w:r>
          </w:p>
        </w:tc>
        <w:tc>
          <w:tcPr>
            <w:tcW w:w="2841" w:type="dxa"/>
            <w:vAlign w:val="center"/>
          </w:tcPr>
          <w:p w:rsidR="00000000" w:rsidRDefault="003167E2">
            <w:pPr>
              <w:spacing w:line="220" w:lineRule="atLeast"/>
              <w:jc w:val="center"/>
              <w:rPr>
                <w:rFonts w:hint="eastAsia"/>
                <w:sz w:val="24"/>
                <w:szCs w:val="24"/>
              </w:rPr>
            </w:pPr>
            <w:r>
              <w:rPr>
                <w:rFonts w:hint="eastAsia"/>
              </w:rPr>
              <w:t>制作</w:t>
            </w:r>
            <w:r>
              <w:rPr>
                <w:rFonts w:hint="eastAsia"/>
              </w:rPr>
              <w:t>PPT</w:t>
            </w:r>
            <w:r>
              <w:rPr>
                <w:rFonts w:hint="eastAsia"/>
              </w:rPr>
              <w:t>，负责部分文档的编写</w:t>
            </w:r>
          </w:p>
        </w:tc>
        <w:tc>
          <w:tcPr>
            <w:tcW w:w="2841" w:type="dxa"/>
            <w:vAlign w:val="center"/>
          </w:tcPr>
          <w:p w:rsidR="00000000" w:rsidRDefault="003167E2">
            <w:pPr>
              <w:spacing w:line="220" w:lineRule="atLeast"/>
              <w:jc w:val="center"/>
              <w:rPr>
                <w:rFonts w:hint="eastAsia"/>
                <w:sz w:val="24"/>
                <w:szCs w:val="24"/>
              </w:rPr>
            </w:pPr>
          </w:p>
        </w:tc>
      </w:tr>
      <w:tr w:rsidR="00000000">
        <w:tc>
          <w:tcPr>
            <w:tcW w:w="2840" w:type="dxa"/>
            <w:vAlign w:val="center"/>
          </w:tcPr>
          <w:p w:rsidR="00000000" w:rsidRDefault="003167E2">
            <w:pPr>
              <w:spacing w:line="220" w:lineRule="atLeast"/>
              <w:jc w:val="center"/>
              <w:rPr>
                <w:rFonts w:hint="eastAsia"/>
                <w:sz w:val="24"/>
                <w:szCs w:val="24"/>
              </w:rPr>
            </w:pPr>
            <w:r>
              <w:rPr>
                <w:rFonts w:hint="eastAsia"/>
              </w:rPr>
              <w:t>王珊珊</w:t>
            </w:r>
          </w:p>
        </w:tc>
        <w:tc>
          <w:tcPr>
            <w:tcW w:w="2841" w:type="dxa"/>
            <w:vAlign w:val="center"/>
          </w:tcPr>
          <w:p w:rsidR="00000000" w:rsidRDefault="003167E2">
            <w:pPr>
              <w:spacing w:line="220" w:lineRule="atLeast"/>
              <w:jc w:val="center"/>
              <w:rPr>
                <w:rFonts w:hint="eastAsia"/>
                <w:sz w:val="24"/>
                <w:szCs w:val="24"/>
              </w:rPr>
            </w:pPr>
            <w:r>
              <w:rPr>
                <w:rFonts w:hint="eastAsia"/>
              </w:rPr>
              <w:t>评审问题整理，部分文档整理</w:t>
            </w:r>
          </w:p>
        </w:tc>
        <w:tc>
          <w:tcPr>
            <w:tcW w:w="2841" w:type="dxa"/>
            <w:vAlign w:val="center"/>
          </w:tcPr>
          <w:p w:rsidR="00000000" w:rsidRDefault="003167E2">
            <w:pPr>
              <w:spacing w:line="220" w:lineRule="atLeast"/>
              <w:jc w:val="center"/>
              <w:rPr>
                <w:rFonts w:hint="eastAsia"/>
                <w:sz w:val="24"/>
                <w:szCs w:val="24"/>
              </w:rPr>
            </w:pPr>
          </w:p>
        </w:tc>
      </w:tr>
      <w:tr w:rsidR="00000000">
        <w:tc>
          <w:tcPr>
            <w:tcW w:w="2840" w:type="dxa"/>
            <w:vAlign w:val="center"/>
          </w:tcPr>
          <w:p w:rsidR="00000000" w:rsidRDefault="003167E2">
            <w:pPr>
              <w:spacing w:line="220" w:lineRule="atLeast"/>
              <w:jc w:val="center"/>
              <w:rPr>
                <w:rFonts w:hint="eastAsia"/>
                <w:sz w:val="24"/>
                <w:szCs w:val="24"/>
              </w:rPr>
            </w:pPr>
            <w:r>
              <w:rPr>
                <w:rFonts w:hint="eastAsia"/>
              </w:rPr>
              <w:t>王志鹏</w:t>
            </w:r>
          </w:p>
        </w:tc>
        <w:tc>
          <w:tcPr>
            <w:tcW w:w="2841" w:type="dxa"/>
            <w:vAlign w:val="center"/>
          </w:tcPr>
          <w:p w:rsidR="00000000" w:rsidRDefault="003167E2">
            <w:pPr>
              <w:spacing w:line="220" w:lineRule="atLeast"/>
              <w:jc w:val="center"/>
              <w:rPr>
                <w:rFonts w:hint="eastAsia"/>
                <w:sz w:val="24"/>
                <w:szCs w:val="24"/>
              </w:rPr>
            </w:pPr>
            <w:r>
              <w:rPr>
                <w:rFonts w:hint="eastAsia"/>
              </w:rPr>
              <w:t>github</w:t>
            </w:r>
            <w:r>
              <w:rPr>
                <w:rFonts w:hint="eastAsia"/>
              </w:rPr>
              <w:t>的管理</w:t>
            </w:r>
          </w:p>
        </w:tc>
        <w:tc>
          <w:tcPr>
            <w:tcW w:w="2841" w:type="dxa"/>
          </w:tcPr>
          <w:p w:rsidR="00000000" w:rsidRDefault="003167E2">
            <w:pPr>
              <w:rPr>
                <w:rFonts w:hint="eastAsia"/>
                <w:sz w:val="24"/>
                <w:szCs w:val="24"/>
              </w:rPr>
            </w:pPr>
          </w:p>
        </w:tc>
      </w:tr>
    </w:tbl>
    <w:p w:rsidR="00000000" w:rsidRDefault="003167E2">
      <w:pPr>
        <w:ind w:firstLineChars="175" w:firstLine="420"/>
        <w:jc w:val="center"/>
        <w:rPr>
          <w:rFonts w:hint="eastAsia"/>
          <w:sz w:val="24"/>
          <w:szCs w:val="24"/>
        </w:rPr>
      </w:pPr>
      <w:r>
        <w:rPr>
          <w:sz w:val="24"/>
          <w:szCs w:val="24"/>
        </w:rPr>
        <w:t>表</w:t>
      </w:r>
      <w:r>
        <w:rPr>
          <w:rFonts w:hint="eastAsia"/>
          <w:sz w:val="24"/>
          <w:szCs w:val="24"/>
        </w:rPr>
        <w:t>1</w:t>
      </w:r>
      <w:r>
        <w:rPr>
          <w:rFonts w:hint="eastAsia"/>
          <w:sz w:val="24"/>
          <w:szCs w:val="24"/>
        </w:rPr>
        <w:t>：每周</w:t>
      </w:r>
      <w:r>
        <w:rPr>
          <w:sz w:val="24"/>
          <w:szCs w:val="24"/>
        </w:rPr>
        <w:t>任务详细划分</w:t>
      </w:r>
    </w:p>
    <w:p w:rsidR="00000000" w:rsidRDefault="003167E2">
      <w:pPr>
        <w:ind w:firstLine="420"/>
        <w:rPr>
          <w:rFonts w:hint="eastAsia"/>
          <w:sz w:val="24"/>
          <w:szCs w:val="24"/>
        </w:rPr>
      </w:pPr>
      <w:r>
        <w:rPr>
          <w:rFonts w:hint="eastAsia"/>
          <w:sz w:val="24"/>
          <w:szCs w:val="24"/>
        </w:rPr>
        <w:t>然后每周完成工作后再记录工作日志，进行有始到终的计划控制。</w:t>
      </w:r>
    </w:p>
    <w:p w:rsidR="00000000" w:rsidRDefault="003167E2">
      <w:pPr>
        <w:numPr>
          <w:ilvl w:val="0"/>
          <w:numId w:val="1"/>
        </w:numPr>
        <w:rPr>
          <w:rFonts w:hint="eastAsia"/>
          <w:b/>
          <w:bCs/>
          <w:sz w:val="28"/>
          <w:szCs w:val="28"/>
        </w:rPr>
      </w:pPr>
      <w:r>
        <w:rPr>
          <w:rFonts w:hint="eastAsia"/>
          <w:b/>
          <w:bCs/>
          <w:sz w:val="28"/>
          <w:szCs w:val="28"/>
        </w:rPr>
        <w:t>实验依据（输入）</w:t>
      </w:r>
    </w:p>
    <w:p w:rsidR="00000000" w:rsidRDefault="003167E2">
      <w:pPr>
        <w:ind w:firstLine="420"/>
        <w:rPr>
          <w:rFonts w:hint="eastAsia"/>
          <w:sz w:val="24"/>
          <w:szCs w:val="24"/>
        </w:rPr>
      </w:pPr>
      <w:r>
        <w:rPr>
          <w:rFonts w:hint="eastAsia"/>
          <w:sz w:val="24"/>
          <w:szCs w:val="24"/>
        </w:rPr>
        <w:t>MS Project</w:t>
      </w:r>
      <w:r>
        <w:rPr>
          <w:rFonts w:hint="eastAsia"/>
          <w:sz w:val="24"/>
          <w:szCs w:val="24"/>
        </w:rPr>
        <w:t>项目计划文件</w:t>
      </w:r>
    </w:p>
    <w:p w:rsidR="00000000" w:rsidRDefault="003167E2">
      <w:pPr>
        <w:ind w:firstLine="420"/>
        <w:rPr>
          <w:rFonts w:hint="eastAsia"/>
          <w:sz w:val="24"/>
          <w:szCs w:val="24"/>
        </w:rPr>
      </w:pPr>
      <w:r>
        <w:rPr>
          <w:rFonts w:hint="eastAsia"/>
          <w:sz w:val="24"/>
          <w:szCs w:val="24"/>
        </w:rPr>
        <w:t>工作日志</w:t>
      </w:r>
    </w:p>
    <w:p w:rsidR="00000000" w:rsidRDefault="003167E2">
      <w:pPr>
        <w:numPr>
          <w:ilvl w:val="0"/>
          <w:numId w:val="1"/>
        </w:numPr>
        <w:rPr>
          <w:rFonts w:hint="eastAsia"/>
          <w:b/>
          <w:bCs/>
          <w:sz w:val="28"/>
          <w:szCs w:val="28"/>
        </w:rPr>
      </w:pPr>
      <w:r>
        <w:rPr>
          <w:rFonts w:hint="eastAsia"/>
          <w:b/>
          <w:bCs/>
          <w:sz w:val="28"/>
          <w:szCs w:val="28"/>
        </w:rPr>
        <w:t>实验结果（输出）</w:t>
      </w:r>
    </w:p>
    <w:p w:rsidR="00000000" w:rsidRDefault="003167E2">
      <w:pPr>
        <w:ind w:firstLine="420"/>
        <w:rPr>
          <w:rFonts w:hint="eastAsia"/>
          <w:b/>
          <w:bCs/>
          <w:sz w:val="28"/>
          <w:szCs w:val="28"/>
        </w:rPr>
      </w:pPr>
      <w:r>
        <w:rPr>
          <w:rFonts w:hint="eastAsia"/>
          <w:sz w:val="24"/>
          <w:szCs w:val="24"/>
        </w:rPr>
        <w:t>进度控制分析报告</w:t>
      </w:r>
    </w:p>
    <w:p w:rsidR="00000000" w:rsidRDefault="003167E2">
      <w:pPr>
        <w:numPr>
          <w:ilvl w:val="0"/>
          <w:numId w:val="1"/>
        </w:numPr>
        <w:rPr>
          <w:rFonts w:hint="eastAsia"/>
          <w:b/>
          <w:bCs/>
          <w:sz w:val="28"/>
          <w:szCs w:val="28"/>
        </w:rPr>
      </w:pPr>
      <w:r>
        <w:rPr>
          <w:rFonts w:hint="eastAsia"/>
          <w:b/>
          <w:bCs/>
          <w:sz w:val="28"/>
          <w:szCs w:val="28"/>
        </w:rPr>
        <w:t>附录</w:t>
      </w:r>
    </w:p>
    <w:p w:rsidR="00000000" w:rsidRDefault="003167E2">
      <w:pPr>
        <w:rPr>
          <w:rFonts w:hint="eastAsia"/>
          <w:sz w:val="24"/>
          <w:szCs w:val="24"/>
        </w:rPr>
      </w:pPr>
      <w:r>
        <w:rPr>
          <w:rFonts w:hint="eastAsia"/>
          <w:sz w:val="24"/>
          <w:szCs w:val="24"/>
        </w:rPr>
        <w:t>附录</w:t>
      </w:r>
      <w:r>
        <w:rPr>
          <w:rFonts w:hint="eastAsia"/>
          <w:sz w:val="24"/>
          <w:szCs w:val="24"/>
        </w:rPr>
        <w:t>A</w:t>
      </w:r>
      <w:r>
        <w:rPr>
          <w:rFonts w:hint="eastAsia"/>
          <w:sz w:val="24"/>
          <w:szCs w:val="24"/>
        </w:rPr>
        <w:t>：</w:t>
      </w:r>
      <w:r>
        <w:rPr>
          <w:rFonts w:hint="eastAsia"/>
          <w:sz w:val="24"/>
          <w:szCs w:val="24"/>
        </w:rPr>
        <w:t>MS Project</w:t>
      </w:r>
    </w:p>
    <w:p w:rsidR="00000000" w:rsidRDefault="00D91F6F">
      <w:pPr>
        <w:rPr>
          <w:rFonts w:hint="eastAsia"/>
          <w:sz w:val="24"/>
          <w:szCs w:val="24"/>
        </w:rPr>
      </w:pPr>
      <w:r>
        <w:rPr>
          <w:noProof/>
        </w:rPr>
        <w:drawing>
          <wp:inline distT="0" distB="0" distL="0" distR="0">
            <wp:extent cx="5267325" cy="2514600"/>
            <wp:effectExtent l="0" t="0" r="9525"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rsidR="00000000" w:rsidRDefault="003167E2">
      <w:pPr>
        <w:rPr>
          <w:rFonts w:hint="eastAsia"/>
          <w:sz w:val="24"/>
          <w:szCs w:val="24"/>
        </w:rPr>
      </w:pPr>
      <w:r>
        <w:rPr>
          <w:rFonts w:hint="eastAsia"/>
          <w:sz w:val="24"/>
          <w:szCs w:val="24"/>
        </w:rPr>
        <w:t>附录</w:t>
      </w:r>
      <w:r>
        <w:rPr>
          <w:rFonts w:hint="eastAsia"/>
          <w:sz w:val="24"/>
          <w:szCs w:val="24"/>
        </w:rPr>
        <w:t>B</w:t>
      </w:r>
      <w:r>
        <w:rPr>
          <w:rFonts w:hint="eastAsia"/>
          <w:sz w:val="24"/>
          <w:szCs w:val="24"/>
        </w:rPr>
        <w:t>：工作日志</w:t>
      </w:r>
    </w:p>
    <w:p w:rsidR="00000000" w:rsidRDefault="00D91F6F">
      <w:pPr>
        <w:rPr>
          <w:rFonts w:hint="eastAsia"/>
          <w:sz w:val="24"/>
          <w:szCs w:val="24"/>
        </w:rPr>
      </w:pPr>
      <w:r>
        <w:rPr>
          <w:noProof/>
        </w:rPr>
        <w:lastRenderedPageBreak/>
        <w:drawing>
          <wp:inline distT="0" distB="0" distL="0" distR="0">
            <wp:extent cx="5276850" cy="34861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000000" w:rsidRDefault="003167E2">
      <w:pPr>
        <w:rPr>
          <w:rFonts w:hint="eastAsia"/>
          <w:sz w:val="24"/>
          <w:szCs w:val="24"/>
        </w:rPr>
      </w:pPr>
      <w:r>
        <w:rPr>
          <w:rFonts w:hint="eastAsia"/>
          <w:sz w:val="24"/>
          <w:szCs w:val="24"/>
        </w:rPr>
        <w:t>附录</w:t>
      </w:r>
      <w:r>
        <w:rPr>
          <w:rFonts w:hint="eastAsia"/>
          <w:sz w:val="24"/>
          <w:szCs w:val="24"/>
        </w:rPr>
        <w:t>C</w:t>
      </w:r>
      <w:r>
        <w:rPr>
          <w:rFonts w:hint="eastAsia"/>
          <w:sz w:val="24"/>
          <w:szCs w:val="24"/>
        </w:rPr>
        <w:t>：进度控制分析报告。</w:t>
      </w:r>
    </w:p>
    <w:p w:rsidR="00000000" w:rsidRDefault="00D91F6F">
      <w:pPr>
        <w:rPr>
          <w:rFonts w:hint="eastAsia"/>
          <w:sz w:val="24"/>
          <w:szCs w:val="24"/>
        </w:rPr>
      </w:pPr>
      <w:r>
        <w:rPr>
          <w:noProof/>
        </w:rPr>
        <w:drawing>
          <wp:inline distT="0" distB="0" distL="0" distR="0">
            <wp:extent cx="5267325" cy="4248150"/>
            <wp:effectExtent l="0" t="0" r="9525"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248150"/>
                    </a:xfrm>
                    <a:prstGeom prst="rect">
                      <a:avLst/>
                    </a:prstGeom>
                    <a:noFill/>
                    <a:ln>
                      <a:noFill/>
                    </a:ln>
                  </pic:spPr>
                </pic:pic>
              </a:graphicData>
            </a:graphic>
          </wp:inline>
        </w:drawing>
      </w:r>
    </w:p>
    <w:p w:rsidR="003167E2" w:rsidRDefault="003167E2">
      <w:pPr>
        <w:rPr>
          <w:sz w:val="24"/>
          <w:szCs w:val="24"/>
        </w:rPr>
      </w:pPr>
    </w:p>
    <w:sectPr w:rsidR="003167E2">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E2" w:rsidRDefault="003167E2">
      <w:r>
        <w:separator/>
      </w:r>
    </w:p>
  </w:endnote>
  <w:endnote w:type="continuationSeparator" w:id="0">
    <w:p w:rsidR="003167E2" w:rsidRDefault="0031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67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E2" w:rsidRDefault="003167E2">
      <w:r>
        <w:separator/>
      </w:r>
    </w:p>
  </w:footnote>
  <w:footnote w:type="continuationSeparator" w:id="0">
    <w:p w:rsidR="003167E2" w:rsidRDefault="00316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B8EF9"/>
    <w:multiLevelType w:val="singleLevel"/>
    <w:tmpl w:val="555B8EF9"/>
    <w:lvl w:ilvl="0">
      <w:start w:val="1"/>
      <w:numFmt w:val="decimal"/>
      <w:suff w:val="nothing"/>
      <w:lvlText w:val="%1."/>
      <w:lvlJc w:val="left"/>
    </w:lvl>
  </w:abstractNum>
  <w:abstractNum w:abstractNumId="1">
    <w:nsid w:val="555B94CA"/>
    <w:multiLevelType w:val="singleLevel"/>
    <w:tmpl w:val="555B94CA"/>
    <w:lvl w:ilvl="0">
      <w:start w:val="1"/>
      <w:numFmt w:val="decimal"/>
      <w:suff w:val="nothing"/>
      <w:lvlText w:val="（%1）"/>
      <w:lvlJc w:val="left"/>
    </w:lvl>
  </w:abstractNum>
  <w:abstractNum w:abstractNumId="2">
    <w:nsid w:val="555B9541"/>
    <w:multiLevelType w:val="singleLevel"/>
    <w:tmpl w:val="555B9541"/>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67E2"/>
    <w:rsid w:val="00D91F6F"/>
    <w:rsid w:val="05DB7E28"/>
    <w:rsid w:val="37717401"/>
    <w:rsid w:val="3BC0598B"/>
    <w:rsid w:val="3DB136C3"/>
    <w:rsid w:val="3E7C1E93"/>
    <w:rsid w:val="4D295EA4"/>
    <w:rsid w:val="4F4F32AA"/>
    <w:rsid w:val="5D982E1B"/>
    <w:rsid w:val="619E5234"/>
    <w:rsid w:val="658E0D2D"/>
    <w:rsid w:val="7A944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8F02865-8BE7-46FC-B242-104BE972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Words>
  <Characters>861</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软件进度计划与控制</dc:title>
  <dc:subject/>
  <dc:creator>王珊珊</dc:creator>
  <cp:keywords/>
  <dc:description/>
  <cp:lastModifiedBy>Windows 用户</cp:lastModifiedBy>
  <cp:revision>2</cp:revision>
  <dcterms:created xsi:type="dcterms:W3CDTF">2015-06-06T04:08:00Z</dcterms:created>
  <dcterms:modified xsi:type="dcterms:W3CDTF">2015-06-06T04:08:00Z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