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EC" w:rsidRDefault="004102EC" w:rsidP="004102EC">
      <w:pPr>
        <w:jc w:val="center"/>
        <w:rPr>
          <w:rFonts w:ascii="黑体" w:eastAsia="黑体" w:hAnsi="黑体" w:hint="eastAsia"/>
          <w:sz w:val="32"/>
          <w:szCs w:val="32"/>
        </w:rPr>
      </w:pPr>
      <w:r w:rsidRPr="004102EC">
        <w:rPr>
          <w:rFonts w:ascii="黑体" w:eastAsia="黑体" w:hAnsi="黑体" w:hint="eastAsia"/>
          <w:sz w:val="32"/>
          <w:szCs w:val="32"/>
        </w:rPr>
        <w:t>软工实验数据分析报告</w:t>
      </w:r>
    </w:p>
    <w:p w:rsidR="00854774" w:rsidRDefault="00854774" w:rsidP="004102EC">
      <w:pPr>
        <w:jc w:val="left"/>
        <w:rPr>
          <w:rFonts w:asciiTheme="minorEastAsia" w:hAnsiTheme="minorEastAsia" w:hint="eastAsia"/>
          <w:szCs w:val="21"/>
        </w:rPr>
      </w:pPr>
    </w:p>
    <w:p w:rsidR="00A54BBB" w:rsidRDefault="00FB4C5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对本次实验数据进行整理，力求从中发现有价值的信息，</w:t>
      </w:r>
      <w:r w:rsidR="00AD6C45">
        <w:rPr>
          <w:rFonts w:asciiTheme="minorEastAsia" w:hAnsiTheme="minorEastAsia" w:hint="eastAsia"/>
          <w:szCs w:val="21"/>
        </w:rPr>
        <w:t>从实验小组组员和实验本身两个不同角度出发，</w:t>
      </w:r>
      <w:r>
        <w:rPr>
          <w:rFonts w:asciiTheme="minorEastAsia" w:hAnsiTheme="minorEastAsia" w:hint="eastAsia"/>
          <w:szCs w:val="21"/>
        </w:rPr>
        <w:t>进行</w:t>
      </w:r>
      <w:r w:rsidR="00AD6C45">
        <w:rPr>
          <w:rFonts w:asciiTheme="minorEastAsia" w:hAnsiTheme="minorEastAsia" w:hint="eastAsia"/>
          <w:szCs w:val="21"/>
        </w:rPr>
        <w:t>如下探索</w:t>
      </w:r>
      <w:r w:rsidR="00A54BBB">
        <w:rPr>
          <w:rFonts w:asciiTheme="minorEastAsia" w:hAnsiTheme="minorEastAsia" w:hint="eastAsia"/>
          <w:szCs w:val="21"/>
        </w:rPr>
        <w:t>：</w:t>
      </w:r>
    </w:p>
    <w:p w:rsidR="00EA0A79" w:rsidRDefault="00EA0A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4102EC" w:rsidRDefault="00854774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  <w:r w:rsidRPr="00A54BBB">
        <w:rPr>
          <w:rFonts w:ascii="黑体" w:eastAsia="黑体" w:hAnsi="黑体" w:hint="eastAsia"/>
          <w:sz w:val="24"/>
          <w:szCs w:val="24"/>
        </w:rPr>
        <w:t>1 本组工作及github提交习惯分析</w:t>
      </w:r>
    </w:p>
    <w:p w:rsidR="00EA0A79" w:rsidRDefault="00EA0A79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</w:p>
    <w:p w:rsidR="00FB4C59" w:rsidRDefault="00AD6C45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数据来源：github提交记录</w:t>
      </w:r>
    </w:p>
    <w:p w:rsidR="00AD6C45" w:rsidRDefault="00AD6C45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数据可视化：如图1-1.</w:t>
      </w:r>
    </w:p>
    <w:p w:rsidR="00AD6C45" w:rsidRDefault="00AD6C45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980180"/>
            <wp:effectExtent l="19050" t="0" r="2540" b="0"/>
            <wp:docPr id="1" name="图片 0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45" w:rsidRDefault="00AD6C45" w:rsidP="00A54BBB">
      <w:pPr>
        <w:ind w:firstLine="405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          图1-1</w:t>
      </w:r>
    </w:p>
    <w:p w:rsidR="00AD6C45" w:rsidRDefault="00AD6C45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数据解释：从github中获取了所有提交记录及对应的日期，将日期转化为一周7</w:t>
      </w:r>
    </w:p>
    <w:p w:rsidR="00AD6C45" w:rsidRDefault="00AD6C45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天，图1-1中横轴表示</w:t>
      </w:r>
      <w:r w:rsidR="00467401">
        <w:rPr>
          <w:rFonts w:asciiTheme="minorEastAsia" w:hAnsiTheme="minorEastAsia" w:hint="eastAsia"/>
          <w:szCs w:val="21"/>
        </w:rPr>
        <w:t>一周7天，纵轴表示对应提交总次数。</w:t>
      </w:r>
    </w:p>
    <w:p w:rsidR="00467401" w:rsidRDefault="00467401" w:rsidP="00F82640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F82640">
        <w:rPr>
          <w:rFonts w:asciiTheme="minorEastAsia" w:hAnsiTheme="minorEastAsia" w:hint="eastAsia"/>
          <w:szCs w:val="21"/>
        </w:rPr>
        <w:t>数据分析：</w:t>
      </w:r>
      <w:r w:rsidR="00E34979">
        <w:rPr>
          <w:rFonts w:asciiTheme="minorEastAsia" w:hAnsiTheme="minorEastAsia" w:hint="eastAsia"/>
          <w:szCs w:val="21"/>
        </w:rPr>
        <w:t>从柱状图可以容易看出本组github提交行为几乎全部发生周日到周三，</w:t>
      </w:r>
    </w:p>
    <w:p w:rsidR="00E34979" w:rsidRDefault="00E349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在全部提交22次记录中，有21次是在周日到周三，其中周二最高，有7次提交记录。</w:t>
      </w:r>
    </w:p>
    <w:p w:rsidR="00E34979" w:rsidRDefault="00E349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由于本组组员只要工作，肯定会向github提交工作内容，所以github提交记录也就可</w:t>
      </w:r>
    </w:p>
    <w:p w:rsidR="00E34979" w:rsidRDefault="00E349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以反映</w:t>
      </w:r>
      <w:r w:rsidR="0025768A">
        <w:rPr>
          <w:rFonts w:asciiTheme="minorEastAsia" w:hAnsiTheme="minorEastAsia" w:hint="eastAsia"/>
          <w:szCs w:val="21"/>
        </w:rPr>
        <w:t>工作情况。从图中就可以直观地看出本组组员工作具有明显的拖延习惯，一周工</w:t>
      </w:r>
    </w:p>
    <w:p w:rsidR="0025768A" w:rsidRPr="00AD6C45" w:rsidRDefault="0025768A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作只在下半周才会开始赶进度</w:t>
      </w:r>
      <w:r w:rsidR="00387780">
        <w:rPr>
          <w:rFonts w:asciiTheme="minorEastAsia" w:hAnsiTheme="minorEastAsia" w:hint="eastAsia"/>
          <w:szCs w:val="21"/>
        </w:rPr>
        <w:t>。</w:t>
      </w:r>
    </w:p>
    <w:p w:rsidR="00EA0A79" w:rsidRPr="00AD6C45" w:rsidRDefault="00EA0A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A54BBB" w:rsidRDefault="00A54BBB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 本次实验各阶段相关度分析</w:t>
      </w:r>
    </w:p>
    <w:p w:rsidR="00EA0A79" w:rsidRDefault="00EA0A79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</w:p>
    <w:p w:rsidR="00387780" w:rsidRDefault="00387780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数据来源：github，mpp文件</w:t>
      </w:r>
    </w:p>
    <w:p w:rsidR="00387780" w:rsidRDefault="00387780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数据处理：</w:t>
      </w:r>
    </w:p>
    <w:p w:rsidR="00387780" w:rsidRPr="00387780" w:rsidRDefault="00387780" w:rsidP="00387780">
      <w:pPr>
        <w:ind w:firstLine="405"/>
        <w:jc w:val="left"/>
        <w:rPr>
          <w:rFonts w:asciiTheme="minorEastAsia" w:hAnsiTheme="minorEastAsia" w:hint="eastAsia"/>
          <w:szCs w:val="21"/>
        </w:rPr>
      </w:pPr>
      <w:r w:rsidRPr="00387780">
        <w:rPr>
          <w:rFonts w:asciiTheme="minorEastAsia" w:hAnsiTheme="minorEastAsia" w:hint="eastAsia"/>
          <w:szCs w:val="21"/>
        </w:rPr>
        <w:lastRenderedPageBreak/>
        <w:t xml:space="preserve">  </w:t>
      </w:r>
      <w:r w:rsidR="005B5A5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（1）</w:t>
      </w:r>
      <w:r w:rsidRPr="00387780">
        <w:rPr>
          <w:rFonts w:asciiTheme="minorEastAsia" w:hAnsiTheme="minorEastAsia" w:hint="eastAsia"/>
          <w:szCs w:val="21"/>
        </w:rPr>
        <w:t>实验阶段划分。</w:t>
      </w:r>
    </w:p>
    <w:p w:rsidR="00387780" w:rsidRDefault="00387780" w:rsidP="00387780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</w:t>
      </w:r>
      <w:r>
        <w:rPr>
          <w:rFonts w:hint="eastAsia"/>
        </w:rPr>
        <w:t>mpp</w:t>
      </w:r>
      <w:r>
        <w:rPr>
          <w:rFonts w:hint="eastAsia"/>
        </w:rPr>
        <w:t>中</w:t>
      </w:r>
      <w:r w:rsidR="00DD6B37">
        <w:rPr>
          <w:rFonts w:hint="eastAsia"/>
        </w:rPr>
        <w:t>阶段及</w:t>
      </w:r>
      <w:r w:rsidR="00DD6B37">
        <w:rPr>
          <w:rFonts w:hint="eastAsia"/>
        </w:rPr>
        <w:t>github</w:t>
      </w:r>
      <w:r w:rsidR="00DD6B37">
        <w:rPr>
          <w:rFonts w:hint="eastAsia"/>
        </w:rPr>
        <w:t>上提交物将实验划分为调研阶段、需求阶段和测试阶段。</w:t>
      </w:r>
    </w:p>
    <w:p w:rsidR="00DD6B37" w:rsidRDefault="00DD6B37" w:rsidP="00387780">
      <w:pPr>
        <w:ind w:firstLine="4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）特征提取</w:t>
      </w:r>
    </w:p>
    <w:p w:rsidR="00165FF0" w:rsidRDefault="00DD6B37" w:rsidP="00165FF0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考虑到不同阶段产出物在很大程度上说明了该阶段的主要特点，提取特征如下：产</w:t>
      </w:r>
      <w:r w:rsidR="00165FF0">
        <w:rPr>
          <w:rFonts w:hint="eastAsia"/>
        </w:rPr>
        <w:t xml:space="preserve">       </w:t>
      </w:r>
    </w:p>
    <w:p w:rsidR="00165FF0" w:rsidRDefault="00DD6B37" w:rsidP="00165FF0">
      <w:pPr>
        <w:ind w:firstLine="405"/>
        <w:rPr>
          <w:rFonts w:hint="eastAsia"/>
        </w:rPr>
      </w:pPr>
      <w:r>
        <w:rPr>
          <w:rFonts w:hint="eastAsia"/>
        </w:rPr>
        <w:t>出物是否含有文档报告、产出物是否含有规格说明、产出物是否</w:t>
      </w:r>
      <w:r w:rsidR="00165FF0">
        <w:rPr>
          <w:rFonts w:hint="eastAsia"/>
        </w:rPr>
        <w:t>含有代码文件，产出物</w:t>
      </w:r>
    </w:p>
    <w:p w:rsidR="00DD6B37" w:rsidRDefault="00165FF0" w:rsidP="00165FF0">
      <w:pPr>
        <w:ind w:firstLine="405"/>
        <w:rPr>
          <w:rFonts w:hint="eastAsia"/>
        </w:rPr>
      </w:pPr>
      <w:r>
        <w:rPr>
          <w:rFonts w:hint="eastAsia"/>
        </w:rPr>
        <w:t>是否含有工程文件。按照课程设置提取特征：是否需要进行评审。</w:t>
      </w:r>
    </w:p>
    <w:p w:rsidR="00165FF0" w:rsidRDefault="00165FF0" w:rsidP="00165FF0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根据特征进行数据整理，如表</w:t>
      </w:r>
      <w:r>
        <w:rPr>
          <w:rFonts w:hint="eastAsia"/>
        </w:rPr>
        <w:t xml:space="preserve">2-1 </w:t>
      </w:r>
      <w:r>
        <w:rPr>
          <w:rFonts w:hint="eastAsia"/>
        </w:rPr>
        <w:t>。</w:t>
      </w:r>
    </w:p>
    <w:p w:rsidR="00165FF0" w:rsidRPr="00387780" w:rsidRDefault="00165FF0" w:rsidP="00165FF0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6078820" cy="656349"/>
            <wp:effectExtent l="19050" t="0" r="0" b="0"/>
            <wp:docPr id="2" name="图片 1" descr="C:\Users\Administrator\AppData\Roaming\Tencent\Users\511058296\QQ\WinTemp\RichOle\CNVOHJN)WPK08K1FG4~U5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1058296\QQ\WinTemp\RichOle\CNVOHJN)WPK08K1FG4~U5J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68" cy="65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59" w:rsidRDefault="00C03CBD" w:rsidP="00A54BBB">
      <w:pPr>
        <w:ind w:firstLine="405"/>
        <w:jc w:val="lef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24"/>
          <w:szCs w:val="24"/>
        </w:rPr>
        <w:t xml:space="preserve">                             </w:t>
      </w:r>
      <w:r>
        <w:rPr>
          <w:rFonts w:ascii="黑体" w:eastAsia="黑体" w:hAnsi="黑体" w:hint="eastAsia"/>
          <w:sz w:val="15"/>
          <w:szCs w:val="15"/>
        </w:rPr>
        <w:t>表2-1</w:t>
      </w:r>
    </w:p>
    <w:p w:rsidR="00C03CBD" w:rsidRDefault="00C03CBD" w:rsidP="00F82640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经过特征抽象，将各阶段用向量表示。使用余弦相似度来计算各阶段之</w:t>
      </w:r>
      <w:r w:rsidR="00F82640">
        <w:rPr>
          <w:rFonts w:asciiTheme="minorEastAsia" w:hAnsiTheme="minorEastAsia" w:hint="eastAsia"/>
          <w:szCs w:val="21"/>
        </w:rPr>
        <w:t>间的相似程度。</w:t>
      </w:r>
      <w:r>
        <w:rPr>
          <w:rFonts w:asciiTheme="minorEastAsia" w:hAnsiTheme="minorEastAsia" w:hint="eastAsia"/>
          <w:szCs w:val="21"/>
        </w:rPr>
        <w:t>首先简单介绍余弦相似度度量，将两个阶段用对应的向量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</m:oMath>
      <w:r w:rsidR="00F82640">
        <w:rPr>
          <w:rFonts w:asciiTheme="minorEastAsia" w:hAnsiTheme="minorEastAsia" w:hint="eastAsia"/>
          <w:szCs w:val="21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</m:acc>
      </m:oMath>
      <w:r w:rsidR="00F82640">
        <w:rPr>
          <w:rFonts w:asciiTheme="minorEastAsia" w:hAnsiTheme="minorEastAsia" w:hint="eastAsia"/>
          <w:szCs w:val="21"/>
        </w:rPr>
        <w:t>表示，其相似度可以定义如下：</w:t>
      </w:r>
    </w:p>
    <w:p w:rsidR="00F82640" w:rsidRDefault="00F82640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sim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 xml:space="preserve">a 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 xml:space="preserve"> b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:rsidR="00F82640" w:rsidRDefault="00385672" w:rsidP="00385672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符号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>∙</m:t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 xml:space="preserve"> </m:t>
        </m:r>
      </m:oMath>
      <w:r>
        <w:rPr>
          <w:rFonts w:asciiTheme="minorEastAsia" w:hAnsiTheme="minorEastAsia" w:hint="eastAsia"/>
          <w:szCs w:val="21"/>
        </w:rPr>
        <w:t>表示向量点积，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</m:acc>
          </m:e>
        </m:d>
      </m:oMath>
      <w:r>
        <w:rPr>
          <w:rFonts w:asciiTheme="minorEastAsia" w:hAnsiTheme="minorEastAsia" w:hint="eastAsia"/>
          <w:szCs w:val="21"/>
        </w:rPr>
        <w:t>表示向量的欧式长度，即向量自身点积的平方根。</w:t>
      </w:r>
    </w:p>
    <w:p w:rsidR="008B6043" w:rsidRDefault="00385672" w:rsidP="008B604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用向量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，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，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分别</m:t>
        </m:r>
      </m:oMath>
      <w:r>
        <w:rPr>
          <w:rFonts w:asciiTheme="minorEastAsia" w:hAnsiTheme="minorEastAsia" w:hint="eastAsia"/>
          <w:szCs w:val="21"/>
        </w:rPr>
        <w:t>表示调研阶段、需求阶段和测试阶段，其中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</m:oMath>
      <w:r>
        <w:rPr>
          <w:rFonts w:asciiTheme="minorEastAsia" w:hAnsiTheme="minorEastAsia" w:hint="eastAsia"/>
          <w:szCs w:val="21"/>
        </w:rPr>
        <w:t xml:space="preserve"> = （1，0，0，1，0），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</m:acc>
      </m:oMath>
      <w:r>
        <w:rPr>
          <w:rFonts w:asciiTheme="minorEastAsia" w:hAnsiTheme="minorEastAsia" w:hint="eastAsia"/>
          <w:szCs w:val="21"/>
        </w:rPr>
        <w:t xml:space="preserve"> = （1，1，0，1，1），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</m:acc>
      </m:oMath>
      <w:r>
        <w:rPr>
          <w:rFonts w:asciiTheme="minorEastAsia" w:hAnsiTheme="minorEastAsia" w:hint="eastAsia"/>
          <w:szCs w:val="21"/>
        </w:rPr>
        <w:t xml:space="preserve"> = （1，1，1，0，1）</w:t>
      </w:r>
      <w:r w:rsidR="008B6043">
        <w:rPr>
          <w:rFonts w:asciiTheme="minorEastAsia" w:hAnsiTheme="minorEastAsia" w:hint="eastAsia"/>
          <w:szCs w:val="21"/>
        </w:rPr>
        <w:t>。</w:t>
      </w:r>
    </w:p>
    <w:p w:rsidR="00917F83" w:rsidRDefault="00385672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计算各阶段之间的相似度：</w:t>
      </w:r>
    </w:p>
    <w:p w:rsidR="00917F83" w:rsidRDefault="00917F83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sim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,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1*1+0*1+0*0+1*1+0*1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=0.70</m:t>
          </m:r>
          <m:r>
            <m:rPr>
              <m:sty m:val="p"/>
            </m:rPr>
            <w:rPr>
              <w:rFonts w:ascii="Cambria Math" w:hAnsi="Cambria Math"/>
              <w:szCs w:val="21"/>
            </w:rPr>
            <m:t>7</m:t>
          </m:r>
        </m:oMath>
      </m:oMathPara>
    </w:p>
    <w:p w:rsidR="00917F83" w:rsidRDefault="00917F83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sim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,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1*1+0*1+0*1+1*0+0*1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=0.35</m:t>
          </m:r>
          <m:r>
            <m:rPr>
              <m:sty m:val="p"/>
            </m:rPr>
            <w:rPr>
              <w:rFonts w:ascii="Cambria Math" w:hAnsi="Cambria Math"/>
              <w:szCs w:val="21"/>
            </w:rPr>
            <m:t>3</m:t>
          </m:r>
        </m:oMath>
      </m:oMathPara>
    </w:p>
    <w:p w:rsidR="00917F83" w:rsidRDefault="00917F83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sim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,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1*1+1*1+0*1+1*0+1*1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+1+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=0.7</m:t>
          </m:r>
          <m:r>
            <m:rPr>
              <m:sty m:val="p"/>
            </m:rPr>
            <w:rPr>
              <w:rFonts w:ascii="Cambria Math" w:hAnsi="Cambria Math"/>
              <w:szCs w:val="21"/>
            </w:rPr>
            <m:t>5</m:t>
          </m:r>
        </m:oMath>
      </m:oMathPara>
    </w:p>
    <w:p w:rsidR="00917F83" w:rsidRPr="00C03CBD" w:rsidRDefault="00917F83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917F83" w:rsidRDefault="00917F83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由此分析可知，本次实验中相似度最高的两个</w:t>
      </w:r>
      <w:r w:rsidR="003167E7">
        <w:rPr>
          <w:rFonts w:asciiTheme="minorEastAsia" w:hAnsiTheme="minorEastAsia" w:hint="eastAsia"/>
          <w:szCs w:val="21"/>
        </w:rPr>
        <w:t>阶段为需求阶段和测试阶段，相似度最低的是调研阶段和测试阶段。</w:t>
      </w:r>
    </w:p>
    <w:p w:rsidR="00EA0A79" w:rsidRDefault="00EA0A79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5B5A51" w:rsidRPr="00C03CBD" w:rsidRDefault="005B5A51" w:rsidP="00917F83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A54BBB" w:rsidRDefault="00A54BBB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 本次实验各阶段比重分析</w:t>
      </w:r>
    </w:p>
    <w:p w:rsidR="001622FD" w:rsidRDefault="001622FD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</w:p>
    <w:p w:rsidR="00FB4C59" w:rsidRDefault="000E758E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数据来源：mpp文件</w:t>
      </w:r>
    </w:p>
    <w:p w:rsidR="00EA0A79" w:rsidRDefault="000E758E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数据处理：将mpp中阶段合并划分为调研阶段、需求阶段和测试阶段。</w:t>
      </w:r>
      <w:r w:rsidR="00EA0A79">
        <w:rPr>
          <w:rFonts w:asciiTheme="minorEastAsia" w:hAnsiTheme="minorEastAsia" w:hint="eastAsia"/>
          <w:szCs w:val="21"/>
        </w:rPr>
        <w:t>考察各阶段</w:t>
      </w:r>
    </w:p>
    <w:p w:rsidR="000E758E" w:rsidRDefault="00EA0A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所花时间对比。</w:t>
      </w:r>
    </w:p>
    <w:p w:rsidR="000E758E" w:rsidRDefault="000E758E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数据可视化：如图3-1 。</w:t>
      </w:r>
    </w:p>
    <w:p w:rsidR="000E758E" w:rsidRDefault="00EA0A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4381500" cy="2181225"/>
            <wp:effectExtent l="19050" t="0" r="0" b="0"/>
            <wp:docPr id="3" name="图片 2" descr="QQ截图20150609113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60911373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79" w:rsidRDefault="00EA0A79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数据分析：从各阶段比例图</w:t>
      </w:r>
      <w:r w:rsidR="006A63F7">
        <w:rPr>
          <w:rFonts w:asciiTheme="minorEastAsia" w:hAnsiTheme="minorEastAsia" w:hint="eastAsia"/>
          <w:szCs w:val="21"/>
        </w:rPr>
        <w:t>可以容易发现，本次实验测试阶段花了将近50%时间，</w:t>
      </w:r>
    </w:p>
    <w:p w:rsidR="006A63F7" w:rsidRDefault="006A63F7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回顾本次实验，在测试阶段由于要开始动手实践（包括搭建测试环境，设计测试用例以</w:t>
      </w:r>
    </w:p>
    <w:p w:rsidR="006A63F7" w:rsidRDefault="006A63F7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及编写测试脚本），并且在测试过程中发现需求阶段存在的一些问题，所以导致部分测</w:t>
      </w:r>
    </w:p>
    <w:p w:rsidR="006A63F7" w:rsidRDefault="006A63F7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试要抛开需求阶段提供的依据，使得时间开销增大。本组认为如果需求阶段可以适当花</w:t>
      </w:r>
    </w:p>
    <w:p w:rsidR="006A63F7" w:rsidRDefault="006A63F7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费更多的时间，把需求做的更加细致准确的话，测试阶段有了可靠的依据，会大大降低</w:t>
      </w:r>
    </w:p>
    <w:p w:rsidR="006A63F7" w:rsidRDefault="006A63F7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测试阶段的时间开销。</w:t>
      </w:r>
    </w:p>
    <w:p w:rsidR="005B5A51" w:rsidRPr="000E758E" w:rsidRDefault="005B5A51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1622FD" w:rsidRDefault="00A54BBB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 本次实验各阶段产出物分析</w:t>
      </w:r>
    </w:p>
    <w:p w:rsidR="001622FD" w:rsidRDefault="005B5A51" w:rsidP="005B5A5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</w:t>
      </w:r>
      <w:r w:rsidR="001622FD" w:rsidRPr="001622FD">
        <w:rPr>
          <w:rFonts w:asciiTheme="minorEastAsia" w:hAnsiTheme="minorEastAsia" w:hint="eastAsia"/>
          <w:szCs w:val="21"/>
        </w:rPr>
        <w:t>数据来源：</w:t>
      </w:r>
      <w:r w:rsidR="001622FD">
        <w:rPr>
          <w:rFonts w:asciiTheme="minorEastAsia" w:hAnsiTheme="minorEastAsia" w:hint="eastAsia"/>
          <w:szCs w:val="21"/>
        </w:rPr>
        <w:t>github提交历史文件</w:t>
      </w:r>
    </w:p>
    <w:p w:rsidR="005B5A51" w:rsidRDefault="005B5A51" w:rsidP="005B5A5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数据处理：将mpp中阶段合并划分为调研阶段、需求阶段和测试阶段。考察各阶段</w:t>
      </w:r>
    </w:p>
    <w:p w:rsidR="005B5A51" w:rsidRDefault="005B5A51" w:rsidP="005B5A51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提交至github的文档报告、工程文件、代码文件总数。</w:t>
      </w:r>
    </w:p>
    <w:p w:rsidR="005B5A51" w:rsidRDefault="005B5A51" w:rsidP="005B5A51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数据可视化：如图4-1.</w:t>
      </w:r>
    </w:p>
    <w:p w:rsidR="005B5A51" w:rsidRDefault="005B5A51" w:rsidP="005B5A51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381375"/>
            <wp:effectExtent l="19050" t="0" r="2540" b="0"/>
            <wp:docPr id="4" name="图片 3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51" w:rsidRPr="005B5A51" w:rsidRDefault="005B5A51" w:rsidP="005B5A51">
      <w:pPr>
        <w:ind w:firstLine="405"/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 w:val="15"/>
          <w:szCs w:val="15"/>
        </w:rPr>
        <w:t xml:space="preserve">                                         图4-1</w:t>
      </w:r>
    </w:p>
    <w:p w:rsidR="005B5A51" w:rsidRDefault="005B5A51" w:rsidP="005B5A51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5B5A51" w:rsidRDefault="005B5A51" w:rsidP="005B5A51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数据分析：由图4-1可知，调研阶段产出物为文档报告及工程文件，这里的工程文件为mpp文件；需求阶段产出物为文档报告及工程文件，这里的工程文件包括模型文件和mpp文件；测试阶段产出物为文档报告和代码文件，代码文件即为测试脚本文件。由此数据可知</w:t>
      </w:r>
      <w:r w:rsidR="00245C31">
        <w:rPr>
          <w:rFonts w:asciiTheme="minorEastAsia" w:hAnsiTheme="minorEastAsia" w:hint="eastAsia"/>
          <w:szCs w:val="21"/>
        </w:rPr>
        <w:t>，本次实验工作量主要集中在需求、测试阶段，其中需求阶段主要工作为撰写文档报告及模型文件，测试阶段主要工作为撰写文档报告及编写测试脚本。</w:t>
      </w:r>
    </w:p>
    <w:p w:rsidR="001622FD" w:rsidRDefault="001622FD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</w:p>
    <w:p w:rsidR="001622FD" w:rsidRPr="001622FD" w:rsidRDefault="001622FD" w:rsidP="00A54BB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</w:p>
    <w:p w:rsidR="00A54BBB" w:rsidRDefault="00A54BBB" w:rsidP="00A54BBB">
      <w:pPr>
        <w:ind w:firstLine="405"/>
        <w:jc w:val="left"/>
        <w:rPr>
          <w:rFonts w:ascii="黑体" w:eastAsia="黑体" w:hAnsi="黑体" w:hint="eastAsia"/>
          <w:sz w:val="24"/>
          <w:szCs w:val="24"/>
        </w:rPr>
      </w:pPr>
    </w:p>
    <w:p w:rsidR="00A54BBB" w:rsidRPr="00A54BBB" w:rsidRDefault="00A54BBB" w:rsidP="00A54BBB">
      <w:pPr>
        <w:ind w:firstLine="405"/>
        <w:jc w:val="left"/>
        <w:rPr>
          <w:rFonts w:ascii="黑体" w:eastAsia="黑体" w:hAnsi="黑体"/>
          <w:sz w:val="24"/>
          <w:szCs w:val="24"/>
        </w:rPr>
      </w:pPr>
    </w:p>
    <w:sectPr w:rsidR="00A54BBB" w:rsidRPr="00A54BBB" w:rsidSect="003E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15710"/>
    <w:multiLevelType w:val="hybridMultilevel"/>
    <w:tmpl w:val="2EBAE684"/>
    <w:lvl w:ilvl="0" w:tplc="41F49450">
      <w:start w:val="1"/>
      <w:numFmt w:val="decimal"/>
      <w:lvlText w:val="（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02EC"/>
    <w:rsid w:val="000E758E"/>
    <w:rsid w:val="001622FD"/>
    <w:rsid w:val="00165FF0"/>
    <w:rsid w:val="00245C31"/>
    <w:rsid w:val="0025768A"/>
    <w:rsid w:val="003167E7"/>
    <w:rsid w:val="00385672"/>
    <w:rsid w:val="00387780"/>
    <w:rsid w:val="003A692D"/>
    <w:rsid w:val="003E01C3"/>
    <w:rsid w:val="004102EC"/>
    <w:rsid w:val="00467401"/>
    <w:rsid w:val="005B5A51"/>
    <w:rsid w:val="006A63F7"/>
    <w:rsid w:val="007C71E8"/>
    <w:rsid w:val="00854774"/>
    <w:rsid w:val="008B6043"/>
    <w:rsid w:val="00917F83"/>
    <w:rsid w:val="00A54BBB"/>
    <w:rsid w:val="00AD6C45"/>
    <w:rsid w:val="00C03CBD"/>
    <w:rsid w:val="00DD6B37"/>
    <w:rsid w:val="00E34979"/>
    <w:rsid w:val="00EA0A79"/>
    <w:rsid w:val="00F82640"/>
    <w:rsid w:val="00FB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C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6C45"/>
    <w:rPr>
      <w:sz w:val="18"/>
      <w:szCs w:val="18"/>
    </w:rPr>
  </w:style>
  <w:style w:type="paragraph" w:styleId="a4">
    <w:name w:val="List Paragraph"/>
    <w:basedOn w:val="a"/>
    <w:uiPriority w:val="34"/>
    <w:qFormat/>
    <w:rsid w:val="0038778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8264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309</Words>
  <Characters>1764</Characters>
  <Application>Microsoft Office Word</Application>
  <DocSecurity>0</DocSecurity>
  <Lines>14</Lines>
  <Paragraphs>4</Paragraphs>
  <ScaleCrop>false</ScaleCrop>
  <Company>CHINA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2015-06-09T00:02:00Z</dcterms:created>
  <dcterms:modified xsi:type="dcterms:W3CDTF">2015-06-09T04:49:00Z</dcterms:modified>
</cp:coreProperties>
</file>