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0"/>
        <w:jc w:val="center"/>
        <w:rPr>
          <w:rFonts w:hint="eastAsia" w:ascii="Cambria" w:hAnsi="Cambria" w:eastAsia="宋体" w:cs="黑体"/>
          <w:sz w:val="80"/>
          <w:szCs w:val="80"/>
          <w:lang w:eastAsia="zh-CN"/>
        </w:rPr>
      </w:pPr>
    </w:p>
    <w:p>
      <w:pPr>
        <w:pStyle w:val="20"/>
        <w:jc w:val="center"/>
        <w:rPr>
          <w:rFonts w:hint="eastAsia" w:ascii="Cambria" w:hAnsi="Cambria" w:eastAsia="宋体" w:cs="黑体"/>
          <w:sz w:val="80"/>
          <w:szCs w:val="80"/>
          <w:lang w:eastAsia="zh-CN"/>
        </w:rPr>
      </w:pPr>
    </w:p>
    <w:p>
      <w:pPr>
        <w:pStyle w:val="20"/>
        <w:jc w:val="center"/>
        <w:rPr>
          <w:rFonts w:hint="eastAsia" w:ascii="Cambria" w:hAnsi="Cambria" w:eastAsia="宋体" w:cs="黑体"/>
          <w:sz w:val="80"/>
          <w:szCs w:val="80"/>
          <w:lang w:eastAsia="zh-CN"/>
        </w:rPr>
      </w:pPr>
    </w:p>
    <w:p>
      <w:pPr>
        <w:pStyle w:val="20"/>
        <w:jc w:val="center"/>
        <w:rPr>
          <w:rFonts w:hint="eastAsia" w:ascii="Cambria" w:hAnsi="Cambria" w:eastAsia="宋体" w:cs="黑体"/>
          <w:sz w:val="80"/>
          <w:szCs w:val="80"/>
          <w:lang w:eastAsia="zh-CN"/>
        </w:rPr>
      </w:pPr>
    </w:p>
    <w:p>
      <w:pPr>
        <w:pStyle w:val="20"/>
        <w:jc w:val="center"/>
        <w:rPr>
          <w:rFonts w:hint="eastAsia" w:ascii="Cambria" w:hAnsi="Cambria" w:eastAsia="宋体" w:cs="黑体"/>
          <w:sz w:val="80"/>
          <w:szCs w:val="80"/>
          <w:lang w:eastAsia="zh-CN"/>
        </w:rPr>
      </w:pPr>
    </w:p>
    <w:tbl>
      <w:tblPr>
        <w:tblStyle w:val="16"/>
        <w:tblW w:w="88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856" w:type="dxa"/>
            <w:vAlign w:val="center"/>
          </w:tcPr>
          <w:p>
            <w:pPr>
              <w:pStyle w:val="20"/>
              <w:jc w:val="center"/>
              <w:rPr>
                <w:lang w:val="en-US" w:eastAsia="zh-CN"/>
              </w:rPr>
            </w:pPr>
            <w:r>
              <w:rPr>
                <w:rFonts w:hint="eastAsia" w:ascii="Cambria" w:hAnsi="Cambria" w:cs="黑体"/>
                <w:sz w:val="80"/>
                <w:szCs w:val="80"/>
                <w:lang w:eastAsia="zh-CN"/>
              </w:rPr>
              <w:t>实验</w:t>
            </w:r>
            <w:r>
              <w:rPr>
                <w:rFonts w:hint="eastAsia" w:ascii="Cambria" w:hAnsi="Cambria" w:cs="黑体"/>
                <w:sz w:val="80"/>
                <w:szCs w:val="80"/>
                <w:lang w:val="en-US" w:eastAsia="zh-CN"/>
              </w:rPr>
              <w:t>6-8说明书</w:t>
            </w:r>
          </w:p>
        </w:tc>
      </w:tr>
    </w:tbl>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left"/>
        <w:rPr>
          <w:rFonts w:hint="eastAsia"/>
          <w:lang w:eastAsia="zh-CN"/>
        </w:rPr>
      </w:pPr>
    </w:p>
    <w:p>
      <w:pPr>
        <w:pStyle w:val="13"/>
        <w:spacing w:before="120" w:after="120" w:afterLines="50" w:line="360" w:lineRule="auto"/>
        <w:jc w:val="center"/>
        <w:rPr>
          <w:rFonts w:hint="eastAsia"/>
          <w:lang w:val="en-US" w:eastAsia="zh-CN"/>
        </w:rPr>
      </w:pPr>
      <w:r>
        <w:rPr>
          <w:rFonts w:hint="eastAsia" w:ascii="仿宋" w:hAnsi="仿宋" w:eastAsia="仿宋" w:cs="仿宋"/>
          <w:b w:val="0"/>
          <w:bCs w:val="0"/>
          <w:lang w:val="en-US" w:eastAsia="zh-CN"/>
        </w:rPr>
        <w:t>2015年6月</w:t>
      </w:r>
    </w:p>
    <w:p>
      <w:pPr>
        <w:pStyle w:val="2"/>
        <w:rPr>
          <w:rFonts w:hint="eastAsia"/>
          <w:lang w:eastAsia="zh-CN"/>
        </w:rPr>
      </w:pPr>
      <w:r>
        <w:rPr>
          <w:rFonts w:hint="eastAsia"/>
          <w:lang w:eastAsia="zh-CN"/>
        </w:rPr>
        <w:t>实验目标</w:t>
      </w:r>
    </w:p>
    <w:p>
      <w:pPr>
        <w:pStyle w:val="3"/>
        <w:rPr>
          <w:rFonts w:hint="eastAsia"/>
          <w:sz w:val="24"/>
          <w:szCs w:val="24"/>
          <w:highlight w:val="none"/>
          <w:lang w:eastAsia="zh-CN"/>
        </w:rPr>
      </w:pPr>
      <w:r>
        <w:rPr>
          <w:rFonts w:hint="eastAsia"/>
          <w:sz w:val="24"/>
          <w:szCs w:val="24"/>
          <w:lang w:eastAsia="zh-CN"/>
        </w:rPr>
        <w:t>本次大实验需要完成工作日志、进度控制分析</w:t>
      </w:r>
      <w:r>
        <w:rPr>
          <w:rFonts w:hint="eastAsia"/>
          <w:sz w:val="24"/>
          <w:szCs w:val="24"/>
          <w:highlight w:val="none"/>
          <w:lang w:eastAsia="zh-CN"/>
        </w:rPr>
        <w:t>报告、版本变更报告、工作量分析报告。</w:t>
      </w:r>
      <w:r>
        <w:rPr>
          <w:rFonts w:hint="eastAsia"/>
          <w:sz w:val="24"/>
          <w:szCs w:val="24"/>
          <w:highlight w:val="none"/>
          <w:lang w:val="en-US" w:eastAsia="zh-CN"/>
        </w:rPr>
        <w:t xml:space="preserve">               </w:t>
      </w:r>
    </w:p>
    <w:p>
      <w:pPr>
        <w:pStyle w:val="5"/>
      </w:pPr>
      <w:r>
        <w:rPr>
          <w:rFonts w:hint="eastAsia"/>
          <w:lang w:eastAsia="zh-CN"/>
        </w:rPr>
        <w:t>工作日志</w:t>
      </w:r>
    </w:p>
    <w:p>
      <w:pPr>
        <w:pStyle w:val="3"/>
        <w:rPr>
          <w:rFonts w:hint="eastAsia"/>
          <w:sz w:val="24"/>
          <w:szCs w:val="24"/>
          <w:lang w:eastAsia="zh-CN"/>
        </w:rPr>
      </w:pPr>
      <w:r>
        <w:rPr>
          <w:rFonts w:hint="eastAsia"/>
          <w:sz w:val="24"/>
          <w:szCs w:val="24"/>
          <w:lang w:eastAsia="zh-CN"/>
        </w:rPr>
        <w:t>我们的工作日志贯穿整个软件工程综合实验。工作日志的主要作用是：</w:t>
      </w:r>
    </w:p>
    <w:p>
      <w:pPr>
        <w:pStyle w:val="3"/>
        <w:rPr>
          <w:rFonts w:hint="eastAsia"/>
          <w:sz w:val="24"/>
          <w:szCs w:val="24"/>
          <w:lang w:val="en-US" w:eastAsia="zh-CN"/>
        </w:rPr>
      </w:pPr>
      <w:r>
        <w:rPr>
          <w:rFonts w:hint="eastAsia"/>
          <w:sz w:val="24"/>
          <w:szCs w:val="24"/>
          <w:lang w:val="en-US" w:eastAsia="zh-CN"/>
        </w:rPr>
        <w:t>1.方便后期回顾整个实验过程；</w:t>
      </w:r>
    </w:p>
    <w:p>
      <w:pPr>
        <w:pStyle w:val="3"/>
        <w:rPr>
          <w:rFonts w:hint="eastAsia"/>
          <w:sz w:val="24"/>
          <w:szCs w:val="24"/>
          <w:lang w:val="en-US" w:eastAsia="zh-CN"/>
        </w:rPr>
      </w:pPr>
      <w:r>
        <w:rPr>
          <w:rFonts w:hint="eastAsia"/>
          <w:sz w:val="24"/>
          <w:szCs w:val="24"/>
          <w:lang w:val="en-US" w:eastAsia="zh-CN"/>
        </w:rPr>
        <w:t>2.详细记载小组成员所做的工作以及工作时长；</w:t>
      </w:r>
    </w:p>
    <w:p>
      <w:pPr>
        <w:pStyle w:val="3"/>
        <w:rPr>
          <w:rFonts w:hint="eastAsia"/>
          <w:sz w:val="24"/>
          <w:szCs w:val="24"/>
          <w:lang w:val="en-US" w:eastAsia="zh-CN"/>
        </w:rPr>
      </w:pPr>
      <w:r>
        <w:rPr>
          <w:rFonts w:hint="eastAsia"/>
          <w:sz w:val="24"/>
          <w:szCs w:val="24"/>
          <w:lang w:val="en-US" w:eastAsia="zh-CN"/>
        </w:rPr>
        <w:t>3.对比工作日志和项目进度计划表，分析两者在任务完成情况、工作时长方面不一致的原因，为以后的工作积累经验。</w:t>
      </w:r>
    </w:p>
    <w:p>
      <w:pPr>
        <w:pStyle w:val="5"/>
      </w:pPr>
      <w:r>
        <w:rPr>
          <w:rFonts w:hint="eastAsia"/>
          <w:lang w:eastAsia="zh-CN"/>
        </w:rPr>
        <w:t>进度控制分析报告</w:t>
      </w:r>
    </w:p>
    <w:p>
      <w:pPr>
        <w:pStyle w:val="3"/>
        <w:rPr>
          <w:rFonts w:hint="eastAsia"/>
          <w:sz w:val="24"/>
          <w:szCs w:val="24"/>
          <w:lang w:eastAsia="zh-CN"/>
        </w:rPr>
      </w:pPr>
      <w:r>
        <w:rPr>
          <w:rFonts w:hint="eastAsia"/>
          <w:sz w:val="24"/>
          <w:szCs w:val="24"/>
          <w:lang w:eastAsia="zh-CN"/>
        </w:rPr>
        <w:t>进度控制分析报告用Microsoft Project进行编写，其作用是：使得本实验项目得到有效的控制，确保各个时间段内项目正确、有序进行，保证本项目在特定的工期内顺利完成。</w:t>
      </w:r>
    </w:p>
    <w:p>
      <w:pPr>
        <w:pStyle w:val="5"/>
      </w:pPr>
      <w:r>
        <w:rPr>
          <w:rFonts w:hint="eastAsia"/>
          <w:lang w:eastAsia="zh-CN"/>
        </w:rPr>
        <w:t>变更与管理分析报告</w:t>
      </w:r>
    </w:p>
    <w:p>
      <w:pPr>
        <w:ind w:firstLine="480" w:firstLineChars="200"/>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变更与管理分析报告详细记录项目进度中，各个产出报告的变更历程</w:t>
      </w:r>
      <w:r>
        <w:rPr>
          <w:rFonts w:hint="eastAsia" w:cs="Times New Roman"/>
          <w:kern w:val="2"/>
          <w:sz w:val="24"/>
          <w:szCs w:val="24"/>
          <w:lang w:val="en-US" w:eastAsia="zh-CN" w:bidi="ar-SA"/>
        </w:rPr>
        <w:t>，即版本变更历史。包括时间、标识、变更内容。此报告有助于分析实验的推进过程，对每次报告的变化及主要内容有清晰的了解。</w:t>
      </w:r>
    </w:p>
    <w:p>
      <w:pPr>
        <w:ind w:firstLine="480" w:firstLineChars="200"/>
        <w:rPr>
          <w:rFonts w:hint="eastAsia" w:cs="Times New Roman"/>
          <w:kern w:val="2"/>
          <w:sz w:val="24"/>
          <w:szCs w:val="24"/>
          <w:lang w:val="en-US" w:eastAsia="zh-CN" w:bidi="ar-SA"/>
        </w:rPr>
      </w:pPr>
    </w:p>
    <w:p>
      <w:pPr>
        <w:pStyle w:val="5"/>
      </w:pPr>
      <w:r>
        <w:rPr>
          <w:rFonts w:hint="eastAsia"/>
          <w:lang w:eastAsia="zh-CN"/>
        </w:rPr>
        <w:t>工作量分析报告</w:t>
      </w:r>
    </w:p>
    <w:p>
      <w:pPr>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该报告统计了实验过程中，小组内各个成员的累计工作量。有助于后期进行工作量分析，计算各个成员的工作效率。</w:t>
      </w:r>
    </w:p>
    <w:p>
      <w:pPr>
        <w:pStyle w:val="3"/>
      </w:pPr>
    </w:p>
    <w:p>
      <w:pPr>
        <w:pStyle w:val="2"/>
        <w:rPr>
          <w:rFonts w:hint="eastAsia"/>
          <w:lang w:eastAsia="zh-CN"/>
        </w:rPr>
      </w:pPr>
      <w:r>
        <w:rPr>
          <w:rFonts w:hint="eastAsia"/>
          <w:lang w:eastAsia="zh-CN"/>
        </w:rPr>
        <w:t>实验方法和工具</w:t>
      </w:r>
    </w:p>
    <w:p>
      <w:pPr>
        <w:pStyle w:val="5"/>
      </w:pPr>
      <w:r>
        <w:rPr>
          <w:rFonts w:hint="eastAsia"/>
          <w:lang w:eastAsia="zh-CN"/>
        </w:rPr>
        <w:t>工作日志</w:t>
      </w:r>
    </w:p>
    <w:p>
      <w:pPr>
        <w:pStyle w:val="3"/>
        <w:rPr>
          <w:rFonts w:hint="eastAsia"/>
          <w:sz w:val="24"/>
          <w:szCs w:val="24"/>
          <w:lang w:eastAsia="zh-CN"/>
        </w:rPr>
      </w:pPr>
      <w:r>
        <w:rPr>
          <w:rFonts w:hint="eastAsia"/>
          <w:sz w:val="24"/>
          <w:szCs w:val="24"/>
          <w:lang w:eastAsia="zh-CN"/>
        </w:rPr>
        <w:t>工作日志采用表格进行记录，包含时间、地点、人物、工作内容、工作时长，按照小组成员实际工作情况进行记录。</w:t>
      </w:r>
    </w:p>
    <w:p>
      <w:pPr>
        <w:pStyle w:val="3"/>
        <w:rPr>
          <w:rFonts w:hint="eastAsia"/>
          <w:sz w:val="24"/>
          <w:szCs w:val="24"/>
          <w:lang w:eastAsia="zh-CN"/>
        </w:rPr>
      </w:pPr>
    </w:p>
    <w:p>
      <w:pPr>
        <w:pStyle w:val="5"/>
      </w:pPr>
      <w:r>
        <w:rPr>
          <w:rFonts w:hint="eastAsia"/>
          <w:lang w:eastAsia="zh-CN"/>
        </w:rPr>
        <w:t>进度控制分析报告</w:t>
      </w:r>
    </w:p>
    <w:p>
      <w:pPr>
        <w:pStyle w:val="3"/>
        <w:rPr>
          <w:rFonts w:hint="eastAsia"/>
          <w:sz w:val="24"/>
          <w:szCs w:val="24"/>
          <w:lang w:eastAsia="zh-CN"/>
        </w:rPr>
      </w:pPr>
      <w:r>
        <w:rPr>
          <w:rFonts w:hint="eastAsia"/>
          <w:sz w:val="24"/>
          <w:szCs w:val="24"/>
          <w:lang w:eastAsia="zh-CN"/>
        </w:rPr>
        <w:t>进度控制分析报告用Microsoft Project进行编写，由小组成员共同讨论，根据所需完成的任务和老师的要求所写，并经过多次修改。主要包括起始时间、终止时间、事件、任务（资源）、计划用时等内容。</w:t>
      </w:r>
    </w:p>
    <w:p>
      <w:pPr>
        <w:pStyle w:val="5"/>
        <w:rPr>
          <w:rFonts w:hint="eastAsia"/>
          <w:lang w:eastAsia="zh-CN"/>
        </w:rPr>
      </w:pPr>
      <w:r>
        <w:rPr>
          <w:rFonts w:hint="eastAsia"/>
          <w:lang w:eastAsia="zh-CN"/>
        </w:rPr>
        <w:t>变更与管理分析报告</w:t>
      </w:r>
    </w:p>
    <w:p>
      <w:pPr>
        <w:pStyle w:val="3"/>
        <w:rPr>
          <w:rFonts w:hint="eastAsia"/>
          <w:sz w:val="24"/>
          <w:szCs w:val="24"/>
          <w:lang w:eastAsia="zh-CN"/>
        </w:rPr>
      </w:pPr>
      <w:r>
        <w:rPr>
          <w:rFonts w:hint="eastAsia"/>
          <w:sz w:val="24"/>
          <w:szCs w:val="24"/>
          <w:lang w:eastAsia="zh-CN"/>
        </w:rPr>
        <w:t>变更与管理分析报告，在</w:t>
      </w:r>
      <w:r>
        <w:rPr>
          <w:rFonts w:hint="eastAsia"/>
          <w:sz w:val="24"/>
          <w:szCs w:val="24"/>
          <w:lang w:val="en-US" w:eastAsia="zh-CN"/>
        </w:rPr>
        <w:t>word中记录，主要内容包括：</w:t>
      </w:r>
      <w:r>
        <w:rPr>
          <w:rFonts w:hint="eastAsia"/>
          <w:sz w:val="24"/>
          <w:szCs w:val="24"/>
          <w:lang w:eastAsia="zh-CN"/>
        </w:rPr>
        <w:t>时间、版本标识、修改内容等。按照实际的版本变更情况及时记录。</w:t>
      </w:r>
    </w:p>
    <w:p>
      <w:pPr>
        <w:rPr>
          <w:rFonts w:hint="eastAsia"/>
          <w:lang w:eastAsia="zh-CN"/>
        </w:rPr>
      </w:pPr>
    </w:p>
    <w:p>
      <w:pPr>
        <w:pStyle w:val="5"/>
      </w:pPr>
      <w:r>
        <w:rPr>
          <w:rFonts w:hint="eastAsia"/>
          <w:lang w:eastAsia="zh-CN"/>
        </w:rPr>
        <w:t>工作量分析报告</w:t>
      </w:r>
    </w:p>
    <w:p>
      <w:pPr>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工作量分析报告，在word中记录，根据Microsoft Project</w:t>
      </w:r>
      <w:r>
        <w:rPr>
          <w:rFonts w:hint="eastAsia" w:cs="Times New Roman"/>
          <w:kern w:val="2"/>
          <w:sz w:val="24"/>
          <w:szCs w:val="24"/>
          <w:lang w:val="en-US" w:eastAsia="zh-CN" w:bidi="ar-SA"/>
        </w:rPr>
        <w:t>中的实际工作情况</w:t>
      </w:r>
      <w:r>
        <w:rPr>
          <w:rFonts w:hint="eastAsia" w:ascii="Times New Roman" w:hAnsi="Times New Roman" w:eastAsia="宋体" w:cs="Times New Roman"/>
          <w:kern w:val="2"/>
          <w:sz w:val="24"/>
          <w:szCs w:val="24"/>
          <w:lang w:val="en-US" w:eastAsia="zh-CN" w:bidi="ar-SA"/>
        </w:rPr>
        <w:t>进行统计</w:t>
      </w:r>
      <w:r>
        <w:rPr>
          <w:rFonts w:hint="eastAsia" w:cs="Times New Roman"/>
          <w:kern w:val="2"/>
          <w:sz w:val="24"/>
          <w:szCs w:val="24"/>
          <w:lang w:val="en-US" w:eastAsia="zh-CN" w:bidi="ar-SA"/>
        </w:rPr>
        <w:t>。随着实验的推进，及时对工作量进行记录和更新。</w:t>
      </w:r>
    </w:p>
    <w:p>
      <w:pPr>
        <w:pStyle w:val="3"/>
        <w:rPr>
          <w:rFonts w:hint="eastAsia"/>
          <w:lang w:eastAsia="zh-CN"/>
        </w:rPr>
      </w:pPr>
    </w:p>
    <w:p>
      <w:pPr>
        <w:pStyle w:val="2"/>
      </w:pPr>
      <w:r>
        <w:rPr>
          <w:rFonts w:hint="eastAsia"/>
          <w:lang w:eastAsia="zh-CN"/>
        </w:rPr>
        <w:t>实验要点</w:t>
      </w:r>
    </w:p>
    <w:p>
      <w:pPr>
        <w:pStyle w:val="3"/>
        <w:numPr>
          <w:ilvl w:val="0"/>
          <w:numId w:val="3"/>
        </w:numPr>
        <w:rPr>
          <w:rFonts w:hint="eastAsia"/>
          <w:sz w:val="24"/>
          <w:szCs w:val="24"/>
          <w:lang w:val="en-US" w:eastAsia="zh-CN"/>
        </w:rPr>
      </w:pPr>
      <w:r>
        <w:rPr>
          <w:rFonts w:hint="eastAsia"/>
          <w:sz w:val="24"/>
          <w:szCs w:val="24"/>
          <w:lang w:val="en-US" w:eastAsia="zh-CN"/>
        </w:rPr>
        <w:t>工作日志：工作日志要注意及时更新，及时记录，保证记录的真实和有效；</w:t>
      </w:r>
    </w:p>
    <w:p>
      <w:pPr>
        <w:pStyle w:val="3"/>
        <w:numPr>
          <w:ilvl w:val="0"/>
          <w:numId w:val="3"/>
        </w:numPr>
        <w:rPr>
          <w:rFonts w:hint="eastAsia"/>
          <w:sz w:val="24"/>
          <w:szCs w:val="24"/>
          <w:lang w:val="en-US" w:eastAsia="zh-CN"/>
        </w:rPr>
      </w:pPr>
      <w:r>
        <w:rPr>
          <w:rFonts w:hint="eastAsia"/>
          <w:sz w:val="24"/>
          <w:szCs w:val="24"/>
          <w:lang w:val="en-US" w:eastAsia="zh-CN"/>
        </w:rPr>
        <w:t>进度控制分析报告：任务要尽量根据组员的擅长部分进行分配。很多事情看着容易，做起来才会发现问题很多，因此计划用时的设置也要尽可能合理；</w:t>
      </w:r>
    </w:p>
    <w:p>
      <w:pPr>
        <w:pStyle w:val="3"/>
        <w:numPr>
          <w:ilvl w:val="0"/>
          <w:numId w:val="3"/>
        </w:numPr>
        <w:rPr>
          <w:rFonts w:hint="eastAsia"/>
          <w:sz w:val="24"/>
          <w:szCs w:val="24"/>
          <w:lang w:val="en-US" w:eastAsia="zh-CN"/>
        </w:rPr>
      </w:pPr>
      <w:r>
        <w:rPr>
          <w:rFonts w:hint="eastAsia"/>
          <w:sz w:val="24"/>
          <w:szCs w:val="24"/>
          <w:lang w:val="en-US" w:eastAsia="zh-CN"/>
        </w:rPr>
        <w:t>变更与管理分析报告：要及时更新版本并记录，写清变更原因，即修改了哪些内容。</w:t>
      </w:r>
    </w:p>
    <w:p>
      <w:pPr>
        <w:pStyle w:val="3"/>
        <w:numPr>
          <w:ilvl w:val="0"/>
          <w:numId w:val="3"/>
        </w:numPr>
        <w:rPr>
          <w:rFonts w:hint="eastAsia"/>
          <w:sz w:val="24"/>
          <w:szCs w:val="24"/>
          <w:lang w:val="en-US" w:eastAsia="zh-CN"/>
        </w:rPr>
      </w:pPr>
      <w:r>
        <w:rPr>
          <w:rFonts w:hint="eastAsia"/>
          <w:sz w:val="24"/>
          <w:szCs w:val="24"/>
          <w:lang w:val="en-US" w:eastAsia="zh-CN"/>
        </w:rPr>
        <w:t>工作量分析报告：同样需要及时更新并记录，并保证记录的真实性。本分析报告要精确到小组中每个成员的工作量，而不是笼统给出所有成员的大致工作量的总和。</w:t>
      </w:r>
    </w:p>
    <w:p>
      <w:pPr>
        <w:pStyle w:val="3"/>
      </w:pPr>
    </w:p>
    <w:p>
      <w:pPr>
        <w:pStyle w:val="3"/>
      </w:pPr>
    </w:p>
    <w:p>
      <w:pPr>
        <w:pStyle w:val="2"/>
      </w:pPr>
      <w:r>
        <w:rPr>
          <w:rFonts w:hint="eastAsia"/>
          <w:lang w:eastAsia="zh-CN"/>
        </w:rPr>
        <w:t>实验结果</w:t>
      </w:r>
    </w:p>
    <w:p>
      <w:pPr>
        <w:pStyle w:val="3"/>
        <w:rPr>
          <w:sz w:val="24"/>
          <w:szCs w:val="24"/>
        </w:rPr>
      </w:pPr>
      <w:r>
        <w:rPr>
          <w:rFonts w:hint="eastAsia"/>
          <w:sz w:val="24"/>
          <w:szCs w:val="24"/>
          <w:lang w:eastAsia="zh-CN"/>
        </w:rPr>
        <w:t>随着实验的推进，本次大实验的所有结果都会在后期进行持续更新。</w:t>
      </w:r>
    </w:p>
    <w:p>
      <w:pPr>
        <w:pStyle w:val="5"/>
        <w:numPr>
          <w:ilvl w:val="1"/>
          <w:numId w:val="0"/>
        </w:numPr>
        <w:ind w:leftChars="0"/>
        <w:rPr>
          <w:rFonts w:hint="eastAsia"/>
          <w:sz w:val="24"/>
          <w:szCs w:val="24"/>
          <w:lang w:eastAsia="zh-CN"/>
        </w:rPr>
      </w:pPr>
      <w:r>
        <w:rPr>
          <w:rFonts w:hint="eastAsia" w:ascii="仿宋" w:hAnsi="仿宋" w:eastAsia="仿宋" w:cs="仿宋"/>
          <w:lang w:val="en-US" w:eastAsia="zh-CN"/>
        </w:rPr>
        <w:t xml:space="preserve">   1)</w:t>
      </w:r>
      <w:r>
        <w:rPr>
          <w:rFonts w:hint="eastAsia" w:ascii="仿宋" w:hAnsi="仿宋" w:eastAsia="仿宋" w:cs="仿宋"/>
          <w:lang w:eastAsia="zh-CN"/>
        </w:rPr>
        <w:t>工作日志：</w:t>
      </w:r>
      <w:r>
        <w:rPr>
          <w:rFonts w:hint="eastAsia" w:ascii="Times New Roman" w:hAnsi="Times New Roman" w:eastAsia="宋体" w:cs="Times New Roman"/>
          <w:b w:val="0"/>
          <w:bCs w:val="0"/>
          <w:kern w:val="2"/>
          <w:sz w:val="24"/>
          <w:szCs w:val="24"/>
          <w:lang w:val="en-US" w:eastAsia="zh-CN" w:bidi="ar-SA"/>
        </w:rPr>
        <w:t>见附件1。</w:t>
      </w:r>
    </w:p>
    <w:p>
      <w:pPr>
        <w:pStyle w:val="5"/>
        <w:numPr>
          <w:ilvl w:val="1"/>
          <w:numId w:val="0"/>
        </w:numPr>
        <w:ind w:leftChars="0"/>
      </w:pPr>
      <w:r>
        <w:rPr>
          <w:rFonts w:hint="eastAsia" w:ascii="仿宋" w:hAnsi="仿宋" w:eastAsia="仿宋" w:cs="仿宋"/>
          <w:lang w:val="en-US" w:eastAsia="zh-CN"/>
        </w:rPr>
        <w:t xml:space="preserve">   2)进度控制分析报告：</w:t>
      </w:r>
      <w:r>
        <w:rPr>
          <w:rFonts w:hint="eastAsia" w:ascii="Times New Roman" w:hAnsi="Times New Roman" w:eastAsia="宋体" w:cs="Times New Roman"/>
          <w:b w:val="0"/>
          <w:bCs w:val="0"/>
          <w:kern w:val="2"/>
          <w:sz w:val="24"/>
          <w:szCs w:val="24"/>
          <w:lang w:val="en-US" w:eastAsia="zh-CN" w:bidi="ar-SA"/>
        </w:rPr>
        <w:t>见附件2。</w:t>
      </w:r>
    </w:p>
    <w:p>
      <w:pPr>
        <w:pStyle w:val="5"/>
        <w:numPr>
          <w:ilvl w:val="1"/>
          <w:numId w:val="0"/>
        </w:numPr>
        <w:rPr>
          <w:rFonts w:hint="eastAsia" w:ascii="Times New Roman" w:hAnsi="Times New Roman" w:eastAsia="宋体" w:cs="Times New Roman"/>
          <w:b w:val="0"/>
          <w:bCs w:val="0"/>
          <w:kern w:val="2"/>
          <w:sz w:val="24"/>
          <w:szCs w:val="24"/>
          <w:lang w:val="en-US" w:eastAsia="zh-CN" w:bidi="ar-SA"/>
        </w:rPr>
      </w:pPr>
      <w:r>
        <w:rPr>
          <w:rFonts w:hint="eastAsia" w:ascii="仿宋" w:hAnsi="仿宋" w:eastAsia="仿宋" w:cs="仿宋"/>
          <w:lang w:val="en-US" w:eastAsia="zh-CN"/>
        </w:rPr>
        <w:t xml:space="preserve">   3)变更与管理分析报告：</w:t>
      </w:r>
      <w:r>
        <w:rPr>
          <w:rFonts w:hint="eastAsia" w:ascii="Times New Roman" w:hAnsi="Times New Roman" w:eastAsia="宋体" w:cs="Times New Roman"/>
          <w:b w:val="0"/>
          <w:bCs w:val="0"/>
          <w:kern w:val="2"/>
          <w:sz w:val="24"/>
          <w:szCs w:val="24"/>
          <w:lang w:val="en-US" w:eastAsia="zh-CN" w:bidi="ar-SA"/>
        </w:rPr>
        <w:t>见附件3。</w:t>
      </w:r>
    </w:p>
    <w:p>
      <w:pPr>
        <w:pStyle w:val="5"/>
        <w:numPr>
          <w:ilvl w:val="1"/>
          <w:numId w:val="0"/>
        </w:numPr>
        <w:rPr>
          <w:rFonts w:hint="eastAsia" w:ascii="Times New Roman" w:hAnsi="Times New Roman" w:eastAsia="宋体" w:cs="Times New Roman"/>
          <w:b w:val="0"/>
          <w:bCs w:val="0"/>
          <w:kern w:val="2"/>
          <w:sz w:val="24"/>
          <w:szCs w:val="24"/>
          <w:lang w:val="en-US" w:eastAsia="zh-CN" w:bidi="ar-SA"/>
        </w:rPr>
      </w:pPr>
      <w:r>
        <w:rPr>
          <w:rFonts w:hint="eastAsia" w:ascii="仿宋" w:hAnsi="仿宋" w:eastAsia="仿宋" w:cs="仿宋"/>
          <w:lang w:val="en-US" w:eastAsia="zh-CN"/>
        </w:rPr>
        <w:t xml:space="preserve">   4)工作量分析报告：</w:t>
      </w:r>
      <w:r>
        <w:rPr>
          <w:rFonts w:hint="eastAsia" w:ascii="Times New Roman" w:hAnsi="Times New Roman" w:eastAsia="宋体" w:cs="Times New Roman"/>
          <w:b w:val="0"/>
          <w:bCs w:val="0"/>
          <w:kern w:val="2"/>
          <w:sz w:val="24"/>
          <w:szCs w:val="24"/>
          <w:lang w:val="en-US" w:eastAsia="zh-CN" w:bidi="ar-SA"/>
        </w:rPr>
        <w:t>见附件4。</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sz w:val="24"/>
          <w:szCs w:val="24"/>
          <w:lang w:val="en-US" w:eastAsia="zh-CN"/>
        </w:rPr>
      </w:pPr>
      <w:r>
        <w:rPr>
          <w:rFonts w:hint="eastAsia"/>
          <w:sz w:val="24"/>
          <w:szCs w:val="24"/>
          <w:lang w:val="en-US" w:eastAsia="zh-CN"/>
        </w:rPr>
        <w:t>附件1：工作日志</w:t>
      </w:r>
    </w:p>
    <w:p>
      <w:pPr>
        <w:jc w:val="center"/>
        <w:rPr>
          <w:rFonts w:hint="eastAsia"/>
          <w:sz w:val="28"/>
          <w:szCs w:val="28"/>
          <w:lang w:val="en-US" w:eastAsia="zh-CN"/>
        </w:rPr>
      </w:pPr>
      <w:r>
        <w:rPr>
          <w:rFonts w:hint="eastAsia"/>
          <w:sz w:val="28"/>
          <w:szCs w:val="28"/>
          <w:lang w:val="en-US" w:eastAsia="zh-CN"/>
        </w:rPr>
        <w:t>工作日志</w:t>
      </w:r>
    </w:p>
    <w:tbl>
      <w:tblPr>
        <w:tblStyle w:val="17"/>
        <w:tblpPr w:leftFromText="180" w:rightFromText="180" w:vertAnchor="text" w:horzAnchor="page" w:tblpXSpec="center" w:tblpY="555"/>
        <w:tblOverlap w:val="never"/>
        <w:tblW w:w="8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621"/>
        <w:gridCol w:w="1665"/>
        <w:gridCol w:w="3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时间（2015年）</w:t>
            </w:r>
          </w:p>
        </w:tc>
        <w:tc>
          <w:tcPr>
            <w:tcW w:w="1621" w:type="dxa"/>
            <w:vAlign w:val="center"/>
          </w:tcPr>
          <w:p>
            <w:pPr>
              <w:jc w:val="center"/>
              <w:rPr>
                <w:rFonts w:hint="eastAsia"/>
                <w:sz w:val="24"/>
                <w:szCs w:val="24"/>
                <w:lang w:val="en-US" w:eastAsia="zh-CN"/>
              </w:rPr>
            </w:pPr>
            <w:r>
              <w:rPr>
                <w:rFonts w:hint="eastAsia"/>
                <w:sz w:val="24"/>
                <w:szCs w:val="24"/>
                <w:lang w:val="en-US" w:eastAsia="zh-CN"/>
              </w:rPr>
              <w:t>地点</w:t>
            </w:r>
          </w:p>
        </w:tc>
        <w:tc>
          <w:tcPr>
            <w:tcW w:w="1665" w:type="dxa"/>
            <w:vAlign w:val="center"/>
          </w:tcPr>
          <w:p>
            <w:pPr>
              <w:jc w:val="center"/>
              <w:rPr>
                <w:rFonts w:hint="eastAsia"/>
                <w:sz w:val="24"/>
                <w:szCs w:val="24"/>
                <w:lang w:val="en-US" w:eastAsia="zh-CN"/>
              </w:rPr>
            </w:pPr>
            <w:r>
              <w:rPr>
                <w:rFonts w:hint="eastAsia"/>
                <w:sz w:val="24"/>
                <w:szCs w:val="24"/>
                <w:lang w:val="en-US" w:eastAsia="zh-CN"/>
              </w:rPr>
              <w:t>人员</w:t>
            </w:r>
          </w:p>
        </w:tc>
        <w:tc>
          <w:tcPr>
            <w:tcW w:w="3375" w:type="dxa"/>
            <w:vAlign w:val="center"/>
          </w:tcPr>
          <w:p>
            <w:pPr>
              <w:jc w:val="center"/>
              <w:rPr>
                <w:rFonts w:hint="eastAsia"/>
                <w:sz w:val="24"/>
                <w:szCs w:val="24"/>
                <w:lang w:val="en-US" w:eastAsia="zh-CN"/>
              </w:rPr>
            </w:pPr>
            <w:r>
              <w:rPr>
                <w:rFonts w:hint="eastAsia"/>
                <w:sz w:val="24"/>
                <w:szCs w:val="24"/>
                <w:lang w:val="en-US" w:eastAsia="zh-CN"/>
              </w:rP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jc w:val="center"/>
        </w:trPr>
        <w:tc>
          <w:tcPr>
            <w:tcW w:w="1705" w:type="dxa"/>
            <w:vMerge w:val="restart"/>
            <w:vAlign w:val="center"/>
          </w:tcPr>
          <w:p>
            <w:pPr>
              <w:jc w:val="center"/>
              <w:rPr>
                <w:rFonts w:hint="eastAsia"/>
                <w:sz w:val="24"/>
                <w:szCs w:val="24"/>
                <w:lang w:val="en-US" w:eastAsia="zh-CN"/>
              </w:rPr>
            </w:pPr>
            <w:r>
              <w:rPr>
                <w:rFonts w:hint="eastAsia"/>
                <w:sz w:val="24"/>
                <w:szCs w:val="24"/>
                <w:lang w:val="en-US" w:eastAsia="zh-CN"/>
              </w:rPr>
              <w:t>3.19</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tc>
        <w:tc>
          <w:tcPr>
            <w:tcW w:w="3375" w:type="dxa"/>
            <w:vAlign w:val="center"/>
          </w:tcPr>
          <w:p>
            <w:pPr>
              <w:jc w:val="center"/>
              <w:rPr>
                <w:rFonts w:hint="eastAsia"/>
                <w:sz w:val="24"/>
                <w:szCs w:val="24"/>
                <w:lang w:val="en-US" w:eastAsia="zh-CN"/>
              </w:rPr>
            </w:pPr>
            <w:r>
              <w:rPr>
                <w:rFonts w:hint="eastAsia"/>
                <w:sz w:val="24"/>
                <w:szCs w:val="24"/>
                <w:lang w:val="en-US" w:eastAsia="zh-CN"/>
              </w:rPr>
              <w:t>Hadoop调研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7" w:hRule="atLeast"/>
          <w:jc w:val="center"/>
        </w:trPr>
        <w:tc>
          <w:tcPr>
            <w:tcW w:w="1705" w:type="dxa"/>
            <w:vMerge w:val="continue"/>
            <w:vAlign w:val="center"/>
          </w:tcPr>
          <w:p>
            <w:pPr>
              <w:jc w:val="center"/>
              <w:rPr>
                <w:rFonts w:hint="eastAsia"/>
                <w:sz w:val="24"/>
                <w:szCs w:val="24"/>
                <w:lang w:val="en-US" w:eastAsia="zh-CN"/>
              </w:rPr>
            </w:pP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Spark、Nutch调研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vMerge w:val="continue"/>
            <w:vAlign w:val="center"/>
          </w:tcPr>
          <w:p>
            <w:pPr>
              <w:jc w:val="center"/>
              <w:rPr>
                <w:rFonts w:hint="eastAsia"/>
                <w:sz w:val="24"/>
                <w:szCs w:val="24"/>
                <w:lang w:val="en-US" w:eastAsia="zh-CN"/>
              </w:rPr>
            </w:pPr>
          </w:p>
        </w:tc>
        <w:tc>
          <w:tcPr>
            <w:tcW w:w="1621" w:type="dxa"/>
            <w:vAlign w:val="center"/>
          </w:tcPr>
          <w:p>
            <w:pPr>
              <w:jc w:val="center"/>
              <w:rPr>
                <w:rFonts w:hint="eastAsia"/>
                <w:sz w:val="24"/>
                <w:szCs w:val="24"/>
                <w:lang w:val="en-US" w:eastAsia="zh-CN"/>
              </w:rPr>
            </w:pPr>
            <w:r>
              <w:rPr>
                <w:rFonts w:hint="eastAsia"/>
                <w:sz w:val="24"/>
                <w:szCs w:val="24"/>
                <w:lang w:val="en-US" w:eastAsia="zh-CN"/>
              </w:rPr>
              <w:t>QQ讨论组</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确定开源软件Hadoop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7"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3.20</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鲍力、解刚、李苓</w:t>
            </w:r>
          </w:p>
        </w:tc>
        <w:tc>
          <w:tcPr>
            <w:tcW w:w="3375" w:type="dxa"/>
            <w:vAlign w:val="center"/>
          </w:tcPr>
          <w:p>
            <w:pPr>
              <w:jc w:val="center"/>
              <w:rPr>
                <w:rFonts w:hint="eastAsia"/>
                <w:sz w:val="24"/>
                <w:szCs w:val="24"/>
                <w:lang w:val="en-US" w:eastAsia="zh-CN"/>
              </w:rPr>
            </w:pPr>
            <w:r>
              <w:rPr>
                <w:rFonts w:hint="eastAsia"/>
                <w:sz w:val="24"/>
                <w:szCs w:val="24"/>
                <w:lang w:val="en-US" w:eastAsia="zh-CN"/>
              </w:rPr>
              <w:t>Hadoop深度调研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7"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3.21</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Hadoop资料整理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19"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3.25</w:t>
            </w:r>
          </w:p>
        </w:tc>
        <w:tc>
          <w:tcPr>
            <w:tcW w:w="1621" w:type="dxa"/>
            <w:vAlign w:val="center"/>
          </w:tcPr>
          <w:p>
            <w:pPr>
              <w:jc w:val="center"/>
              <w:rPr>
                <w:rFonts w:hint="eastAsia"/>
                <w:sz w:val="24"/>
                <w:szCs w:val="24"/>
                <w:lang w:val="en-US" w:eastAsia="zh-CN"/>
              </w:rPr>
            </w:pPr>
            <w:r>
              <w:rPr>
                <w:rFonts w:hint="eastAsia"/>
                <w:sz w:val="24"/>
                <w:szCs w:val="24"/>
                <w:lang w:val="en-US" w:eastAsia="zh-CN"/>
              </w:rPr>
              <w:t>新主B223</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课堂展示，并接受质疑（Hadoop太大，不易操作），改为MapReduce。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3.25-3.26</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分别研究并学习用户接口模块；Client模块；TaskTracker模块；JobTracker模块。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64" w:hRule="atLeast"/>
          <w:jc w:val="center"/>
        </w:trPr>
        <w:tc>
          <w:tcPr>
            <w:tcW w:w="1705" w:type="dxa"/>
            <w:vAlign w:val="center"/>
          </w:tcPr>
          <w:p>
            <w:pPr>
              <w:jc w:val="center"/>
              <w:rPr>
                <w:rFonts w:hint="eastAsia"/>
                <w:sz w:val="28"/>
                <w:szCs w:val="28"/>
                <w:lang w:val="en-US" w:eastAsia="zh-CN"/>
              </w:rPr>
            </w:pPr>
            <w:r>
              <w:rPr>
                <w:rFonts w:hint="eastAsia"/>
                <w:sz w:val="24"/>
                <w:szCs w:val="24"/>
                <w:lang w:val="en-US" w:eastAsia="zh-CN"/>
              </w:rPr>
              <w:t>3.27</w:t>
            </w:r>
          </w:p>
        </w:tc>
        <w:tc>
          <w:tcPr>
            <w:tcW w:w="1621" w:type="dxa"/>
            <w:vAlign w:val="center"/>
          </w:tcPr>
          <w:p>
            <w:pPr>
              <w:jc w:val="center"/>
              <w:rPr>
                <w:rFonts w:hint="eastAsia"/>
                <w:sz w:val="24"/>
                <w:szCs w:val="24"/>
                <w:lang w:val="en-US" w:eastAsia="zh-CN"/>
              </w:rPr>
            </w:pPr>
            <w:r>
              <w:rPr>
                <w:rFonts w:hint="eastAsia"/>
                <w:sz w:val="24"/>
                <w:szCs w:val="24"/>
                <w:lang w:val="en-US" w:eastAsia="zh-CN"/>
              </w:rPr>
              <w:t>新主G308</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模块整合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4" w:hRule="atLeast"/>
          <w:jc w:val="center"/>
        </w:trPr>
        <w:tc>
          <w:tcPr>
            <w:tcW w:w="1705" w:type="dxa"/>
            <w:vAlign w:val="center"/>
          </w:tcPr>
          <w:p>
            <w:pPr>
              <w:jc w:val="center"/>
              <w:rPr>
                <w:rFonts w:hint="eastAsia"/>
                <w:sz w:val="28"/>
                <w:szCs w:val="28"/>
                <w:lang w:val="en-US" w:eastAsia="zh-CN"/>
              </w:rPr>
            </w:pPr>
            <w:r>
              <w:rPr>
                <w:rFonts w:hint="eastAsia"/>
                <w:sz w:val="24"/>
                <w:szCs w:val="24"/>
                <w:lang w:val="en-US" w:eastAsia="zh-CN"/>
              </w:rPr>
              <w:t>3.28-3.30</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撰写各自负责模块的需求报告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4"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3.30</w:t>
            </w:r>
          </w:p>
          <w:p>
            <w:pPr>
              <w:jc w:val="center"/>
              <w:rPr>
                <w:rFonts w:hint="eastAsia"/>
                <w:sz w:val="28"/>
                <w:szCs w:val="28"/>
                <w:lang w:val="en-US" w:eastAsia="zh-CN"/>
              </w:rPr>
            </w:pPr>
            <w:r>
              <w:rPr>
                <w:rFonts w:hint="eastAsia"/>
                <w:sz w:val="24"/>
                <w:szCs w:val="24"/>
                <w:lang w:val="en-US" w:eastAsia="zh-CN"/>
              </w:rPr>
              <w:t>20:30-02:30</w:t>
            </w:r>
          </w:p>
        </w:tc>
        <w:tc>
          <w:tcPr>
            <w:tcW w:w="1621" w:type="dxa"/>
            <w:vAlign w:val="center"/>
          </w:tcPr>
          <w:p>
            <w:pPr>
              <w:jc w:val="center"/>
              <w:rPr>
                <w:rFonts w:hint="eastAsia"/>
                <w:sz w:val="24"/>
                <w:szCs w:val="24"/>
                <w:lang w:val="en-US" w:eastAsia="zh-CN"/>
              </w:rPr>
            </w:pPr>
            <w:r>
              <w:rPr>
                <w:rFonts w:hint="eastAsia"/>
                <w:sz w:val="24"/>
                <w:szCs w:val="24"/>
                <w:lang w:val="en-US" w:eastAsia="zh-CN"/>
              </w:rPr>
              <w:t xml:space="preserve">新主 G309 </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讨论用例图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7"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3.31  14:00-17:00</w:t>
            </w:r>
          </w:p>
          <w:p>
            <w:pPr>
              <w:jc w:val="center"/>
              <w:rPr>
                <w:rFonts w:hint="eastAsia"/>
                <w:sz w:val="24"/>
                <w:szCs w:val="24"/>
                <w:lang w:val="en-US" w:eastAsia="zh-CN"/>
              </w:rPr>
            </w:pPr>
            <w:r>
              <w:rPr>
                <w:rFonts w:hint="eastAsia"/>
                <w:sz w:val="24"/>
                <w:szCs w:val="24"/>
                <w:lang w:val="en-US" w:eastAsia="zh-CN"/>
              </w:rPr>
              <w:t>20:00-04:30</w:t>
            </w:r>
          </w:p>
        </w:tc>
        <w:tc>
          <w:tcPr>
            <w:tcW w:w="1621" w:type="dxa"/>
            <w:vAlign w:val="center"/>
          </w:tcPr>
          <w:p>
            <w:pPr>
              <w:jc w:val="center"/>
              <w:rPr>
                <w:rFonts w:hint="eastAsia"/>
                <w:sz w:val="24"/>
                <w:szCs w:val="24"/>
                <w:lang w:val="en-US" w:eastAsia="zh-CN"/>
              </w:rPr>
            </w:pPr>
            <w:r>
              <w:rPr>
                <w:rFonts w:hint="eastAsia"/>
                <w:sz w:val="24"/>
                <w:szCs w:val="24"/>
                <w:lang w:val="en-US" w:eastAsia="zh-CN"/>
              </w:rPr>
              <w:t xml:space="preserve">新主 G309 </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讨论需求规格，撰写需求规格说明书初稿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w:t>
            </w:r>
          </w:p>
        </w:tc>
        <w:tc>
          <w:tcPr>
            <w:tcW w:w="1621" w:type="dxa"/>
            <w:vAlign w:val="center"/>
          </w:tcPr>
          <w:p>
            <w:pPr>
              <w:jc w:val="center"/>
              <w:rPr>
                <w:rFonts w:hint="eastAsia"/>
                <w:sz w:val="24"/>
                <w:szCs w:val="24"/>
                <w:lang w:val="en-US" w:eastAsia="zh-CN"/>
              </w:rPr>
            </w:pPr>
            <w:r>
              <w:rPr>
                <w:rFonts w:hint="eastAsia"/>
                <w:sz w:val="24"/>
                <w:szCs w:val="24"/>
                <w:lang w:val="en-US" w:eastAsia="zh-CN"/>
              </w:rPr>
              <w:t>新主B223</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需求初评审，接受质疑，要求对用例、项目进度计划等进行修改。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4.2-4.5</w:t>
            </w:r>
          </w:p>
        </w:tc>
        <w:tc>
          <w:tcPr>
            <w:tcW w:w="1621" w:type="dxa"/>
            <w:vAlign w:val="center"/>
          </w:tcPr>
          <w:p>
            <w:pPr>
              <w:jc w:val="center"/>
              <w:rPr>
                <w:rFonts w:hint="eastAsia"/>
                <w:sz w:val="24"/>
                <w:szCs w:val="24"/>
                <w:lang w:val="en-US" w:eastAsia="zh-CN"/>
              </w:rPr>
            </w:pPr>
            <w:r>
              <w:rPr>
                <w:rFonts w:hint="eastAsia"/>
                <w:sz w:val="24"/>
                <w:szCs w:val="24"/>
                <w:lang w:val="en-US" w:eastAsia="zh-CN"/>
              </w:rPr>
              <w:t>新主 G309</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tc>
        <w:tc>
          <w:tcPr>
            <w:tcW w:w="3375" w:type="dxa"/>
            <w:vAlign w:val="center"/>
          </w:tcPr>
          <w:p>
            <w:pPr>
              <w:jc w:val="center"/>
              <w:rPr>
                <w:rFonts w:hint="eastAsia"/>
                <w:sz w:val="24"/>
                <w:szCs w:val="24"/>
                <w:lang w:val="en-US" w:eastAsia="zh-CN"/>
              </w:rPr>
            </w:pPr>
            <w:r>
              <w:rPr>
                <w:rFonts w:hint="eastAsia"/>
                <w:sz w:val="24"/>
                <w:szCs w:val="24"/>
                <w:lang w:val="en-US" w:eastAsia="zh-CN"/>
              </w:rPr>
              <w:t>修改用例、项目进度计划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4.6</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在论坛上，对其他组的项目进行互评审。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7"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4.7</w:t>
            </w:r>
          </w:p>
        </w:tc>
        <w:tc>
          <w:tcPr>
            <w:tcW w:w="1621" w:type="dxa"/>
            <w:vAlign w:val="center"/>
          </w:tcPr>
          <w:p>
            <w:pPr>
              <w:jc w:val="center"/>
              <w:rPr>
                <w:rFonts w:hint="eastAsia"/>
                <w:sz w:val="24"/>
                <w:szCs w:val="24"/>
                <w:lang w:val="en-US" w:eastAsia="zh-CN"/>
              </w:rPr>
            </w:pPr>
            <w:r>
              <w:rPr>
                <w:rFonts w:hint="eastAsia"/>
                <w:sz w:val="24"/>
                <w:szCs w:val="24"/>
                <w:lang w:val="en-US" w:eastAsia="zh-CN"/>
              </w:rPr>
              <w:t>G309</w:t>
            </w:r>
          </w:p>
          <w:p>
            <w:pPr>
              <w:jc w:val="center"/>
              <w:rPr>
                <w:rFonts w:hint="eastAsia"/>
                <w:sz w:val="24"/>
                <w:szCs w:val="24"/>
                <w:lang w:val="en-US" w:eastAsia="zh-CN"/>
              </w:rPr>
            </w:pPr>
            <w:r>
              <w:rPr>
                <w:rFonts w:hint="eastAsia"/>
                <w:sz w:val="24"/>
                <w:szCs w:val="24"/>
                <w:lang w:val="en-US" w:eastAsia="zh-CN"/>
              </w:rPr>
              <w:t>G1105</w:t>
            </w:r>
          </w:p>
        </w:tc>
        <w:tc>
          <w:tcPr>
            <w:tcW w:w="1665" w:type="dxa"/>
            <w:vAlign w:val="center"/>
          </w:tcPr>
          <w:p>
            <w:pPr>
              <w:jc w:val="center"/>
              <w:rPr>
                <w:rFonts w:hint="eastAsia"/>
                <w:sz w:val="24"/>
                <w:szCs w:val="24"/>
                <w:lang w:val="en-US" w:eastAsia="zh-CN"/>
              </w:rPr>
            </w:pPr>
            <w:r>
              <w:rPr>
                <w:rFonts w:hint="eastAsia"/>
                <w:sz w:val="24"/>
                <w:szCs w:val="24"/>
                <w:lang w:val="en-US" w:eastAsia="zh-CN"/>
              </w:rPr>
              <w:t>鲍力；</w:t>
            </w:r>
          </w:p>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解答问题、修改模型；</w:t>
            </w:r>
          </w:p>
          <w:p>
            <w:pPr>
              <w:jc w:val="center"/>
              <w:rPr>
                <w:rFonts w:hint="eastAsia"/>
                <w:sz w:val="24"/>
                <w:szCs w:val="24"/>
                <w:lang w:val="en-US" w:eastAsia="zh-CN"/>
              </w:rPr>
            </w:pPr>
            <w:r>
              <w:rPr>
                <w:rFonts w:hint="eastAsia"/>
                <w:sz w:val="24"/>
                <w:szCs w:val="24"/>
                <w:lang w:val="en-US" w:eastAsia="zh-CN"/>
              </w:rPr>
              <w:t>解答问题、修改需求分析报告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4.8</w:t>
            </w:r>
          </w:p>
        </w:tc>
        <w:tc>
          <w:tcPr>
            <w:tcW w:w="1621" w:type="dxa"/>
            <w:vAlign w:val="center"/>
          </w:tcPr>
          <w:p>
            <w:pPr>
              <w:jc w:val="center"/>
              <w:rPr>
                <w:rFonts w:hint="eastAsia"/>
                <w:sz w:val="24"/>
                <w:szCs w:val="24"/>
                <w:lang w:val="en-US" w:eastAsia="zh-CN"/>
              </w:rPr>
            </w:pPr>
            <w:r>
              <w:rPr>
                <w:rFonts w:hint="eastAsia"/>
                <w:sz w:val="24"/>
                <w:szCs w:val="24"/>
                <w:lang w:val="en-US" w:eastAsia="zh-CN"/>
              </w:rPr>
              <w:t>新主B223</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需求再评审，质疑用例图中Actor选择正确性；项目分工不明确；项目进度太粗。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4.9</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鲍力、解刚、李苓</w:t>
            </w:r>
          </w:p>
        </w:tc>
        <w:tc>
          <w:tcPr>
            <w:tcW w:w="3375" w:type="dxa"/>
            <w:vAlign w:val="center"/>
          </w:tcPr>
          <w:p>
            <w:pPr>
              <w:jc w:val="center"/>
              <w:rPr>
                <w:rFonts w:hint="eastAsia"/>
                <w:sz w:val="24"/>
                <w:szCs w:val="24"/>
                <w:lang w:val="en-US" w:eastAsia="zh-CN"/>
              </w:rPr>
            </w:pPr>
            <w:r>
              <w:rPr>
                <w:rFonts w:hint="eastAsia"/>
                <w:sz w:val="24"/>
                <w:szCs w:val="24"/>
                <w:lang w:val="en-US" w:eastAsia="zh-CN"/>
              </w:rPr>
              <w:t>整理问题，完善需求模型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4.10</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完善需求规格说明书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4.11</w:t>
            </w:r>
          </w:p>
        </w:tc>
        <w:tc>
          <w:tcPr>
            <w:tcW w:w="1621" w:type="dxa"/>
            <w:vAlign w:val="center"/>
          </w:tcPr>
          <w:p>
            <w:pPr>
              <w:jc w:val="center"/>
              <w:rPr>
                <w:rFonts w:hint="eastAsia"/>
                <w:sz w:val="24"/>
                <w:szCs w:val="24"/>
                <w:lang w:val="en-US" w:eastAsia="zh-CN"/>
              </w:rPr>
            </w:pPr>
            <w:r>
              <w:rPr>
                <w:rFonts w:hint="eastAsia"/>
                <w:sz w:val="24"/>
                <w:szCs w:val="24"/>
                <w:lang w:val="en-US" w:eastAsia="zh-CN"/>
              </w:rPr>
              <w:t>新主G308</w:t>
            </w:r>
          </w:p>
        </w:tc>
        <w:tc>
          <w:tcPr>
            <w:tcW w:w="1665" w:type="dxa"/>
            <w:vAlign w:val="center"/>
          </w:tcPr>
          <w:p>
            <w:pPr>
              <w:jc w:val="center"/>
              <w:rPr>
                <w:rFonts w:hint="eastAsia"/>
                <w:sz w:val="24"/>
                <w:szCs w:val="24"/>
                <w:lang w:val="en-US" w:eastAsia="zh-CN"/>
              </w:rPr>
            </w:pPr>
            <w:r>
              <w:rPr>
                <w:rFonts w:hint="eastAsia"/>
                <w:sz w:val="24"/>
                <w:szCs w:val="24"/>
                <w:lang w:val="en-US" w:eastAsia="zh-CN"/>
              </w:rPr>
              <w:t>解刚</w:t>
            </w:r>
          </w:p>
        </w:tc>
        <w:tc>
          <w:tcPr>
            <w:tcW w:w="3375" w:type="dxa"/>
            <w:vAlign w:val="center"/>
          </w:tcPr>
          <w:p>
            <w:pPr>
              <w:jc w:val="center"/>
              <w:rPr>
                <w:rFonts w:hint="eastAsia"/>
                <w:sz w:val="24"/>
                <w:szCs w:val="24"/>
                <w:lang w:val="en-US" w:eastAsia="zh-CN"/>
              </w:rPr>
            </w:pPr>
            <w:r>
              <w:rPr>
                <w:rFonts w:hint="eastAsia"/>
                <w:sz w:val="24"/>
                <w:szCs w:val="24"/>
                <w:lang w:val="en-US" w:eastAsia="zh-CN"/>
              </w:rPr>
              <w:t>完善项目进度计划表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4.12</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分别负责需求模型；项目进度计划；需求规格说明书；评审检查单的审核。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4.15</w:t>
            </w:r>
          </w:p>
        </w:tc>
        <w:tc>
          <w:tcPr>
            <w:tcW w:w="1621" w:type="dxa"/>
            <w:vAlign w:val="center"/>
          </w:tcPr>
          <w:p>
            <w:pPr>
              <w:jc w:val="center"/>
              <w:rPr>
                <w:rFonts w:hint="eastAsia"/>
                <w:sz w:val="24"/>
                <w:szCs w:val="24"/>
                <w:lang w:val="en-US" w:eastAsia="zh-CN"/>
              </w:rPr>
            </w:pPr>
            <w:r>
              <w:rPr>
                <w:rFonts w:hint="eastAsia"/>
                <w:sz w:val="24"/>
                <w:szCs w:val="24"/>
                <w:lang w:val="en-US" w:eastAsia="zh-CN"/>
              </w:rPr>
              <w:t>新主B223</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需求复评审，再次质疑Actor选择，并要求上交工作日志、工作量分析报告、进度控制分析报告、变更与管理分析报告。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4.17-4.19</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分别负责工作量分析报告；进度控制分析报告；工作日志及复评审问题处理报告；变更与管理分析报告。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4.20</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完成复评审问题处理报告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4.21</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分别完成工作量分析报告；进度控制分析报告；工作日志；变更与管理分析报告。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4.27</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李苓</w:t>
            </w:r>
          </w:p>
        </w:tc>
        <w:tc>
          <w:tcPr>
            <w:tcW w:w="3375" w:type="dxa"/>
            <w:vAlign w:val="center"/>
          </w:tcPr>
          <w:p>
            <w:pPr>
              <w:jc w:val="center"/>
              <w:rPr>
                <w:rFonts w:hint="eastAsia" w:eastAsia="宋体"/>
                <w:sz w:val="24"/>
                <w:szCs w:val="24"/>
                <w:lang w:val="en-US" w:eastAsia="zh-CN"/>
              </w:rPr>
            </w:pPr>
            <w:r>
              <w:rPr>
                <w:rFonts w:hint="eastAsia"/>
                <w:sz w:val="24"/>
                <w:szCs w:val="24"/>
                <w:lang w:val="en-US" w:eastAsia="zh-CN"/>
              </w:rPr>
              <w:t>使用RTCM写测试需求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4.27</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完成测试需求规格说明书初稿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4.29</w:t>
            </w:r>
          </w:p>
        </w:tc>
        <w:tc>
          <w:tcPr>
            <w:tcW w:w="1621" w:type="dxa"/>
            <w:vAlign w:val="center"/>
          </w:tcPr>
          <w:p>
            <w:pPr>
              <w:jc w:val="center"/>
              <w:rPr>
                <w:rFonts w:hint="eastAsia" w:eastAsia="宋体"/>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小组成员讨论修改测试规格说明书，并由郑思文撰写修改版测试规格说明书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5.4</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再次修改测试需求规格说明书，增加了并行计算能力测试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5.5</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center"/>
              <w:rPr>
                <w:rFonts w:hint="eastAsia"/>
                <w:sz w:val="24"/>
                <w:szCs w:val="24"/>
                <w:lang w:val="en-US" w:eastAsia="zh-CN"/>
              </w:rPr>
            </w:pPr>
            <w:r>
              <w:rPr>
                <w:rFonts w:hint="eastAsia"/>
                <w:sz w:val="24"/>
                <w:szCs w:val="24"/>
                <w:lang w:val="en-US" w:eastAsia="zh-CN"/>
              </w:rPr>
              <w:t>合作完成实验6-8方案说明书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5.6</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大家提出实验6-8的修改意见，并进行了修改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5.15</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分别整理任务书、实验6-8方案、软件需求规格说明书、测试规格说明书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5.16</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每人都对其他项目组的各类文档进行了点评，选出最优文档所在的小组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5.18</w:t>
            </w:r>
          </w:p>
        </w:tc>
        <w:tc>
          <w:tcPr>
            <w:tcW w:w="1621" w:type="dxa"/>
            <w:vAlign w:val="center"/>
          </w:tcPr>
          <w:p>
            <w:pPr>
              <w:jc w:val="center"/>
              <w:rPr>
                <w:rFonts w:hint="eastAsia"/>
                <w:sz w:val="24"/>
                <w:szCs w:val="24"/>
                <w:lang w:val="en-US" w:eastAsia="zh-CN"/>
              </w:rPr>
            </w:pPr>
            <w:r>
              <w:rPr>
                <w:rFonts w:hint="eastAsia"/>
                <w:sz w:val="24"/>
                <w:szCs w:val="24"/>
                <w:lang w:val="en-US" w:eastAsia="zh-CN"/>
              </w:rPr>
              <w:t>新主G308</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tc>
        <w:tc>
          <w:tcPr>
            <w:tcW w:w="3375" w:type="dxa"/>
            <w:vAlign w:val="center"/>
          </w:tcPr>
          <w:p>
            <w:pPr>
              <w:jc w:val="center"/>
              <w:rPr>
                <w:rFonts w:hint="eastAsia"/>
                <w:sz w:val="24"/>
                <w:szCs w:val="24"/>
                <w:lang w:val="en-US" w:eastAsia="zh-CN"/>
              </w:rPr>
            </w:pPr>
            <w:r>
              <w:rPr>
                <w:rFonts w:hint="eastAsia"/>
                <w:sz w:val="24"/>
                <w:szCs w:val="24"/>
                <w:lang w:val="en-US" w:eastAsia="zh-CN"/>
              </w:rPr>
              <w:t>编写测试脚本，进行测试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5.19</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center"/>
              <w:rPr>
                <w:rFonts w:hint="eastAsia"/>
                <w:sz w:val="24"/>
                <w:szCs w:val="24"/>
                <w:lang w:val="en-US" w:eastAsia="zh-CN"/>
              </w:rPr>
            </w:pPr>
            <w:r>
              <w:rPr>
                <w:rFonts w:hint="eastAsia"/>
                <w:sz w:val="24"/>
                <w:szCs w:val="24"/>
                <w:lang w:val="en-US" w:eastAsia="zh-CN"/>
              </w:rPr>
              <w:t>根据测试结果，撰写测试报告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5.26</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根据课堂意见，小组讨论后，对测试报告进行了修改，增加了可能原因的验证部分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6.6</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郑思文；李苓</w:t>
            </w:r>
          </w:p>
        </w:tc>
        <w:tc>
          <w:tcPr>
            <w:tcW w:w="3375" w:type="dxa"/>
            <w:vAlign w:val="center"/>
          </w:tcPr>
          <w:p>
            <w:pPr>
              <w:jc w:val="left"/>
              <w:rPr>
                <w:rFonts w:hint="eastAsia"/>
                <w:sz w:val="24"/>
                <w:szCs w:val="24"/>
                <w:lang w:val="en-US" w:eastAsia="zh-CN"/>
              </w:rPr>
            </w:pPr>
            <w:r>
              <w:rPr>
                <w:rFonts w:hint="eastAsia"/>
                <w:sz w:val="24"/>
                <w:szCs w:val="24"/>
                <w:lang w:val="en-US" w:eastAsia="zh-CN"/>
              </w:rPr>
              <w:t>分别撰写各自的个人总结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6.8</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left"/>
              <w:rPr>
                <w:rFonts w:hint="eastAsia"/>
                <w:sz w:val="24"/>
                <w:szCs w:val="24"/>
                <w:lang w:val="en-US" w:eastAsia="zh-CN"/>
              </w:rPr>
            </w:pPr>
            <w:r>
              <w:rPr>
                <w:rFonts w:hint="eastAsia"/>
                <w:sz w:val="24"/>
                <w:szCs w:val="24"/>
                <w:lang w:val="en-US" w:eastAsia="zh-CN"/>
              </w:rPr>
              <w:t>撰写数据分析报告；设计问卷；撰写方法总结报告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6.15</w:t>
            </w:r>
          </w:p>
        </w:tc>
        <w:tc>
          <w:tcPr>
            <w:tcW w:w="1621" w:type="dxa"/>
            <w:vAlign w:val="center"/>
          </w:tcPr>
          <w:p>
            <w:pPr>
              <w:jc w:val="center"/>
              <w:rPr>
                <w:rFonts w:hint="eastAsia"/>
                <w:sz w:val="24"/>
                <w:szCs w:val="24"/>
                <w:lang w:val="en-US" w:eastAsia="zh-CN"/>
              </w:rPr>
            </w:pPr>
            <w:r>
              <w:rPr>
                <w:rFonts w:hint="eastAsia"/>
                <w:sz w:val="24"/>
                <w:szCs w:val="24"/>
                <w:lang w:val="en-US" w:eastAsia="zh-CN"/>
              </w:rPr>
              <w:t>新主G1105</w:t>
            </w:r>
          </w:p>
        </w:tc>
        <w:tc>
          <w:tcPr>
            <w:tcW w:w="1665" w:type="dxa"/>
            <w:vAlign w:val="center"/>
          </w:tcPr>
          <w:p>
            <w:pPr>
              <w:jc w:val="center"/>
              <w:rPr>
                <w:rFonts w:hint="eastAsia"/>
                <w:sz w:val="24"/>
                <w:szCs w:val="24"/>
                <w:lang w:val="en-US" w:eastAsia="zh-CN"/>
              </w:rPr>
            </w:pPr>
            <w:r>
              <w:rPr>
                <w:rFonts w:hint="eastAsia"/>
                <w:sz w:val="24"/>
                <w:szCs w:val="24"/>
                <w:lang w:val="en-US" w:eastAsia="zh-CN"/>
              </w:rPr>
              <w:t>郑思文</w:t>
            </w:r>
          </w:p>
        </w:tc>
        <w:tc>
          <w:tcPr>
            <w:tcW w:w="3375" w:type="dxa"/>
            <w:vAlign w:val="center"/>
          </w:tcPr>
          <w:p>
            <w:pPr>
              <w:jc w:val="left"/>
              <w:rPr>
                <w:rFonts w:hint="eastAsia"/>
                <w:sz w:val="24"/>
                <w:szCs w:val="24"/>
                <w:lang w:val="en-US" w:eastAsia="zh-CN"/>
              </w:rPr>
            </w:pPr>
            <w:r>
              <w:rPr>
                <w:rFonts w:hint="eastAsia"/>
                <w:sz w:val="24"/>
                <w:szCs w:val="24"/>
                <w:lang w:val="en-US" w:eastAsia="zh-CN"/>
              </w:rPr>
              <w:t>修改方法总结报告，细化项目中使用的方法，进一步完善工作日志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02" w:hRule="atLeast"/>
          <w:jc w:val="center"/>
        </w:trPr>
        <w:tc>
          <w:tcPr>
            <w:tcW w:w="1705" w:type="dxa"/>
            <w:vAlign w:val="center"/>
          </w:tcPr>
          <w:p>
            <w:pPr>
              <w:jc w:val="center"/>
              <w:rPr>
                <w:rFonts w:hint="eastAsia"/>
                <w:sz w:val="24"/>
                <w:szCs w:val="24"/>
                <w:lang w:val="en-US" w:eastAsia="zh-CN"/>
              </w:rPr>
            </w:pPr>
            <w:r>
              <w:rPr>
                <w:rFonts w:hint="eastAsia"/>
                <w:sz w:val="24"/>
                <w:szCs w:val="24"/>
                <w:lang w:val="en-US" w:eastAsia="zh-CN"/>
              </w:rPr>
              <w:t>6.16</w:t>
            </w:r>
          </w:p>
        </w:tc>
        <w:tc>
          <w:tcPr>
            <w:tcW w:w="1621" w:type="dxa"/>
            <w:vAlign w:val="center"/>
          </w:tcPr>
          <w:p>
            <w:pPr>
              <w:jc w:val="center"/>
              <w:rPr>
                <w:rFonts w:hint="eastAsia"/>
                <w:sz w:val="24"/>
                <w:szCs w:val="24"/>
                <w:lang w:val="en-US" w:eastAsia="zh-CN"/>
              </w:rPr>
            </w:pPr>
            <w:r>
              <w:rPr>
                <w:rFonts w:hint="eastAsia"/>
                <w:sz w:val="24"/>
                <w:szCs w:val="24"/>
                <w:lang w:val="en-US" w:eastAsia="zh-CN"/>
              </w:rPr>
              <w:t>各自实验室</w:t>
            </w:r>
          </w:p>
        </w:tc>
        <w:tc>
          <w:tcPr>
            <w:tcW w:w="1665" w:type="dxa"/>
            <w:vAlign w:val="center"/>
          </w:tcPr>
          <w:p>
            <w:pPr>
              <w:jc w:val="center"/>
              <w:rPr>
                <w:rFonts w:hint="eastAsia"/>
                <w:sz w:val="24"/>
                <w:szCs w:val="24"/>
                <w:lang w:val="en-US" w:eastAsia="zh-CN"/>
              </w:rPr>
            </w:pPr>
            <w:r>
              <w:rPr>
                <w:rFonts w:hint="eastAsia"/>
                <w:sz w:val="24"/>
                <w:szCs w:val="24"/>
                <w:lang w:val="en-US" w:eastAsia="zh-CN"/>
              </w:rPr>
              <w:t>鲍力；解刚；</w:t>
            </w:r>
          </w:p>
          <w:p>
            <w:pPr>
              <w:jc w:val="center"/>
              <w:rPr>
                <w:rFonts w:hint="eastAsia"/>
                <w:sz w:val="24"/>
                <w:szCs w:val="24"/>
                <w:lang w:val="en-US" w:eastAsia="zh-CN"/>
              </w:rPr>
            </w:pPr>
            <w:r>
              <w:rPr>
                <w:rFonts w:hint="eastAsia"/>
                <w:sz w:val="24"/>
                <w:szCs w:val="24"/>
                <w:lang w:val="en-US" w:eastAsia="zh-CN"/>
              </w:rPr>
              <w:t>李苓</w:t>
            </w:r>
          </w:p>
        </w:tc>
        <w:tc>
          <w:tcPr>
            <w:tcW w:w="3375" w:type="dxa"/>
            <w:vAlign w:val="center"/>
          </w:tcPr>
          <w:p>
            <w:pPr>
              <w:jc w:val="left"/>
              <w:rPr>
                <w:rFonts w:hint="eastAsia"/>
                <w:sz w:val="24"/>
                <w:szCs w:val="24"/>
                <w:lang w:val="en-US" w:eastAsia="zh-CN"/>
              </w:rPr>
            </w:pPr>
            <w:r>
              <w:rPr>
                <w:rFonts w:hint="eastAsia"/>
                <w:sz w:val="24"/>
                <w:szCs w:val="24"/>
                <w:lang w:val="en-US" w:eastAsia="zh-CN"/>
              </w:rPr>
              <w:t>完善各自总结报告，完善各自负责的实验6-8中的文档</w:t>
            </w:r>
          </w:p>
        </w:tc>
      </w:tr>
    </w:tbl>
    <w:p>
      <w:pPr>
        <w:pStyle w:val="3"/>
        <w:ind w:left="0" w:leftChars="0" w:firstLine="0" w:firstLineChars="0"/>
        <w:jc w:val="both"/>
        <w:rPr>
          <w:rFonts w:hint="eastAsia"/>
          <w:lang w:val="en-US" w:eastAsia="zh-CN"/>
        </w:rPr>
      </w:pPr>
      <w:bookmarkStart w:id="0" w:name="_GoBack"/>
      <w:bookmarkEnd w:id="0"/>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sz w:val="24"/>
          <w:szCs w:val="24"/>
          <w:lang w:val="en-US" w:eastAsia="zh-CN"/>
        </w:rPr>
      </w:pPr>
      <w:r>
        <w:rPr>
          <w:rFonts w:hint="eastAsia"/>
          <w:sz w:val="24"/>
          <w:szCs w:val="24"/>
          <w:lang w:val="en-US" w:eastAsia="zh-CN"/>
        </w:rPr>
        <w:t>附件2：进度控制分析报告</w:t>
      </w:r>
    </w:p>
    <w:p>
      <w:pPr>
        <w:pStyle w:val="5"/>
        <w:numPr>
          <w:ilvl w:val="1"/>
          <w:numId w:val="0"/>
        </w:numPr>
        <w:ind w:leftChars="0"/>
        <w:jc w:val="center"/>
        <w:rPr>
          <w:rFonts w:hint="eastAsia"/>
          <w:sz w:val="28"/>
          <w:szCs w:val="28"/>
        </w:rPr>
      </w:pPr>
      <w:r>
        <w:rPr>
          <w:rFonts w:hint="eastAsia"/>
          <w:sz w:val="28"/>
          <w:szCs w:val="28"/>
        </w:rPr>
        <w:t>项目进度控制分析报告</w:t>
      </w:r>
    </w:p>
    <w:p>
      <w:pPr>
        <w:pStyle w:val="7"/>
        <w:numPr>
          <w:ilvl w:val="3"/>
          <w:numId w:val="0"/>
        </w:numPr>
        <w:ind w:leftChars="0"/>
        <w:rPr>
          <w:rFonts w:hint="eastAsia"/>
          <w:i w:val="0"/>
          <w:iCs w:val="0"/>
          <w:sz w:val="28"/>
          <w:szCs w:val="28"/>
        </w:rPr>
      </w:pPr>
      <w:r>
        <w:rPr>
          <w:rFonts w:hint="eastAsia"/>
          <w:i w:val="0"/>
          <w:iCs w:val="0"/>
          <w:sz w:val="28"/>
          <w:szCs w:val="28"/>
        </w:rPr>
        <w:t>一 目的和方法</w:t>
      </w:r>
    </w:p>
    <w:p>
      <w:pPr>
        <w:rPr>
          <w:rFonts w:hint="eastAsia"/>
        </w:rPr>
      </w:pP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pPr>
        <w:pStyle w:val="7"/>
        <w:numPr>
          <w:ilvl w:val="3"/>
          <w:numId w:val="0"/>
        </w:numPr>
        <w:ind w:leftChars="0"/>
        <w:rPr>
          <w:rFonts w:hint="eastAsia"/>
          <w:i w:val="0"/>
          <w:iCs w:val="0"/>
          <w:sz w:val="28"/>
          <w:szCs w:val="28"/>
        </w:rPr>
      </w:pPr>
      <w:r>
        <w:rPr>
          <w:rFonts w:hint="eastAsia"/>
          <w:i w:val="0"/>
          <w:iCs w:val="0"/>
          <w:sz w:val="28"/>
          <w:szCs w:val="28"/>
        </w:rPr>
        <w:t>二 编制项目计划要求</w:t>
      </w:r>
    </w:p>
    <w:p>
      <w:pPr>
        <w:rPr>
          <w:rFonts w:hint="eastAsia"/>
        </w:rPr>
      </w:pPr>
    </w:p>
    <w:p>
      <w:pPr>
        <w:pStyle w:val="21"/>
        <w:numPr>
          <w:ilvl w:val="0"/>
          <w:numId w:val="4"/>
        </w:numPr>
        <w:ind w:firstLineChars="0"/>
        <w:rPr>
          <w:rFonts w:hint="eastAsia"/>
          <w:sz w:val="24"/>
          <w:szCs w:val="24"/>
        </w:rPr>
      </w:pPr>
      <w:r>
        <w:rPr>
          <w:rFonts w:hint="eastAsia"/>
          <w:sz w:val="24"/>
          <w:szCs w:val="24"/>
        </w:rPr>
        <w:t>本项目计划主要用Microsoft Project进行项目计划编写。</w:t>
      </w:r>
    </w:p>
    <w:p>
      <w:pPr>
        <w:pStyle w:val="21"/>
        <w:numPr>
          <w:ilvl w:val="0"/>
          <w:numId w:val="4"/>
        </w:numPr>
        <w:ind w:firstLineChars="0"/>
        <w:rPr>
          <w:rFonts w:hint="eastAsia"/>
          <w:sz w:val="24"/>
          <w:szCs w:val="24"/>
        </w:rPr>
      </w:pPr>
      <w:r>
        <w:rPr>
          <w:rFonts w:hint="eastAsia"/>
          <w:sz w:val="24"/>
          <w:szCs w:val="24"/>
        </w:rPr>
        <w:t>项目计划编写时对各个任务进行了两级划分，一级为总体任务，二级为总体任务的子任务。</w:t>
      </w:r>
    </w:p>
    <w:p>
      <w:pPr>
        <w:pStyle w:val="21"/>
        <w:numPr>
          <w:ilvl w:val="0"/>
          <w:numId w:val="4"/>
        </w:numPr>
        <w:ind w:firstLineChars="0"/>
        <w:rPr>
          <w:rFonts w:hint="eastAsia"/>
          <w:sz w:val="24"/>
          <w:szCs w:val="24"/>
        </w:rPr>
      </w:pPr>
      <w:r>
        <w:rPr>
          <w:rFonts w:hint="eastAsia"/>
          <w:sz w:val="24"/>
          <w:szCs w:val="24"/>
        </w:rPr>
        <w:t>任务分工主要是根据各个人的特长和时间资源所划分。但是需要注意的是在实际项目中我们经常还要考虑更多的任务属性来对任务进行分解（例如本项目没有考虑过的费用属性）。</w:t>
      </w:r>
    </w:p>
    <w:p>
      <w:pPr>
        <w:pStyle w:val="21"/>
        <w:numPr>
          <w:ilvl w:val="0"/>
          <w:numId w:val="4"/>
        </w:numPr>
        <w:ind w:firstLineChars="0"/>
        <w:rPr>
          <w:rFonts w:hint="eastAsia"/>
          <w:sz w:val="24"/>
          <w:szCs w:val="24"/>
        </w:rPr>
      </w:pPr>
      <w:r>
        <w:rPr>
          <w:rFonts w:hint="eastAsia"/>
          <w:sz w:val="24"/>
          <w:szCs w:val="24"/>
        </w:rPr>
        <w:t>项目计划有一人（项目进度负责人）负责总体任务的编写，再由各个子任务的负责人编写子任务，然后再由项目进度负责人进行整合，最后有本组其他人员进行审查。</w:t>
      </w:r>
    </w:p>
    <w:p>
      <w:pPr>
        <w:pStyle w:val="21"/>
        <w:numPr>
          <w:ilvl w:val="0"/>
          <w:numId w:val="4"/>
        </w:numPr>
        <w:ind w:firstLineChars="0"/>
        <w:rPr>
          <w:rFonts w:hint="eastAsia"/>
          <w:sz w:val="24"/>
          <w:szCs w:val="24"/>
        </w:rPr>
      </w:pPr>
      <w:r>
        <w:rPr>
          <w:rFonts w:hint="eastAsia"/>
          <w:sz w:val="24"/>
          <w:szCs w:val="24"/>
        </w:rPr>
        <w:t>项目计划编写过程中的时间规定如下：</w:t>
      </w:r>
    </w:p>
    <w:p>
      <w:pPr>
        <w:pStyle w:val="21"/>
        <w:numPr>
          <w:ilvl w:val="0"/>
          <w:numId w:val="5"/>
        </w:numPr>
        <w:ind w:firstLineChars="0"/>
        <w:rPr>
          <w:rFonts w:hint="eastAsia"/>
          <w:sz w:val="24"/>
          <w:szCs w:val="24"/>
        </w:rPr>
      </w:pPr>
      <w:r>
        <w:rPr>
          <w:rFonts w:hint="eastAsia"/>
          <w:sz w:val="24"/>
          <w:szCs w:val="24"/>
        </w:rPr>
        <w:t>总体计划的时间单位为天(day)，各个子任务的时间单位为小时(hr)。</w:t>
      </w:r>
    </w:p>
    <w:p>
      <w:pPr>
        <w:pStyle w:val="21"/>
        <w:numPr>
          <w:ilvl w:val="0"/>
          <w:numId w:val="5"/>
        </w:numPr>
        <w:ind w:firstLineChars="0"/>
        <w:rPr>
          <w:rFonts w:hint="eastAsia"/>
          <w:sz w:val="24"/>
          <w:szCs w:val="24"/>
        </w:rPr>
      </w:pPr>
      <w:r>
        <w:rPr>
          <w:rFonts w:hint="eastAsia"/>
          <w:sz w:val="24"/>
          <w:szCs w:val="24"/>
        </w:rPr>
        <w:t>人力资源为本组的四个成员：解刚、郑思文、鲍力、李苓。</w:t>
      </w:r>
    </w:p>
    <w:p>
      <w:pPr>
        <w:pStyle w:val="21"/>
        <w:numPr>
          <w:ilvl w:val="0"/>
          <w:numId w:val="5"/>
        </w:numPr>
        <w:ind w:firstLineChars="0"/>
        <w:rPr>
          <w:rFonts w:hint="eastAsia"/>
          <w:sz w:val="24"/>
          <w:szCs w:val="24"/>
        </w:rPr>
      </w:pPr>
      <w:r>
        <w:rPr>
          <w:rFonts w:hint="eastAsia"/>
          <w:sz w:val="24"/>
          <w:szCs w:val="24"/>
        </w:rPr>
        <w:t>每周没有设置休息日（默认会以周日为休息日）。</w:t>
      </w:r>
    </w:p>
    <w:p>
      <w:pPr>
        <w:rPr>
          <w:rFonts w:hint="eastAsia"/>
        </w:rPr>
      </w:pPr>
    </w:p>
    <w:p>
      <w:pPr>
        <w:pStyle w:val="7"/>
        <w:numPr>
          <w:ilvl w:val="3"/>
          <w:numId w:val="0"/>
        </w:numPr>
        <w:ind w:leftChars="0"/>
        <w:rPr>
          <w:rFonts w:hint="eastAsia"/>
          <w:i w:val="0"/>
          <w:iCs w:val="0"/>
          <w:sz w:val="28"/>
          <w:szCs w:val="28"/>
        </w:rPr>
      </w:pPr>
      <w:r>
        <w:rPr>
          <w:rFonts w:hint="eastAsia"/>
          <w:i w:val="0"/>
          <w:iCs w:val="0"/>
          <w:sz w:val="28"/>
          <w:szCs w:val="28"/>
        </w:rPr>
        <w:t>三 项目进度执行分析</w:t>
      </w:r>
    </w:p>
    <w:p>
      <w:pPr>
        <w:rPr>
          <w:rFonts w:hint="eastAsia"/>
        </w:rPr>
      </w:pPr>
    </w:p>
    <w:p>
      <w:pPr>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本团队的项目进度负责人会根据项目的实际进度，岁时记录项目的实施动态，检查项目计划的执行情况，并对实际执行情况进行编写，分析与计划中存在的在时间和人力资源分配上的差距，对差异原因进行分析和记录。</w:t>
      </w:r>
    </w:p>
    <w:p>
      <w:pPr>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项目的执行时需要团队的每个成员的共同努力的，所以每个成员的工作效率对于下项目的执行是十分必须的。这就需要根据任务的复杂程度和人员的时间、能力等资源对处理任务的效率进行合理的估算，这样更方便对于项目计划的控制。</w:t>
      </w:r>
    </w:p>
    <w:p>
      <w:pPr>
        <w:pStyle w:val="7"/>
        <w:numPr>
          <w:ilvl w:val="3"/>
          <w:numId w:val="0"/>
        </w:numPr>
        <w:ind w:leftChars="0"/>
        <w:rPr>
          <w:rFonts w:hint="eastAsia"/>
          <w:i w:val="0"/>
          <w:iCs w:val="0"/>
          <w:sz w:val="28"/>
          <w:szCs w:val="28"/>
        </w:rPr>
      </w:pPr>
      <w:r>
        <w:rPr>
          <w:rFonts w:hint="eastAsia"/>
          <w:i w:val="0"/>
          <w:iCs w:val="0"/>
          <w:sz w:val="28"/>
          <w:szCs w:val="28"/>
        </w:rPr>
        <w:t>四 项目进度调整</w:t>
      </w:r>
    </w:p>
    <w:p>
      <w:pPr>
        <w:rPr>
          <w:rFonts w:hint="eastAsia"/>
        </w:rPr>
      </w:pPr>
    </w:p>
    <w:p>
      <w:pPr>
        <w:rPr>
          <w:rFonts w:hint="eastAsia" w:cs="Times New Roman"/>
          <w:kern w:val="2"/>
          <w:sz w:val="24"/>
          <w:szCs w:val="24"/>
          <w:lang w:val="en-US" w:eastAsia="zh-CN" w:bidi="ar-SA"/>
        </w:rPr>
      </w:pPr>
      <w:r>
        <w:rPr>
          <w:rFonts w:hint="eastAsia" w:cs="Times New Roman"/>
          <w:kern w:val="2"/>
          <w:sz w:val="24"/>
          <w:szCs w:val="24"/>
          <w:lang w:val="en-US" w:eastAsia="zh-CN" w:bidi="ar-SA"/>
        </w:rPr>
        <w:tab/>
      </w:r>
      <w:r>
        <w:rPr>
          <w:rFonts w:hint="eastAsia" w:cs="Times New Roman"/>
          <w:kern w:val="2"/>
          <w:sz w:val="24"/>
          <w:szCs w:val="24"/>
          <w:lang w:val="en-US" w:eastAsia="zh-CN" w:bidi="ar-SA"/>
        </w:rPr>
        <w:t xml:space="preserve"> 项目可能会根据实际情况对项目进行合理地调整，调整的目的就是在保证项目执行的情况下，根据实际进度，对项目计划作出必要的休整，使得项目计划符合变化的实际情况，以保证其顺利实现。</w:t>
      </w:r>
    </w:p>
    <w:p>
      <w:pPr>
        <w:rPr>
          <w:rFonts w:hint="eastAsia"/>
          <w:sz w:val="24"/>
          <w:szCs w:val="24"/>
        </w:rPr>
      </w:pPr>
      <w:r>
        <w:rPr>
          <w:rFonts w:hint="eastAsia"/>
          <w:sz w:val="24"/>
          <w:szCs w:val="24"/>
        </w:rPr>
        <w:tab/>
      </w:r>
      <w:r>
        <w:rPr>
          <w:rFonts w:hint="eastAsia"/>
          <w:sz w:val="24"/>
          <w:szCs w:val="24"/>
        </w:rPr>
        <w:t>根据可能出现的异常状况（如项目延期、出错等），一般可采取如下措施对项目进行控制：</w:t>
      </w:r>
    </w:p>
    <w:p>
      <w:pPr>
        <w:pStyle w:val="21"/>
        <w:numPr>
          <w:ilvl w:val="0"/>
          <w:numId w:val="6"/>
        </w:numPr>
        <w:ind w:firstLineChars="0"/>
        <w:rPr>
          <w:rFonts w:hint="eastAsia"/>
          <w:sz w:val="24"/>
          <w:szCs w:val="24"/>
        </w:rPr>
      </w:pPr>
      <w:r>
        <w:rPr>
          <w:rFonts w:hint="eastAsia"/>
          <w:sz w:val="24"/>
          <w:szCs w:val="24"/>
        </w:rPr>
        <w:t>加强团队成员的相互监督力度。</w:t>
      </w:r>
    </w:p>
    <w:p>
      <w:pPr>
        <w:pStyle w:val="21"/>
        <w:numPr>
          <w:ilvl w:val="0"/>
          <w:numId w:val="6"/>
        </w:numPr>
        <w:ind w:firstLineChars="0"/>
        <w:rPr>
          <w:rFonts w:hint="eastAsia"/>
          <w:sz w:val="24"/>
          <w:szCs w:val="24"/>
        </w:rPr>
      </w:pPr>
      <w:r>
        <w:rPr>
          <w:rFonts w:hint="eastAsia"/>
          <w:sz w:val="24"/>
          <w:szCs w:val="24"/>
        </w:rPr>
        <w:t>合理的加大人力资源和时间资源的投入。</w:t>
      </w:r>
    </w:p>
    <w:p>
      <w:pPr>
        <w:pStyle w:val="21"/>
        <w:numPr>
          <w:ilvl w:val="0"/>
          <w:numId w:val="6"/>
        </w:numPr>
        <w:ind w:firstLineChars="0"/>
        <w:rPr>
          <w:rFonts w:hint="eastAsia"/>
          <w:sz w:val="24"/>
          <w:szCs w:val="24"/>
        </w:rPr>
      </w:pPr>
      <w:r>
        <w:rPr>
          <w:rFonts w:hint="eastAsia"/>
          <w:sz w:val="24"/>
          <w:szCs w:val="24"/>
        </w:rPr>
        <w:t>细条团队成员中可能存在的不协调现象。</w:t>
      </w:r>
    </w:p>
    <w:p>
      <w:pPr>
        <w:pStyle w:val="21"/>
        <w:numPr>
          <w:ilvl w:val="0"/>
          <w:numId w:val="6"/>
        </w:numPr>
        <w:ind w:firstLineChars="0"/>
        <w:rPr>
          <w:rFonts w:hint="eastAsia"/>
          <w:sz w:val="24"/>
          <w:szCs w:val="24"/>
        </w:rPr>
      </w:pPr>
      <w:r>
        <w:rPr>
          <w:rFonts w:hint="eastAsia"/>
          <w:sz w:val="24"/>
          <w:szCs w:val="24"/>
        </w:rPr>
        <w:t>加强团队沟通交流的次数，面对面对团队成员可能存在的疑问进行探讨。</w:t>
      </w: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lang w:val="en-US" w:eastAsia="zh-CN"/>
        </w:rPr>
      </w:pPr>
    </w:p>
    <w:p>
      <w:pPr>
        <w:pStyle w:val="3"/>
        <w:ind w:left="0" w:leftChars="0" w:firstLine="0" w:firstLineChars="0"/>
        <w:jc w:val="both"/>
        <w:rPr>
          <w:rFonts w:hint="eastAsia"/>
          <w:sz w:val="24"/>
          <w:szCs w:val="24"/>
          <w:lang w:val="en-US" w:eastAsia="zh-CN"/>
        </w:rPr>
      </w:pPr>
      <w:r>
        <w:rPr>
          <w:rFonts w:hint="eastAsia"/>
          <w:sz w:val="24"/>
          <w:szCs w:val="24"/>
          <w:lang w:val="en-US" w:eastAsia="zh-CN"/>
        </w:rPr>
        <w:t>附件3：变更与管理分析报告</w:t>
      </w:r>
    </w:p>
    <w:p>
      <w:pPr>
        <w:numPr>
          <w:ilvl w:val="0"/>
          <w:numId w:val="7"/>
        </w:numPr>
        <w:ind w:left="420" w:leftChars="0" w:hanging="420" w:firstLineChars="0"/>
        <w:rPr>
          <w:rFonts w:hint="eastAsia" w:eastAsia="宋体"/>
          <w:sz w:val="24"/>
          <w:lang w:eastAsia="zh-CN"/>
        </w:rPr>
      </w:pPr>
      <w:r>
        <w:rPr>
          <w:rFonts w:hint="eastAsia"/>
          <w:sz w:val="24"/>
          <w:lang w:eastAsia="zh-CN"/>
        </w:rPr>
        <w:t>需求规格说明书</w:t>
      </w:r>
    </w:p>
    <w:p>
      <w:pPr>
        <w:jc w:val="left"/>
        <w:rPr>
          <w:sz w:val="24"/>
        </w:rPr>
      </w:pPr>
      <w:r>
        <w:rPr>
          <w:rFonts w:hint="eastAsia"/>
          <w:sz w:val="24"/>
        </w:rPr>
        <w:t>变更日期：2015.03.25</w:t>
      </w:r>
    </w:p>
    <w:p>
      <w:pPr>
        <w:jc w:val="left"/>
        <w:rPr>
          <w:sz w:val="24"/>
        </w:rPr>
      </w:pPr>
      <w:r>
        <w:rPr>
          <w:rFonts w:hint="eastAsia"/>
          <w:sz w:val="24"/>
        </w:rPr>
        <w:t>变更编号：1-1</w:t>
      </w:r>
    </w:p>
    <w:p>
      <w:pPr>
        <w:jc w:val="left"/>
        <w:rPr>
          <w:sz w:val="24"/>
        </w:rPr>
      </w:pPr>
      <w:r>
        <w:rPr>
          <w:rFonts w:hint="eastAsia"/>
          <w:sz w:val="24"/>
        </w:rPr>
        <w:t>变更分类：范围</w:t>
      </w:r>
    </w:p>
    <w:p>
      <w:pPr>
        <w:jc w:val="left"/>
        <w:rPr>
          <w:sz w:val="24"/>
        </w:rPr>
      </w:pPr>
      <w:r>
        <w:rPr>
          <w:rFonts w:hint="eastAsia"/>
          <w:sz w:val="24"/>
        </w:rPr>
        <w:t>变更的详细描述：</w:t>
      </w:r>
    </w:p>
    <w:p>
      <w:pPr>
        <w:jc w:val="left"/>
        <w:rPr>
          <w:sz w:val="24"/>
        </w:rPr>
      </w:pPr>
      <w:r>
        <w:rPr>
          <w:rFonts w:hint="eastAsia"/>
          <w:sz w:val="24"/>
        </w:rPr>
        <w:t>最初的项目计划是针对整个Hadoop，包括Mapreduce和HDFS两部分，但是经过进一步的研究，整个Hadoop工作量特别大，所以我们将工作范围缩小为Mapreduce。</w:t>
      </w:r>
    </w:p>
    <w:p>
      <w:pPr>
        <w:jc w:val="left"/>
        <w:rPr>
          <w:sz w:val="24"/>
        </w:rPr>
      </w:pPr>
    </w:p>
    <w:p>
      <w:pPr>
        <w:jc w:val="left"/>
        <w:rPr>
          <w:sz w:val="24"/>
        </w:rPr>
      </w:pPr>
      <w:r>
        <w:rPr>
          <w:rFonts w:hint="eastAsia"/>
          <w:sz w:val="24"/>
        </w:rPr>
        <w:t>变更日期：2015.04.01</w:t>
      </w:r>
    </w:p>
    <w:p>
      <w:pPr>
        <w:jc w:val="left"/>
        <w:rPr>
          <w:sz w:val="24"/>
        </w:rPr>
      </w:pPr>
      <w:r>
        <w:rPr>
          <w:rFonts w:hint="eastAsia"/>
          <w:sz w:val="24"/>
        </w:rPr>
        <w:t>变更编号：1-2</w:t>
      </w:r>
    </w:p>
    <w:p>
      <w:pPr>
        <w:jc w:val="left"/>
        <w:rPr>
          <w:sz w:val="24"/>
        </w:rPr>
      </w:pPr>
      <w:r>
        <w:rPr>
          <w:rFonts w:hint="eastAsia"/>
          <w:sz w:val="24"/>
        </w:rPr>
        <w:t>变更分类：模型</w:t>
      </w:r>
    </w:p>
    <w:p>
      <w:pPr>
        <w:jc w:val="left"/>
        <w:rPr>
          <w:sz w:val="24"/>
        </w:rPr>
      </w:pPr>
      <w:r>
        <w:rPr>
          <w:rFonts w:hint="eastAsia"/>
          <w:sz w:val="24"/>
        </w:rPr>
        <w:t>变更的详细描述：</w:t>
      </w:r>
    </w:p>
    <w:p>
      <w:pPr>
        <w:jc w:val="left"/>
        <w:rPr>
          <w:sz w:val="24"/>
        </w:rPr>
      </w:pPr>
      <w:r>
        <w:rPr>
          <w:rFonts w:hint="eastAsia"/>
          <w:sz w:val="24"/>
        </w:rPr>
        <w:t>第一次的需求模型过于繁杂，主体功能不突出，而且Actor选取有问题，针对此问题进行了修改。删掉了多余的用例，只留取与主干功能相关的用例。</w:t>
      </w:r>
    </w:p>
    <w:p>
      <w:pPr>
        <w:jc w:val="left"/>
        <w:rPr>
          <w:sz w:val="24"/>
        </w:rPr>
      </w:pPr>
    </w:p>
    <w:p>
      <w:pPr>
        <w:jc w:val="left"/>
        <w:rPr>
          <w:sz w:val="24"/>
        </w:rPr>
      </w:pPr>
      <w:r>
        <w:rPr>
          <w:rFonts w:hint="eastAsia"/>
          <w:sz w:val="24"/>
        </w:rPr>
        <w:t>变更日期：2015.04.08</w:t>
      </w:r>
    </w:p>
    <w:p>
      <w:pPr>
        <w:jc w:val="left"/>
        <w:rPr>
          <w:sz w:val="24"/>
        </w:rPr>
      </w:pPr>
      <w:r>
        <w:rPr>
          <w:rFonts w:hint="eastAsia"/>
          <w:sz w:val="24"/>
        </w:rPr>
        <w:t>变更编号：1-3</w:t>
      </w:r>
    </w:p>
    <w:p>
      <w:pPr>
        <w:jc w:val="left"/>
        <w:rPr>
          <w:sz w:val="24"/>
        </w:rPr>
      </w:pPr>
      <w:r>
        <w:rPr>
          <w:rFonts w:hint="eastAsia"/>
          <w:sz w:val="24"/>
        </w:rPr>
        <w:t>变更分类：模型</w:t>
      </w:r>
    </w:p>
    <w:p>
      <w:pPr>
        <w:jc w:val="left"/>
        <w:rPr>
          <w:sz w:val="24"/>
        </w:rPr>
      </w:pPr>
      <w:r>
        <w:rPr>
          <w:rFonts w:hint="eastAsia"/>
          <w:sz w:val="24"/>
        </w:rPr>
        <w:t>变更的详细描述：</w:t>
      </w:r>
    </w:p>
    <w:p>
      <w:pPr>
        <w:jc w:val="left"/>
        <w:rPr>
          <w:sz w:val="24"/>
        </w:rPr>
      </w:pPr>
      <w:r>
        <w:rPr>
          <w:rFonts w:hint="eastAsia"/>
          <w:sz w:val="24"/>
        </w:rPr>
        <w:t>需求模型只针对了功能需求，在功能需求的基础上加入了非功能需求。</w:t>
      </w:r>
    </w:p>
    <w:p>
      <w:pPr>
        <w:jc w:val="left"/>
        <w:rPr>
          <w:sz w:val="24"/>
        </w:rPr>
      </w:pPr>
    </w:p>
    <w:p>
      <w:pPr>
        <w:jc w:val="left"/>
        <w:rPr>
          <w:sz w:val="24"/>
        </w:rPr>
      </w:pPr>
      <w:r>
        <w:rPr>
          <w:rFonts w:hint="eastAsia"/>
          <w:sz w:val="24"/>
        </w:rPr>
        <w:t>变更日期：2015.04.15</w:t>
      </w:r>
    </w:p>
    <w:p>
      <w:pPr>
        <w:jc w:val="left"/>
        <w:rPr>
          <w:sz w:val="24"/>
        </w:rPr>
      </w:pPr>
      <w:r>
        <w:rPr>
          <w:rFonts w:hint="eastAsia"/>
          <w:sz w:val="24"/>
        </w:rPr>
        <w:t>变更编号：1-4</w:t>
      </w:r>
    </w:p>
    <w:p>
      <w:pPr>
        <w:jc w:val="left"/>
        <w:rPr>
          <w:sz w:val="24"/>
        </w:rPr>
      </w:pPr>
      <w:r>
        <w:rPr>
          <w:rFonts w:hint="eastAsia"/>
          <w:sz w:val="24"/>
        </w:rPr>
        <w:t>变更分类：模型</w:t>
      </w:r>
    </w:p>
    <w:p>
      <w:pPr>
        <w:jc w:val="left"/>
        <w:rPr>
          <w:sz w:val="24"/>
        </w:rPr>
      </w:pPr>
      <w:r>
        <w:rPr>
          <w:rFonts w:hint="eastAsia"/>
          <w:sz w:val="24"/>
        </w:rPr>
        <w:t>变更的详细描述：</w:t>
      </w:r>
    </w:p>
    <w:p>
      <w:pPr>
        <w:jc w:val="left"/>
        <w:rPr>
          <w:sz w:val="24"/>
        </w:rPr>
      </w:pPr>
      <w:r>
        <w:rPr>
          <w:rFonts w:hint="eastAsia"/>
          <w:sz w:val="24"/>
        </w:rPr>
        <w:t>修改了需求模型中的语法、逻辑等错误。</w:t>
      </w:r>
    </w:p>
    <w:p>
      <w:pPr>
        <w:pStyle w:val="3"/>
        <w:ind w:left="0" w:leftChars="0" w:firstLine="0" w:firstLineChars="0"/>
        <w:jc w:val="left"/>
        <w:rPr>
          <w:rFonts w:hint="eastAsia"/>
          <w:sz w:val="24"/>
          <w:szCs w:val="24"/>
          <w:lang w:val="en-US" w:eastAsia="zh-CN"/>
        </w:rPr>
      </w:pPr>
    </w:p>
    <w:p>
      <w:pPr>
        <w:jc w:val="left"/>
        <w:rPr>
          <w:rFonts w:hint="eastAsia"/>
          <w:sz w:val="24"/>
          <w:lang w:val="en-US" w:eastAsia="zh-CN"/>
        </w:rPr>
      </w:pPr>
      <w:r>
        <w:rPr>
          <w:rFonts w:hint="eastAsia"/>
          <w:sz w:val="24"/>
        </w:rPr>
        <w:t>变更日期：2015.04.</w:t>
      </w:r>
      <w:r>
        <w:rPr>
          <w:rFonts w:hint="eastAsia"/>
          <w:sz w:val="24"/>
          <w:lang w:val="en-US" w:eastAsia="zh-CN"/>
        </w:rPr>
        <w:t>25</w:t>
      </w:r>
    </w:p>
    <w:p>
      <w:pPr>
        <w:jc w:val="left"/>
        <w:rPr>
          <w:sz w:val="24"/>
        </w:rPr>
      </w:pPr>
      <w:r>
        <w:rPr>
          <w:rFonts w:hint="eastAsia"/>
          <w:sz w:val="24"/>
        </w:rPr>
        <w:t>变更编号：1-</w:t>
      </w:r>
      <w:r>
        <w:rPr>
          <w:rFonts w:hint="eastAsia"/>
          <w:sz w:val="24"/>
          <w:lang w:val="en-US" w:eastAsia="zh-CN"/>
        </w:rPr>
        <w:t>5</w:t>
      </w:r>
    </w:p>
    <w:p>
      <w:pPr>
        <w:jc w:val="left"/>
        <w:rPr>
          <w:sz w:val="24"/>
        </w:rPr>
      </w:pPr>
      <w:r>
        <w:rPr>
          <w:rFonts w:hint="eastAsia"/>
          <w:sz w:val="24"/>
        </w:rPr>
        <w:t>变更分类：模型</w:t>
      </w:r>
    </w:p>
    <w:p>
      <w:pPr>
        <w:jc w:val="left"/>
        <w:rPr>
          <w:rFonts w:hint="eastAsia"/>
          <w:sz w:val="24"/>
          <w:szCs w:val="24"/>
          <w:lang w:val="en-US" w:eastAsia="zh-CN"/>
        </w:rPr>
      </w:pPr>
      <w:r>
        <w:rPr>
          <w:rFonts w:hint="eastAsia"/>
          <w:sz w:val="24"/>
        </w:rPr>
        <w:t>变更的详细描述：</w:t>
      </w:r>
    </w:p>
    <w:p>
      <w:pPr>
        <w:jc w:val="left"/>
        <w:rPr>
          <w:sz w:val="24"/>
        </w:rPr>
      </w:pPr>
      <w:r>
        <w:rPr>
          <w:rFonts w:hint="eastAsia"/>
          <w:sz w:val="24"/>
        </w:rPr>
        <w:t>修改了需求模型中的</w:t>
      </w:r>
      <w:r>
        <w:rPr>
          <w:rFonts w:hint="eastAsia"/>
          <w:sz w:val="24"/>
          <w:lang w:eastAsia="zh-CN"/>
        </w:rPr>
        <w:t>非功能需求用例图，包括</w:t>
      </w:r>
      <w:r>
        <w:rPr>
          <w:rFonts w:hint="eastAsia"/>
          <w:sz w:val="24"/>
          <w:lang w:val="en-US" w:eastAsia="zh-CN"/>
        </w:rPr>
        <w:t>Actor选择等</w:t>
      </w:r>
      <w:r>
        <w:rPr>
          <w:rFonts w:hint="eastAsia"/>
          <w:sz w:val="24"/>
        </w:rPr>
        <w:t>。</w:t>
      </w:r>
    </w:p>
    <w:p>
      <w:pPr>
        <w:pStyle w:val="3"/>
        <w:ind w:left="0" w:leftChars="0" w:firstLine="0" w:firstLineChars="0"/>
        <w:jc w:val="both"/>
        <w:rPr>
          <w:rFonts w:hint="eastAsia"/>
          <w:sz w:val="24"/>
          <w:szCs w:val="24"/>
          <w:lang w:val="en-US" w:eastAsia="zh-CN"/>
        </w:rPr>
      </w:pPr>
    </w:p>
    <w:p>
      <w:pPr>
        <w:pStyle w:val="3"/>
        <w:numPr>
          <w:ilvl w:val="0"/>
          <w:numId w:val="7"/>
        </w:numPr>
        <w:ind w:left="420" w:leftChars="0" w:hanging="420" w:firstLineChars="0"/>
        <w:jc w:val="both"/>
        <w:rPr>
          <w:rFonts w:hint="eastAsia"/>
          <w:sz w:val="24"/>
          <w:szCs w:val="24"/>
          <w:lang w:val="en-US" w:eastAsia="zh-CN"/>
        </w:rPr>
      </w:pPr>
      <w:r>
        <w:rPr>
          <w:rFonts w:hint="eastAsia"/>
          <w:sz w:val="24"/>
          <w:szCs w:val="24"/>
          <w:lang w:val="en-US" w:eastAsia="zh-CN"/>
        </w:rPr>
        <w:t>测试需求规格说明书</w:t>
      </w:r>
    </w:p>
    <w:p>
      <w:pPr>
        <w:jc w:val="left"/>
        <w:rPr>
          <w:rFonts w:hint="eastAsia"/>
          <w:sz w:val="24"/>
          <w:lang w:val="en-US" w:eastAsia="zh-CN"/>
        </w:rPr>
      </w:pPr>
      <w:r>
        <w:rPr>
          <w:rFonts w:hint="eastAsia"/>
          <w:sz w:val="24"/>
        </w:rPr>
        <w:t>变更日期：2015.04.</w:t>
      </w:r>
      <w:r>
        <w:rPr>
          <w:rFonts w:hint="eastAsia"/>
          <w:sz w:val="24"/>
          <w:lang w:val="en-US" w:eastAsia="zh-CN"/>
        </w:rPr>
        <w:t>27</w:t>
      </w:r>
    </w:p>
    <w:p>
      <w:pPr>
        <w:jc w:val="left"/>
        <w:rPr>
          <w:sz w:val="24"/>
        </w:rPr>
      </w:pPr>
      <w:r>
        <w:rPr>
          <w:rFonts w:hint="eastAsia"/>
          <w:sz w:val="24"/>
        </w:rPr>
        <w:t>变更编号：</w:t>
      </w:r>
      <w:r>
        <w:rPr>
          <w:rFonts w:hint="eastAsia"/>
          <w:sz w:val="24"/>
          <w:lang w:val="en-US" w:eastAsia="zh-CN"/>
        </w:rPr>
        <w:t>2</w:t>
      </w:r>
      <w:r>
        <w:rPr>
          <w:rFonts w:hint="eastAsia"/>
          <w:sz w:val="24"/>
        </w:rPr>
        <w:t>-</w:t>
      </w:r>
      <w:r>
        <w:rPr>
          <w:rFonts w:hint="eastAsia"/>
          <w:sz w:val="24"/>
          <w:lang w:val="en-US" w:eastAsia="zh-CN"/>
        </w:rPr>
        <w:t>1</w:t>
      </w:r>
    </w:p>
    <w:p>
      <w:pPr>
        <w:jc w:val="left"/>
        <w:rPr>
          <w:sz w:val="24"/>
        </w:rPr>
      </w:pPr>
      <w:r>
        <w:rPr>
          <w:rFonts w:hint="eastAsia"/>
          <w:sz w:val="24"/>
        </w:rPr>
        <w:t>变更分类：</w:t>
      </w:r>
      <w:r>
        <w:rPr>
          <w:rFonts w:hint="eastAsia"/>
          <w:sz w:val="24"/>
          <w:lang w:eastAsia="zh-CN"/>
        </w:rPr>
        <w:t>说明书</w:t>
      </w:r>
    </w:p>
    <w:p>
      <w:pPr>
        <w:jc w:val="left"/>
        <w:rPr>
          <w:rFonts w:hint="eastAsia"/>
          <w:sz w:val="24"/>
          <w:szCs w:val="24"/>
          <w:lang w:val="en-US" w:eastAsia="zh-CN"/>
        </w:rPr>
      </w:pPr>
      <w:r>
        <w:rPr>
          <w:rFonts w:hint="eastAsia"/>
          <w:sz w:val="24"/>
        </w:rPr>
        <w:t>变更的详细描述：</w:t>
      </w:r>
    </w:p>
    <w:p>
      <w:pPr>
        <w:jc w:val="left"/>
        <w:rPr>
          <w:rFonts w:hint="eastAsia"/>
          <w:sz w:val="24"/>
          <w:lang w:eastAsia="zh-CN"/>
        </w:rPr>
      </w:pPr>
      <w:r>
        <w:rPr>
          <w:rFonts w:hint="eastAsia"/>
          <w:sz w:val="24"/>
          <w:lang w:eastAsia="zh-CN"/>
        </w:rPr>
        <w:t>此说明书为测试需求说明书的初稿，也是第一版。列出了基本的测试需求。</w:t>
      </w:r>
    </w:p>
    <w:p>
      <w:pPr>
        <w:jc w:val="left"/>
        <w:rPr>
          <w:rFonts w:hint="eastAsia"/>
          <w:sz w:val="24"/>
          <w:lang w:eastAsia="zh-CN"/>
        </w:rPr>
      </w:pPr>
    </w:p>
    <w:p>
      <w:pPr>
        <w:jc w:val="left"/>
        <w:rPr>
          <w:rFonts w:hint="eastAsia"/>
          <w:sz w:val="24"/>
          <w:lang w:eastAsia="zh-CN"/>
        </w:rPr>
      </w:pPr>
    </w:p>
    <w:p>
      <w:pPr>
        <w:jc w:val="left"/>
        <w:rPr>
          <w:rFonts w:hint="eastAsia"/>
          <w:sz w:val="24"/>
          <w:lang w:val="en-US" w:eastAsia="zh-CN"/>
        </w:rPr>
      </w:pPr>
      <w:r>
        <w:rPr>
          <w:rFonts w:hint="eastAsia"/>
          <w:sz w:val="24"/>
        </w:rPr>
        <w:t>变更日期：2015.04.</w:t>
      </w:r>
      <w:r>
        <w:rPr>
          <w:rFonts w:hint="eastAsia"/>
          <w:sz w:val="24"/>
          <w:lang w:val="en-US" w:eastAsia="zh-CN"/>
        </w:rPr>
        <w:t>30</w:t>
      </w:r>
    </w:p>
    <w:p>
      <w:pPr>
        <w:jc w:val="left"/>
        <w:rPr>
          <w:sz w:val="24"/>
        </w:rPr>
      </w:pPr>
      <w:r>
        <w:rPr>
          <w:rFonts w:hint="eastAsia"/>
          <w:sz w:val="24"/>
        </w:rPr>
        <w:t>变更编号：</w:t>
      </w:r>
      <w:r>
        <w:rPr>
          <w:rFonts w:hint="eastAsia"/>
          <w:sz w:val="24"/>
          <w:lang w:val="en-US" w:eastAsia="zh-CN"/>
        </w:rPr>
        <w:t>2</w:t>
      </w:r>
      <w:r>
        <w:rPr>
          <w:rFonts w:hint="eastAsia"/>
          <w:sz w:val="24"/>
        </w:rPr>
        <w:t>-</w:t>
      </w:r>
      <w:r>
        <w:rPr>
          <w:rFonts w:hint="eastAsia"/>
          <w:sz w:val="24"/>
          <w:lang w:val="en-US" w:eastAsia="zh-CN"/>
        </w:rPr>
        <w:t>2</w:t>
      </w:r>
    </w:p>
    <w:p>
      <w:pPr>
        <w:jc w:val="left"/>
        <w:rPr>
          <w:sz w:val="24"/>
        </w:rPr>
      </w:pPr>
      <w:r>
        <w:rPr>
          <w:rFonts w:hint="eastAsia"/>
          <w:sz w:val="24"/>
        </w:rPr>
        <w:t>变更分类：</w:t>
      </w:r>
      <w:r>
        <w:rPr>
          <w:rFonts w:hint="eastAsia"/>
          <w:sz w:val="24"/>
          <w:lang w:eastAsia="zh-CN"/>
        </w:rPr>
        <w:t>说明书</w:t>
      </w:r>
    </w:p>
    <w:p>
      <w:pPr>
        <w:jc w:val="left"/>
        <w:rPr>
          <w:rFonts w:hint="eastAsia"/>
          <w:sz w:val="24"/>
          <w:szCs w:val="24"/>
          <w:lang w:val="en-US" w:eastAsia="zh-CN"/>
        </w:rPr>
      </w:pPr>
      <w:r>
        <w:rPr>
          <w:rFonts w:hint="eastAsia"/>
          <w:sz w:val="24"/>
        </w:rPr>
        <w:t>变更的详细描述：</w:t>
      </w:r>
    </w:p>
    <w:p>
      <w:pPr>
        <w:jc w:val="left"/>
        <w:rPr>
          <w:rFonts w:hint="eastAsia"/>
          <w:sz w:val="24"/>
          <w:lang w:val="en-US" w:eastAsia="zh-CN"/>
        </w:rPr>
      </w:pPr>
      <w:r>
        <w:rPr>
          <w:rFonts w:hint="eastAsia"/>
          <w:sz w:val="24"/>
          <w:lang w:eastAsia="zh-CN"/>
        </w:rPr>
        <w:t>修改了第</w:t>
      </w:r>
      <w:r>
        <w:rPr>
          <w:rFonts w:hint="eastAsia"/>
          <w:sz w:val="24"/>
          <w:lang w:val="en-US" w:eastAsia="zh-CN"/>
        </w:rPr>
        <w:t>2-8章内容，增加第9-11章内容。进一步完善了测试需求规格说明书。</w:t>
      </w:r>
    </w:p>
    <w:p>
      <w:pPr>
        <w:jc w:val="left"/>
        <w:rPr>
          <w:rFonts w:hint="eastAsia"/>
          <w:sz w:val="24"/>
          <w:lang w:val="en-US" w:eastAsia="zh-CN"/>
        </w:rPr>
      </w:pPr>
    </w:p>
    <w:p>
      <w:pPr>
        <w:jc w:val="left"/>
        <w:rPr>
          <w:rFonts w:hint="eastAsia"/>
          <w:sz w:val="24"/>
          <w:lang w:val="en-US" w:eastAsia="zh-CN"/>
        </w:rPr>
      </w:pPr>
    </w:p>
    <w:p>
      <w:pPr>
        <w:jc w:val="left"/>
        <w:rPr>
          <w:rFonts w:hint="eastAsia"/>
          <w:sz w:val="24"/>
          <w:lang w:val="en-US" w:eastAsia="zh-CN"/>
        </w:rPr>
      </w:pPr>
      <w:r>
        <w:rPr>
          <w:rFonts w:hint="eastAsia"/>
          <w:sz w:val="24"/>
        </w:rPr>
        <w:t>变更日期：2015.0</w:t>
      </w:r>
      <w:r>
        <w:rPr>
          <w:rFonts w:hint="eastAsia"/>
          <w:sz w:val="24"/>
          <w:lang w:val="en-US" w:eastAsia="zh-CN"/>
        </w:rPr>
        <w:t>5</w:t>
      </w:r>
      <w:r>
        <w:rPr>
          <w:rFonts w:hint="eastAsia"/>
          <w:sz w:val="24"/>
        </w:rPr>
        <w:t>.</w:t>
      </w:r>
      <w:r>
        <w:rPr>
          <w:rFonts w:hint="eastAsia"/>
          <w:sz w:val="24"/>
          <w:lang w:val="en-US" w:eastAsia="zh-CN"/>
        </w:rPr>
        <w:t>5</w:t>
      </w:r>
    </w:p>
    <w:p>
      <w:pPr>
        <w:jc w:val="left"/>
        <w:rPr>
          <w:sz w:val="24"/>
        </w:rPr>
      </w:pPr>
      <w:r>
        <w:rPr>
          <w:rFonts w:hint="eastAsia"/>
          <w:sz w:val="24"/>
        </w:rPr>
        <w:t>变更编号：</w:t>
      </w:r>
      <w:r>
        <w:rPr>
          <w:rFonts w:hint="eastAsia"/>
          <w:sz w:val="24"/>
          <w:lang w:val="en-US" w:eastAsia="zh-CN"/>
        </w:rPr>
        <w:t>2</w:t>
      </w:r>
      <w:r>
        <w:rPr>
          <w:rFonts w:hint="eastAsia"/>
          <w:sz w:val="24"/>
        </w:rPr>
        <w:t>-</w:t>
      </w:r>
      <w:r>
        <w:rPr>
          <w:rFonts w:hint="eastAsia"/>
          <w:sz w:val="24"/>
          <w:lang w:val="en-US" w:eastAsia="zh-CN"/>
        </w:rPr>
        <w:t>3</w:t>
      </w:r>
    </w:p>
    <w:p>
      <w:pPr>
        <w:jc w:val="left"/>
        <w:rPr>
          <w:sz w:val="24"/>
        </w:rPr>
      </w:pPr>
      <w:r>
        <w:rPr>
          <w:rFonts w:hint="eastAsia"/>
          <w:sz w:val="24"/>
        </w:rPr>
        <w:t>变更分类：</w:t>
      </w:r>
      <w:r>
        <w:rPr>
          <w:rFonts w:hint="eastAsia"/>
          <w:sz w:val="24"/>
          <w:lang w:eastAsia="zh-CN"/>
        </w:rPr>
        <w:t>说明书</w:t>
      </w:r>
    </w:p>
    <w:p>
      <w:pPr>
        <w:jc w:val="left"/>
        <w:rPr>
          <w:rFonts w:hint="eastAsia"/>
          <w:sz w:val="24"/>
          <w:szCs w:val="24"/>
          <w:lang w:val="en-US" w:eastAsia="zh-CN"/>
        </w:rPr>
      </w:pPr>
      <w:r>
        <w:rPr>
          <w:rFonts w:hint="eastAsia"/>
          <w:sz w:val="24"/>
        </w:rPr>
        <w:t>变更的详细描述：</w:t>
      </w:r>
    </w:p>
    <w:p>
      <w:pPr>
        <w:jc w:val="left"/>
        <w:rPr>
          <w:rFonts w:hint="eastAsia"/>
          <w:sz w:val="24"/>
          <w:lang w:val="en-US" w:eastAsia="zh-CN"/>
        </w:rPr>
      </w:pPr>
      <w:r>
        <w:rPr>
          <w:rFonts w:hint="eastAsia"/>
          <w:sz w:val="24"/>
          <w:lang w:eastAsia="zh-CN"/>
        </w:rPr>
        <w:t>将原有章节进一步简化，原</w:t>
      </w:r>
      <w:r>
        <w:rPr>
          <w:rFonts w:hint="eastAsia"/>
          <w:sz w:val="24"/>
          <w:lang w:val="en-US" w:eastAsia="zh-CN"/>
        </w:rPr>
        <w:t>2-11章改为3.1-3.9小节，并增加非功能需求测试，为4.1-4.2小节。</w:t>
      </w: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sz w:val="24"/>
          <w:szCs w:val="24"/>
          <w:lang w:val="en-US" w:eastAsia="zh-CN"/>
        </w:rPr>
      </w:pPr>
    </w:p>
    <w:p>
      <w:pPr>
        <w:pStyle w:val="3"/>
        <w:ind w:left="0" w:leftChars="0" w:firstLine="0" w:firstLineChars="0"/>
        <w:jc w:val="both"/>
        <w:rPr>
          <w:rFonts w:hint="eastAsia"/>
          <w:lang w:val="en-US" w:eastAsia="zh-CN"/>
        </w:rPr>
      </w:pPr>
      <w:r>
        <w:rPr>
          <w:rFonts w:hint="eastAsia"/>
          <w:sz w:val="24"/>
          <w:szCs w:val="24"/>
          <w:lang w:val="en-US" w:eastAsia="zh-CN"/>
        </w:rPr>
        <w:t>附件4：工作量分析报告</w:t>
      </w:r>
    </w:p>
    <w:p>
      <w:pPr>
        <w:jc w:val="center"/>
        <w:rPr>
          <w:b/>
          <w:sz w:val="32"/>
          <w:szCs w:val="32"/>
        </w:rPr>
      </w:pPr>
      <w:r>
        <w:rPr>
          <w:rFonts w:hint="eastAsia"/>
          <w:b/>
          <w:sz w:val="32"/>
          <w:szCs w:val="32"/>
        </w:rPr>
        <w:t>工作量分析报告</w:t>
      </w:r>
    </w:p>
    <w:p>
      <w:pPr>
        <w:jc w:val="left"/>
        <w:rPr>
          <w:szCs w:val="21"/>
        </w:rPr>
      </w:pPr>
    </w:p>
    <w:p>
      <w:pPr>
        <w:ind w:firstLine="420"/>
        <w:jc w:val="left"/>
        <w:rPr>
          <w:sz w:val="24"/>
          <w:szCs w:val="24"/>
        </w:rPr>
      </w:pPr>
      <w:r>
        <w:rPr>
          <w:rFonts w:hint="eastAsia"/>
          <w:sz w:val="24"/>
          <w:szCs w:val="24"/>
        </w:rPr>
        <w:t>为了了解组员在项目需求阶段实际工作量以及各子阶段所花时间，以便在接下来的工作中改善项目组人员分配，提高工作效率，合理利用人力成本，特此进行如下工作量分析报告。</w:t>
      </w:r>
    </w:p>
    <w:p>
      <w:pPr>
        <w:ind w:firstLine="420"/>
        <w:jc w:val="left"/>
        <w:rPr>
          <w:sz w:val="24"/>
          <w:szCs w:val="24"/>
        </w:rPr>
      </w:pPr>
      <w:r>
        <w:rPr>
          <w:rFonts w:hint="eastAsia"/>
          <w:sz w:val="24"/>
          <w:szCs w:val="24"/>
        </w:rPr>
        <w:t>通过对MS Project中数据进行汇总，对各组员实际工作总时间进行分析。</w:t>
      </w:r>
    </w:p>
    <w:tbl>
      <w:tblPr>
        <w:tblStyle w:val="17"/>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ind w:firstLine="840" w:firstLineChars="35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鲍力</w:t>
            </w:r>
          </w:p>
        </w:tc>
        <w:tc>
          <w:tcPr>
            <w:tcW w:w="2130"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解刚</w:t>
            </w:r>
          </w:p>
        </w:tc>
        <w:tc>
          <w:tcPr>
            <w:tcW w:w="2131"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李苓</w:t>
            </w:r>
          </w:p>
        </w:tc>
        <w:tc>
          <w:tcPr>
            <w:tcW w:w="2131"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郑思文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69h</w:t>
            </w:r>
          </w:p>
        </w:tc>
        <w:tc>
          <w:tcPr>
            <w:tcW w:w="2130"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71h</w:t>
            </w:r>
          </w:p>
        </w:tc>
        <w:tc>
          <w:tcPr>
            <w:tcW w:w="2131"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67h</w:t>
            </w:r>
          </w:p>
        </w:tc>
        <w:tc>
          <w:tcPr>
            <w:tcW w:w="2131"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70h</w:t>
            </w:r>
          </w:p>
        </w:tc>
      </w:tr>
    </w:tbl>
    <w:p>
      <w:pPr>
        <w:ind w:firstLine="420"/>
        <w:jc w:val="left"/>
        <w:rPr>
          <w:sz w:val="24"/>
          <w:szCs w:val="24"/>
        </w:rPr>
      </w:pPr>
      <w:r>
        <w:rPr>
          <w:rFonts w:hint="eastAsia"/>
          <w:sz w:val="24"/>
          <w:szCs w:val="24"/>
        </w:rPr>
        <w:t>由上表可知，组员实际工作量每人根据分工不同以及工作效率等原因存在细微的差别。</w:t>
      </w:r>
    </w:p>
    <w:p>
      <w:pPr>
        <w:ind w:firstLine="420"/>
        <w:jc w:val="left"/>
        <w:rPr>
          <w:sz w:val="24"/>
          <w:szCs w:val="24"/>
        </w:rPr>
      </w:pPr>
    </w:p>
    <w:p>
      <w:pPr>
        <w:ind w:firstLine="420"/>
        <w:jc w:val="left"/>
        <w:rPr>
          <w:sz w:val="24"/>
          <w:szCs w:val="24"/>
        </w:rPr>
      </w:pPr>
      <w:r>
        <w:rPr>
          <w:rFonts w:hint="eastAsia"/>
          <w:sz w:val="24"/>
          <w:szCs w:val="24"/>
        </w:rPr>
        <w:t>对需求阶段各子阶段实际所花时间与计划时间汇总分析如下。</w:t>
      </w:r>
    </w:p>
    <w:tbl>
      <w:tblPr>
        <w:tblStyle w:val="17"/>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66"/>
        <w:gridCol w:w="2791"/>
        <w:gridCol w:w="2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rPr>
              <w:t>项目阶段名称</w:t>
            </w:r>
          </w:p>
        </w:tc>
        <w:tc>
          <w:tcPr>
            <w:tcW w:w="2791" w:type="dxa"/>
            <w:vAlign w:val="top"/>
          </w:tcPr>
          <w:p>
            <w:pPr>
              <w:tabs>
                <w:tab w:val="left" w:pos="1455"/>
              </w:tabs>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实际用时(/人时)</w:t>
            </w:r>
          </w:p>
        </w:tc>
        <w:tc>
          <w:tcPr>
            <w:tcW w:w="2665" w:type="dxa"/>
            <w:vAlign w:val="top"/>
          </w:tcPr>
          <w:p>
            <w:pPr>
              <w:tabs>
                <w:tab w:val="left" w:pos="1455"/>
              </w:tabs>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计划用时(/人时)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确定开源软件</w:t>
            </w:r>
          </w:p>
        </w:tc>
        <w:tc>
          <w:tcPr>
            <w:tcW w:w="2791" w:type="dxa"/>
            <w:vAlign w:val="top"/>
          </w:tcPr>
          <w:p>
            <w:pPr>
              <w:tabs>
                <w:tab w:val="left" w:pos="1455"/>
              </w:tabs>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21</w:t>
            </w:r>
          </w:p>
        </w:tc>
        <w:tc>
          <w:tcPr>
            <w:tcW w:w="2665" w:type="dxa"/>
            <w:vAlign w:val="top"/>
          </w:tcPr>
          <w:p>
            <w:pPr>
              <w:tabs>
                <w:tab w:val="left" w:pos="1455"/>
              </w:tabs>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资料查找</w:t>
            </w:r>
          </w:p>
        </w:tc>
        <w:tc>
          <w:tcPr>
            <w:tcW w:w="279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266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MapReduce模块研究</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60</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RUCM需求建模</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45</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需求报告撰写</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评审</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课后完善</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66" w:type="dxa"/>
            <w:vAlign w:val="top"/>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需求整理</w:t>
            </w:r>
          </w:p>
        </w:tc>
        <w:tc>
          <w:tcPr>
            <w:tcW w:w="2791"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p>
        </w:tc>
        <w:tc>
          <w:tcPr>
            <w:tcW w:w="2665" w:type="dxa"/>
            <w:vAlign w:val="top"/>
          </w:tcPr>
          <w:p>
            <w:pPr>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p>
        </w:tc>
      </w:tr>
    </w:tbl>
    <w:p>
      <w:pPr>
        <w:ind w:firstLine="420"/>
        <w:jc w:val="left"/>
        <w:rPr>
          <w:sz w:val="24"/>
          <w:szCs w:val="24"/>
        </w:rPr>
      </w:pPr>
      <w:r>
        <w:rPr>
          <w:rFonts w:hint="eastAsia"/>
          <w:sz w:val="24"/>
          <w:szCs w:val="24"/>
        </w:rPr>
        <w:t>根据上表可以了解到在项目开始阶段也就是确定开源软件阶段实际用时大大超过了计划用时，可能原因是指定项目初步计划时，对项目计划的具体实施没有落实，随着项目进行，通过按照项目计划进行严格地控制，达到了计划要求。</w:t>
      </w:r>
    </w:p>
    <w:p>
      <w:pPr>
        <w:pStyle w:val="3"/>
        <w:ind w:left="0" w:leftChars="0" w:firstLine="0" w:firstLineChars="0"/>
        <w:jc w:val="both"/>
        <w:rPr>
          <w:rFonts w:hint="eastAsia"/>
          <w:sz w:val="24"/>
          <w:szCs w:val="24"/>
          <w:lang w:val="en-US" w:eastAsia="zh-CN"/>
        </w:rPr>
      </w:pPr>
    </w:p>
    <w:sectPr>
      <w:headerReference r:id="rId5" w:type="first"/>
      <w:footerReference r:id="rId7" w:type="first"/>
      <w:headerReference r:id="rId4" w:type="default"/>
      <w:footerReference r:id="rId6" w:type="default"/>
      <w:pgSz w:w="12240" w:h="15840"/>
      <w:pgMar w:top="1440" w:right="1800" w:bottom="1440" w:left="1800" w:header="708" w:footer="708"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left"/>
    </w:pPr>
    <w:r>
      <w:rPr>
        <w:rFonts w:hint="eastAsia"/>
        <w:sz w:val="28"/>
        <w:szCs w:val="28"/>
      </w:rPr>
      <w:t xml:space="preserve">北京航空航天大学软件工程综合实验  </w:t>
    </w:r>
    <w:r>
      <w:rPr>
        <w:rFonts w:hint="eastAsia" w:ascii="Times New Roman" w:hAnsi="Times New Roman" w:eastAsia="宋体" w:cs="黑体"/>
        <w:kern w:val="2"/>
        <w:sz w:val="18"/>
        <w:szCs w:val="18"/>
        <w:lang w:val="en-US" w:eastAsia="en-US" w:bidi="ar-SA"/>
      </w:rPr>
      <w:pict>
        <v:shape id="图片 3" o:spid="_x0000_s1025" type="#_x0000_t75" style="height:33.75pt;width:33.6pt;rotation:0f;" o:ole="f" fillcolor="#FFFFFF" filled="f" o:preferrelative="t" stroked="f" coordorigin="0,0" coordsize="21600,21600">
          <v:fill on="f" color2="#FFFFFF" focus="0%"/>
          <v:imagedata gain="65536f" blacklevel="0f" gamma="0" o:title="北航校徽" r:id="rId1"/>
          <o:lock v:ext="edit" position="f" selection="f" grouping="f" rotation="f" cropping="f" text="f" aspectratio="t"/>
          <w10:wrap type="none"/>
          <w10:anchorlock/>
        </v:shape>
      </w:pict>
    </w:r>
    <w:r>
      <w:rPr>
        <w:rFonts w:hint="eastAsia"/>
        <w:sz w:val="28"/>
        <w:szCs w:val="28"/>
      </w:rPr>
      <w:t xml:space="preserve"> </w:t>
    </w:r>
    <w:r>
      <w:rPr>
        <w:rFonts w:hint="eastAsia"/>
      </w:rPr>
      <w:t xml:space="preserve">  </w:t>
    </w:r>
    <w:r>
      <w:rPr>
        <w:rFonts w:hint="eastAsia"/>
        <w:sz w:val="28"/>
        <w:szCs w:val="28"/>
      </w:rPr>
      <w:t>Hadoop-MapReduce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left"/>
      <w:rPr>
        <w:rFonts w:hint="eastAsia"/>
        <w:sz w:val="28"/>
        <w:szCs w:val="28"/>
      </w:rPr>
    </w:pPr>
    <w:r>
      <w:rPr>
        <w:rFonts w:hint="eastAsia"/>
        <w:sz w:val="28"/>
        <w:szCs w:val="28"/>
      </w:rPr>
      <w:t xml:space="preserve">北京航空航天大学软件工程综合实验  </w:t>
    </w:r>
    <w:r>
      <w:rPr>
        <w:rFonts w:hint="eastAsia" w:ascii="Times New Roman" w:hAnsi="Times New Roman" w:eastAsia="宋体" w:cs="黑体"/>
        <w:kern w:val="2"/>
        <w:sz w:val="18"/>
        <w:szCs w:val="18"/>
        <w:lang w:val="en-US" w:eastAsia="en-US" w:bidi="ar-SA"/>
      </w:rPr>
      <w:pict>
        <v:shape id="图片 3" o:spid="_x0000_s1026" type="#_x0000_t75" style="height:38.95pt;width:38.8pt;rotation:0f;" o:ole="f" fillcolor="#FFFFFF" filled="f" o:preferrelative="t" stroked="f" coordorigin="0,0" coordsize="21600,21600">
          <v:fill on="f" color2="#FFFFFF" focus="0%"/>
          <v:imagedata gain="65536f" blacklevel="0f" gamma="0" o:title="北航校徽" r:id="rId1"/>
          <o:lock v:ext="edit" position="f" selection="f" grouping="f" rotation="f" cropping="f" text="f" aspectratio="t"/>
          <w10:wrap type="none"/>
          <w10:anchorlock/>
        </v:shape>
      </w:pict>
    </w:r>
    <w:r>
      <w:rPr>
        <w:rFonts w:hint="eastAsia"/>
        <w:sz w:val="28"/>
        <w:szCs w:val="28"/>
      </w:rPr>
      <w:t xml:space="preserve"> </w:t>
    </w:r>
    <w:r>
      <w:rPr>
        <w:rFonts w:hint="eastAsia"/>
      </w:rPr>
      <w:t xml:space="preserve">  </w:t>
    </w:r>
    <w:r>
      <w:rPr>
        <w:rFonts w:hint="eastAsia"/>
        <w:sz w:val="28"/>
        <w:szCs w:val="28"/>
      </w:rPr>
      <w:t>Hadoop-MapReduce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0841747">
    <w:nsid w:val="5548E993"/>
    <w:multiLevelType w:val="singleLevel"/>
    <w:tmpl w:val="5548E993"/>
    <w:lvl w:ilvl="0" w:tentative="1">
      <w:start w:val="1"/>
      <w:numFmt w:val="decimal"/>
      <w:suff w:val="nothing"/>
      <w:lvlText w:val="%1."/>
      <w:lvlJc w:val="left"/>
    </w:lvl>
  </w:abstractNum>
  <w:abstractNum w:abstractNumId="1430876382">
    <w:nsid w:val="554970DE"/>
    <w:multiLevelType w:val="singleLevel"/>
    <w:tmpl w:val="554970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90645454">
    <w:nsid w:val="3B0C0CCE"/>
    <w:multiLevelType w:val="multilevel"/>
    <w:tmpl w:val="3B0C0CC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6398966">
    <w:nsid w:val="399A13F6"/>
    <w:multiLevelType w:val="multilevel"/>
    <w:tmpl w:val="399A13F6"/>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pStyle w:val="7"/>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734082368">
    <w:nsid w:val="2BC13540"/>
    <w:multiLevelType w:val="multilevel"/>
    <w:tmpl w:val="2BC13540"/>
    <w:lvl w:ilvl="0" w:tentative="1">
      <w:start w:val="1"/>
      <w:numFmt w:val="decimal"/>
      <w:pStyle w:val="2"/>
      <w:lvlText w:val="%1."/>
      <w:lvlJc w:val="left"/>
      <w:pPr>
        <w:ind w:left="425" w:hanging="425"/>
      </w:pPr>
    </w:lvl>
    <w:lvl w:ilvl="1" w:tentative="1">
      <w:start w:val="1"/>
      <w:numFmt w:val="decimal"/>
      <w:pStyle w:val="5"/>
      <w:lvlText w:val="%1.%2."/>
      <w:lvlJc w:val="left"/>
      <w:pPr>
        <w:ind w:left="567" w:hanging="567"/>
      </w:pPr>
    </w:lvl>
    <w:lvl w:ilvl="2" w:tentative="1">
      <w:start w:val="1"/>
      <w:numFmt w:val="decimal"/>
      <w:pStyle w:val="6"/>
      <w:lvlText w:val="%1.%2.%3."/>
      <w:lvlJc w:val="left"/>
      <w:pPr>
        <w:ind w:left="709" w:hanging="709"/>
      </w:pPr>
    </w:lvl>
    <w:lvl w:ilvl="3" w:tentative="1">
      <w:start w:val="1"/>
      <w:numFmt w:val="decimal"/>
      <w:lvlText w:val="%1.%2.%3.%4."/>
      <w:lvlJc w:val="left"/>
      <w:pPr>
        <w:ind w:left="1418"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302152751">
    <w:nsid w:val="4D9D462F"/>
    <w:multiLevelType w:val="multilevel"/>
    <w:tmpl w:val="4D9D462F"/>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715694410">
    <w:nsid w:val="66436B4A"/>
    <w:multiLevelType w:val="multilevel"/>
    <w:tmpl w:val="66436B4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34082368"/>
  </w:num>
  <w:num w:numId="2">
    <w:abstractNumId w:val="966398966"/>
  </w:num>
  <w:num w:numId="3">
    <w:abstractNumId w:val="1430841747"/>
  </w:num>
  <w:num w:numId="4">
    <w:abstractNumId w:val="990645454"/>
  </w:num>
  <w:num w:numId="5">
    <w:abstractNumId w:val="1302152751"/>
  </w:num>
  <w:num w:numId="6">
    <w:abstractNumId w:val="1715694410"/>
  </w:num>
  <w:num w:numId="7">
    <w:abstractNumId w:val="14308763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56275"/>
    <w:rsid w:val="00000699"/>
    <w:rsid w:val="00000D08"/>
    <w:rsid w:val="00005B0B"/>
    <w:rsid w:val="0002285B"/>
    <w:rsid w:val="00023A6B"/>
    <w:rsid w:val="000273FE"/>
    <w:rsid w:val="00035E09"/>
    <w:rsid w:val="0004066A"/>
    <w:rsid w:val="00040A07"/>
    <w:rsid w:val="000517BB"/>
    <w:rsid w:val="000557CD"/>
    <w:rsid w:val="00077B63"/>
    <w:rsid w:val="00083277"/>
    <w:rsid w:val="00093C77"/>
    <w:rsid w:val="00097A1D"/>
    <w:rsid w:val="000A2643"/>
    <w:rsid w:val="000B3516"/>
    <w:rsid w:val="000C334B"/>
    <w:rsid w:val="000D084B"/>
    <w:rsid w:val="000D5464"/>
    <w:rsid w:val="000E23C2"/>
    <w:rsid w:val="001006DD"/>
    <w:rsid w:val="001007C8"/>
    <w:rsid w:val="00104D7B"/>
    <w:rsid w:val="00110238"/>
    <w:rsid w:val="001128C0"/>
    <w:rsid w:val="00112F46"/>
    <w:rsid w:val="00115327"/>
    <w:rsid w:val="0011779B"/>
    <w:rsid w:val="00121D89"/>
    <w:rsid w:val="00132C30"/>
    <w:rsid w:val="001334E8"/>
    <w:rsid w:val="00136836"/>
    <w:rsid w:val="00152B91"/>
    <w:rsid w:val="00153E9B"/>
    <w:rsid w:val="001607CE"/>
    <w:rsid w:val="0016244B"/>
    <w:rsid w:val="0018275E"/>
    <w:rsid w:val="001837F0"/>
    <w:rsid w:val="001848DC"/>
    <w:rsid w:val="0018506D"/>
    <w:rsid w:val="00186FB7"/>
    <w:rsid w:val="001972DE"/>
    <w:rsid w:val="001C6889"/>
    <w:rsid w:val="001D0463"/>
    <w:rsid w:val="001D08CF"/>
    <w:rsid w:val="001D2755"/>
    <w:rsid w:val="001D628D"/>
    <w:rsid w:val="001E069C"/>
    <w:rsid w:val="001E07C0"/>
    <w:rsid w:val="001F61AA"/>
    <w:rsid w:val="001F6796"/>
    <w:rsid w:val="001F7489"/>
    <w:rsid w:val="00201F5D"/>
    <w:rsid w:val="0020246F"/>
    <w:rsid w:val="0020447A"/>
    <w:rsid w:val="002051BB"/>
    <w:rsid w:val="00212E3C"/>
    <w:rsid w:val="00213C90"/>
    <w:rsid w:val="0021488C"/>
    <w:rsid w:val="002154C0"/>
    <w:rsid w:val="00226551"/>
    <w:rsid w:val="00234130"/>
    <w:rsid w:val="0023698E"/>
    <w:rsid w:val="00243452"/>
    <w:rsid w:val="00243E17"/>
    <w:rsid w:val="0024408B"/>
    <w:rsid w:val="002451F9"/>
    <w:rsid w:val="00245D91"/>
    <w:rsid w:val="00246049"/>
    <w:rsid w:val="00247FAA"/>
    <w:rsid w:val="00250E14"/>
    <w:rsid w:val="00255985"/>
    <w:rsid w:val="00264DCF"/>
    <w:rsid w:val="00274929"/>
    <w:rsid w:val="002911AA"/>
    <w:rsid w:val="00291689"/>
    <w:rsid w:val="002A0181"/>
    <w:rsid w:val="002A0E3C"/>
    <w:rsid w:val="002A5748"/>
    <w:rsid w:val="002A6628"/>
    <w:rsid w:val="002D1755"/>
    <w:rsid w:val="002D2750"/>
    <w:rsid w:val="002D3999"/>
    <w:rsid w:val="002D6184"/>
    <w:rsid w:val="002D79B4"/>
    <w:rsid w:val="002E0392"/>
    <w:rsid w:val="00304A32"/>
    <w:rsid w:val="00313BF4"/>
    <w:rsid w:val="00320D91"/>
    <w:rsid w:val="00326277"/>
    <w:rsid w:val="00343289"/>
    <w:rsid w:val="00344098"/>
    <w:rsid w:val="00354B61"/>
    <w:rsid w:val="00364B6B"/>
    <w:rsid w:val="00377049"/>
    <w:rsid w:val="00380392"/>
    <w:rsid w:val="00380561"/>
    <w:rsid w:val="003937F8"/>
    <w:rsid w:val="003A5010"/>
    <w:rsid w:val="003A6FB0"/>
    <w:rsid w:val="003A77D9"/>
    <w:rsid w:val="003A7BE6"/>
    <w:rsid w:val="003B0889"/>
    <w:rsid w:val="003B5DFF"/>
    <w:rsid w:val="003C0BA9"/>
    <w:rsid w:val="003C2ACE"/>
    <w:rsid w:val="003D30CD"/>
    <w:rsid w:val="003D6C7D"/>
    <w:rsid w:val="003D7401"/>
    <w:rsid w:val="003E1EFF"/>
    <w:rsid w:val="003E58C0"/>
    <w:rsid w:val="003F4368"/>
    <w:rsid w:val="0040690E"/>
    <w:rsid w:val="004153C0"/>
    <w:rsid w:val="004215A1"/>
    <w:rsid w:val="0043214A"/>
    <w:rsid w:val="0043253A"/>
    <w:rsid w:val="00432F34"/>
    <w:rsid w:val="00444D82"/>
    <w:rsid w:val="00446D82"/>
    <w:rsid w:val="00451C54"/>
    <w:rsid w:val="004557E0"/>
    <w:rsid w:val="00480D89"/>
    <w:rsid w:val="0048251C"/>
    <w:rsid w:val="00482B76"/>
    <w:rsid w:val="004834B9"/>
    <w:rsid w:val="00484EDA"/>
    <w:rsid w:val="0049393F"/>
    <w:rsid w:val="004961D2"/>
    <w:rsid w:val="0049673B"/>
    <w:rsid w:val="004A0CB8"/>
    <w:rsid w:val="004B0503"/>
    <w:rsid w:val="004D39ED"/>
    <w:rsid w:val="004D61C3"/>
    <w:rsid w:val="004F1A71"/>
    <w:rsid w:val="004F65CE"/>
    <w:rsid w:val="004F6EB0"/>
    <w:rsid w:val="00507060"/>
    <w:rsid w:val="005112C9"/>
    <w:rsid w:val="00513DC4"/>
    <w:rsid w:val="00520F1B"/>
    <w:rsid w:val="00525B7F"/>
    <w:rsid w:val="00527FAC"/>
    <w:rsid w:val="005309E8"/>
    <w:rsid w:val="005344BC"/>
    <w:rsid w:val="00535BBC"/>
    <w:rsid w:val="005439CA"/>
    <w:rsid w:val="0055010A"/>
    <w:rsid w:val="00555899"/>
    <w:rsid w:val="005631E2"/>
    <w:rsid w:val="00571D1B"/>
    <w:rsid w:val="005726A1"/>
    <w:rsid w:val="00572AA4"/>
    <w:rsid w:val="005756A6"/>
    <w:rsid w:val="00582DF1"/>
    <w:rsid w:val="00583B05"/>
    <w:rsid w:val="005864A4"/>
    <w:rsid w:val="0058691B"/>
    <w:rsid w:val="00591E4E"/>
    <w:rsid w:val="00595170"/>
    <w:rsid w:val="00596C59"/>
    <w:rsid w:val="005B14EE"/>
    <w:rsid w:val="005C2DF0"/>
    <w:rsid w:val="005C58F6"/>
    <w:rsid w:val="005C6A22"/>
    <w:rsid w:val="005C7332"/>
    <w:rsid w:val="005D3037"/>
    <w:rsid w:val="005D3C24"/>
    <w:rsid w:val="005F57D5"/>
    <w:rsid w:val="00615606"/>
    <w:rsid w:val="006168B7"/>
    <w:rsid w:val="0062672E"/>
    <w:rsid w:val="00642E28"/>
    <w:rsid w:val="00646F3B"/>
    <w:rsid w:val="00651D60"/>
    <w:rsid w:val="00652C58"/>
    <w:rsid w:val="00663E51"/>
    <w:rsid w:val="00667F1F"/>
    <w:rsid w:val="00682835"/>
    <w:rsid w:val="006838A4"/>
    <w:rsid w:val="00684A48"/>
    <w:rsid w:val="00694777"/>
    <w:rsid w:val="00695647"/>
    <w:rsid w:val="006A4C19"/>
    <w:rsid w:val="006A67BD"/>
    <w:rsid w:val="006A701F"/>
    <w:rsid w:val="006B246B"/>
    <w:rsid w:val="006B54A4"/>
    <w:rsid w:val="006C361C"/>
    <w:rsid w:val="006C65D8"/>
    <w:rsid w:val="006D04AE"/>
    <w:rsid w:val="006D13B2"/>
    <w:rsid w:val="006D6D91"/>
    <w:rsid w:val="006E251E"/>
    <w:rsid w:val="006E2BC1"/>
    <w:rsid w:val="006F1944"/>
    <w:rsid w:val="006F28B0"/>
    <w:rsid w:val="006F3B7F"/>
    <w:rsid w:val="00701CEF"/>
    <w:rsid w:val="007200E0"/>
    <w:rsid w:val="007236DF"/>
    <w:rsid w:val="00725E47"/>
    <w:rsid w:val="00727CDD"/>
    <w:rsid w:val="0073653E"/>
    <w:rsid w:val="00743650"/>
    <w:rsid w:val="0074532A"/>
    <w:rsid w:val="007461FA"/>
    <w:rsid w:val="00746402"/>
    <w:rsid w:val="00752FA2"/>
    <w:rsid w:val="0075560A"/>
    <w:rsid w:val="00755C37"/>
    <w:rsid w:val="00770326"/>
    <w:rsid w:val="007756DE"/>
    <w:rsid w:val="00775FF8"/>
    <w:rsid w:val="00784E3F"/>
    <w:rsid w:val="00791993"/>
    <w:rsid w:val="00792436"/>
    <w:rsid w:val="0079746D"/>
    <w:rsid w:val="007A0FD6"/>
    <w:rsid w:val="007A150B"/>
    <w:rsid w:val="007C1AAA"/>
    <w:rsid w:val="007C2E20"/>
    <w:rsid w:val="007D004E"/>
    <w:rsid w:val="007D0839"/>
    <w:rsid w:val="007D19F6"/>
    <w:rsid w:val="007D20C2"/>
    <w:rsid w:val="007D2FC8"/>
    <w:rsid w:val="007D51CE"/>
    <w:rsid w:val="007D7209"/>
    <w:rsid w:val="00810090"/>
    <w:rsid w:val="00812982"/>
    <w:rsid w:val="008255A0"/>
    <w:rsid w:val="00826FCF"/>
    <w:rsid w:val="00834359"/>
    <w:rsid w:val="00836807"/>
    <w:rsid w:val="00842354"/>
    <w:rsid w:val="00846CF5"/>
    <w:rsid w:val="00854D9A"/>
    <w:rsid w:val="0085571B"/>
    <w:rsid w:val="00856275"/>
    <w:rsid w:val="008702EB"/>
    <w:rsid w:val="00880686"/>
    <w:rsid w:val="00885D52"/>
    <w:rsid w:val="00887F4E"/>
    <w:rsid w:val="008927E2"/>
    <w:rsid w:val="00893B04"/>
    <w:rsid w:val="008966BC"/>
    <w:rsid w:val="008970E0"/>
    <w:rsid w:val="008A0298"/>
    <w:rsid w:val="008A186C"/>
    <w:rsid w:val="008A2F5A"/>
    <w:rsid w:val="008B343A"/>
    <w:rsid w:val="008B36A6"/>
    <w:rsid w:val="008C4785"/>
    <w:rsid w:val="008D0FFC"/>
    <w:rsid w:val="008D43DD"/>
    <w:rsid w:val="008F5EA8"/>
    <w:rsid w:val="008F66D1"/>
    <w:rsid w:val="00903455"/>
    <w:rsid w:val="00907A9F"/>
    <w:rsid w:val="00914A4B"/>
    <w:rsid w:val="0092169B"/>
    <w:rsid w:val="00921748"/>
    <w:rsid w:val="009340FE"/>
    <w:rsid w:val="00945193"/>
    <w:rsid w:val="009467F1"/>
    <w:rsid w:val="0095218D"/>
    <w:rsid w:val="009525B1"/>
    <w:rsid w:val="00953058"/>
    <w:rsid w:val="00954BAF"/>
    <w:rsid w:val="00955A3D"/>
    <w:rsid w:val="00956748"/>
    <w:rsid w:val="009644E3"/>
    <w:rsid w:val="00966CFF"/>
    <w:rsid w:val="0097042B"/>
    <w:rsid w:val="00970586"/>
    <w:rsid w:val="00972B04"/>
    <w:rsid w:val="00980A20"/>
    <w:rsid w:val="00987575"/>
    <w:rsid w:val="009929B6"/>
    <w:rsid w:val="009A6811"/>
    <w:rsid w:val="009B237E"/>
    <w:rsid w:val="009B5C21"/>
    <w:rsid w:val="009B605B"/>
    <w:rsid w:val="009B6C61"/>
    <w:rsid w:val="009B7415"/>
    <w:rsid w:val="009C3FF6"/>
    <w:rsid w:val="009D00F7"/>
    <w:rsid w:val="009D0240"/>
    <w:rsid w:val="009E0CFD"/>
    <w:rsid w:val="009F3794"/>
    <w:rsid w:val="00A03638"/>
    <w:rsid w:val="00A129A3"/>
    <w:rsid w:val="00A12CAB"/>
    <w:rsid w:val="00A1578A"/>
    <w:rsid w:val="00A36695"/>
    <w:rsid w:val="00A464C9"/>
    <w:rsid w:val="00A534E2"/>
    <w:rsid w:val="00A638FC"/>
    <w:rsid w:val="00A668E3"/>
    <w:rsid w:val="00A72BA1"/>
    <w:rsid w:val="00A73FD3"/>
    <w:rsid w:val="00A757F4"/>
    <w:rsid w:val="00A758DF"/>
    <w:rsid w:val="00A860B8"/>
    <w:rsid w:val="00A86626"/>
    <w:rsid w:val="00A873CF"/>
    <w:rsid w:val="00A94300"/>
    <w:rsid w:val="00A9662E"/>
    <w:rsid w:val="00AA0D99"/>
    <w:rsid w:val="00AA3E96"/>
    <w:rsid w:val="00AA55B1"/>
    <w:rsid w:val="00AA73B8"/>
    <w:rsid w:val="00AB13F1"/>
    <w:rsid w:val="00AB5522"/>
    <w:rsid w:val="00AB601D"/>
    <w:rsid w:val="00AB6DDA"/>
    <w:rsid w:val="00AC1173"/>
    <w:rsid w:val="00AC2C44"/>
    <w:rsid w:val="00AC5DB6"/>
    <w:rsid w:val="00AD15CE"/>
    <w:rsid w:val="00AD2C8F"/>
    <w:rsid w:val="00AD4169"/>
    <w:rsid w:val="00AD4D25"/>
    <w:rsid w:val="00AF6BAA"/>
    <w:rsid w:val="00B0161A"/>
    <w:rsid w:val="00B04444"/>
    <w:rsid w:val="00B050BB"/>
    <w:rsid w:val="00B06741"/>
    <w:rsid w:val="00B06DF9"/>
    <w:rsid w:val="00B212D0"/>
    <w:rsid w:val="00B31D83"/>
    <w:rsid w:val="00B40FCE"/>
    <w:rsid w:val="00B5317E"/>
    <w:rsid w:val="00B5583E"/>
    <w:rsid w:val="00B569BF"/>
    <w:rsid w:val="00B63B83"/>
    <w:rsid w:val="00B64023"/>
    <w:rsid w:val="00B65E8C"/>
    <w:rsid w:val="00B759F5"/>
    <w:rsid w:val="00BB2885"/>
    <w:rsid w:val="00BD0F6C"/>
    <w:rsid w:val="00BD4D4E"/>
    <w:rsid w:val="00BD7F72"/>
    <w:rsid w:val="00BE28EF"/>
    <w:rsid w:val="00BF4437"/>
    <w:rsid w:val="00BF71EB"/>
    <w:rsid w:val="00C076EB"/>
    <w:rsid w:val="00C101CA"/>
    <w:rsid w:val="00C32B81"/>
    <w:rsid w:val="00C33726"/>
    <w:rsid w:val="00C433E8"/>
    <w:rsid w:val="00C45510"/>
    <w:rsid w:val="00C56333"/>
    <w:rsid w:val="00C62AF8"/>
    <w:rsid w:val="00C66C30"/>
    <w:rsid w:val="00C75AB2"/>
    <w:rsid w:val="00C77153"/>
    <w:rsid w:val="00C86E82"/>
    <w:rsid w:val="00C947B2"/>
    <w:rsid w:val="00CA4E61"/>
    <w:rsid w:val="00CA5663"/>
    <w:rsid w:val="00CB67E5"/>
    <w:rsid w:val="00CB7ADB"/>
    <w:rsid w:val="00CB7D03"/>
    <w:rsid w:val="00CD0525"/>
    <w:rsid w:val="00CD09A2"/>
    <w:rsid w:val="00CF1B21"/>
    <w:rsid w:val="00CF6CC8"/>
    <w:rsid w:val="00D03B4F"/>
    <w:rsid w:val="00D112DC"/>
    <w:rsid w:val="00D1298B"/>
    <w:rsid w:val="00D15B84"/>
    <w:rsid w:val="00D230A5"/>
    <w:rsid w:val="00D310DD"/>
    <w:rsid w:val="00D324A8"/>
    <w:rsid w:val="00D458EE"/>
    <w:rsid w:val="00D55886"/>
    <w:rsid w:val="00D61361"/>
    <w:rsid w:val="00D64A34"/>
    <w:rsid w:val="00D658F9"/>
    <w:rsid w:val="00D8068C"/>
    <w:rsid w:val="00D85D73"/>
    <w:rsid w:val="00D91F8F"/>
    <w:rsid w:val="00DA4B2B"/>
    <w:rsid w:val="00DA779E"/>
    <w:rsid w:val="00DB2E1B"/>
    <w:rsid w:val="00DC44F4"/>
    <w:rsid w:val="00DD3279"/>
    <w:rsid w:val="00DD5401"/>
    <w:rsid w:val="00DE1B08"/>
    <w:rsid w:val="00DE3C98"/>
    <w:rsid w:val="00DE457D"/>
    <w:rsid w:val="00DF168C"/>
    <w:rsid w:val="00DF4DD9"/>
    <w:rsid w:val="00E010F4"/>
    <w:rsid w:val="00E06C8C"/>
    <w:rsid w:val="00E1247B"/>
    <w:rsid w:val="00E22523"/>
    <w:rsid w:val="00E2448F"/>
    <w:rsid w:val="00E26BCC"/>
    <w:rsid w:val="00E2785E"/>
    <w:rsid w:val="00E31E84"/>
    <w:rsid w:val="00E40DD1"/>
    <w:rsid w:val="00E43E2C"/>
    <w:rsid w:val="00E51500"/>
    <w:rsid w:val="00E54068"/>
    <w:rsid w:val="00E57A6B"/>
    <w:rsid w:val="00E64CDD"/>
    <w:rsid w:val="00E749CA"/>
    <w:rsid w:val="00E74BF4"/>
    <w:rsid w:val="00E83B1A"/>
    <w:rsid w:val="00E84D68"/>
    <w:rsid w:val="00E91290"/>
    <w:rsid w:val="00E95027"/>
    <w:rsid w:val="00E97E90"/>
    <w:rsid w:val="00EA258E"/>
    <w:rsid w:val="00EC4405"/>
    <w:rsid w:val="00ED1315"/>
    <w:rsid w:val="00ED6942"/>
    <w:rsid w:val="00ED6EA5"/>
    <w:rsid w:val="00EE0EAE"/>
    <w:rsid w:val="00EE487B"/>
    <w:rsid w:val="00EF022C"/>
    <w:rsid w:val="00EF6A16"/>
    <w:rsid w:val="00F03BAB"/>
    <w:rsid w:val="00F043A4"/>
    <w:rsid w:val="00F06BBA"/>
    <w:rsid w:val="00F13045"/>
    <w:rsid w:val="00F13310"/>
    <w:rsid w:val="00F150D7"/>
    <w:rsid w:val="00F17199"/>
    <w:rsid w:val="00F34339"/>
    <w:rsid w:val="00F416D7"/>
    <w:rsid w:val="00F511F3"/>
    <w:rsid w:val="00F523FA"/>
    <w:rsid w:val="00F55B37"/>
    <w:rsid w:val="00F57DAD"/>
    <w:rsid w:val="00F62680"/>
    <w:rsid w:val="00F802A6"/>
    <w:rsid w:val="00F81296"/>
    <w:rsid w:val="00F9269F"/>
    <w:rsid w:val="00F9640B"/>
    <w:rsid w:val="00FA58AA"/>
    <w:rsid w:val="00FC02AA"/>
    <w:rsid w:val="00FD1CAC"/>
    <w:rsid w:val="00FD1D8C"/>
    <w:rsid w:val="00FF65E7"/>
    <w:rsid w:val="01330404"/>
    <w:rsid w:val="014519A3"/>
    <w:rsid w:val="015157B6"/>
    <w:rsid w:val="015B3B47"/>
    <w:rsid w:val="0171156E"/>
    <w:rsid w:val="01821808"/>
    <w:rsid w:val="0186240D"/>
    <w:rsid w:val="018B2118"/>
    <w:rsid w:val="01941722"/>
    <w:rsid w:val="019F3337"/>
    <w:rsid w:val="01B8645F"/>
    <w:rsid w:val="02285819"/>
    <w:rsid w:val="022F73A2"/>
    <w:rsid w:val="02335DA9"/>
    <w:rsid w:val="02863634"/>
    <w:rsid w:val="028E0A41"/>
    <w:rsid w:val="02927447"/>
    <w:rsid w:val="029403CC"/>
    <w:rsid w:val="02A73B69"/>
    <w:rsid w:val="02CB7221"/>
    <w:rsid w:val="02DC07C0"/>
    <w:rsid w:val="02EB5557"/>
    <w:rsid w:val="02F05262"/>
    <w:rsid w:val="03074E87"/>
    <w:rsid w:val="030D0F8F"/>
    <w:rsid w:val="030D350D"/>
    <w:rsid w:val="032A2ABD"/>
    <w:rsid w:val="032D1844"/>
    <w:rsid w:val="034E77FA"/>
    <w:rsid w:val="0361681B"/>
    <w:rsid w:val="03805A4B"/>
    <w:rsid w:val="038369CF"/>
    <w:rsid w:val="039C537B"/>
    <w:rsid w:val="039E087E"/>
    <w:rsid w:val="03AE0B18"/>
    <w:rsid w:val="03B9106D"/>
    <w:rsid w:val="03C874C4"/>
    <w:rsid w:val="03E147EA"/>
    <w:rsid w:val="03E644F5"/>
    <w:rsid w:val="03E9547A"/>
    <w:rsid w:val="03FB3196"/>
    <w:rsid w:val="0400181C"/>
    <w:rsid w:val="041901C7"/>
    <w:rsid w:val="041E2451"/>
    <w:rsid w:val="04284F5F"/>
    <w:rsid w:val="042929E0"/>
    <w:rsid w:val="04405E89"/>
    <w:rsid w:val="044D191B"/>
    <w:rsid w:val="046B474E"/>
    <w:rsid w:val="046D7C52"/>
    <w:rsid w:val="04B50046"/>
    <w:rsid w:val="04BD0CD5"/>
    <w:rsid w:val="04C3735B"/>
    <w:rsid w:val="04C63B63"/>
    <w:rsid w:val="04D5637C"/>
    <w:rsid w:val="04D63DFE"/>
    <w:rsid w:val="04F15CAC"/>
    <w:rsid w:val="04F77BB6"/>
    <w:rsid w:val="05176DE6"/>
    <w:rsid w:val="05233EFD"/>
    <w:rsid w:val="054E05C4"/>
    <w:rsid w:val="05854E9B"/>
    <w:rsid w:val="05BA56F5"/>
    <w:rsid w:val="05CB7B8E"/>
    <w:rsid w:val="05FD5DDE"/>
    <w:rsid w:val="061D4115"/>
    <w:rsid w:val="06515869"/>
    <w:rsid w:val="065F5E83"/>
    <w:rsid w:val="068C7C4C"/>
    <w:rsid w:val="06971860"/>
    <w:rsid w:val="06D84848"/>
    <w:rsid w:val="06E92564"/>
    <w:rsid w:val="06EE69EC"/>
    <w:rsid w:val="06F53DF8"/>
    <w:rsid w:val="07075397"/>
    <w:rsid w:val="072510C4"/>
    <w:rsid w:val="072F7455"/>
    <w:rsid w:val="073F54F1"/>
    <w:rsid w:val="074C4807"/>
    <w:rsid w:val="074F578B"/>
    <w:rsid w:val="075F3828"/>
    <w:rsid w:val="07691BB9"/>
    <w:rsid w:val="07696335"/>
    <w:rsid w:val="076F3AC2"/>
    <w:rsid w:val="0776564B"/>
    <w:rsid w:val="077C7554"/>
    <w:rsid w:val="078F6575"/>
    <w:rsid w:val="07913C76"/>
    <w:rsid w:val="079E0D8E"/>
    <w:rsid w:val="07CD3E5B"/>
    <w:rsid w:val="07D02862"/>
    <w:rsid w:val="07E14CFA"/>
    <w:rsid w:val="07E43A81"/>
    <w:rsid w:val="07EC690F"/>
    <w:rsid w:val="07F32A16"/>
    <w:rsid w:val="07FD0DA7"/>
    <w:rsid w:val="07FE6829"/>
    <w:rsid w:val="082422EC"/>
    <w:rsid w:val="08313B80"/>
    <w:rsid w:val="083C7992"/>
    <w:rsid w:val="08402B15"/>
    <w:rsid w:val="08433A9A"/>
    <w:rsid w:val="08491227"/>
    <w:rsid w:val="084E56AE"/>
    <w:rsid w:val="085F7B47"/>
    <w:rsid w:val="08824884"/>
    <w:rsid w:val="08897A92"/>
    <w:rsid w:val="089B79AC"/>
    <w:rsid w:val="08AB21C5"/>
    <w:rsid w:val="08B253D3"/>
    <w:rsid w:val="08B275D1"/>
    <w:rsid w:val="08C72CB3"/>
    <w:rsid w:val="08EC42B3"/>
    <w:rsid w:val="08EF5238"/>
    <w:rsid w:val="08EF7436"/>
    <w:rsid w:val="08F74842"/>
    <w:rsid w:val="09080360"/>
    <w:rsid w:val="0923440D"/>
    <w:rsid w:val="094D77D0"/>
    <w:rsid w:val="09735491"/>
    <w:rsid w:val="0974768F"/>
    <w:rsid w:val="0984572B"/>
    <w:rsid w:val="09A76BE4"/>
    <w:rsid w:val="09C1778E"/>
    <w:rsid w:val="09E46A49"/>
    <w:rsid w:val="09F978E8"/>
    <w:rsid w:val="0A0C438A"/>
    <w:rsid w:val="0A175F9F"/>
    <w:rsid w:val="0A2D48BF"/>
    <w:rsid w:val="0A3010C7"/>
    <w:rsid w:val="0A33204C"/>
    <w:rsid w:val="0A4A63EE"/>
    <w:rsid w:val="0A623A94"/>
    <w:rsid w:val="0A6C7C27"/>
    <w:rsid w:val="0A894FD9"/>
    <w:rsid w:val="0A8F10E0"/>
    <w:rsid w:val="0A9E5E78"/>
    <w:rsid w:val="0A9F38F9"/>
    <w:rsid w:val="0AA35B83"/>
    <w:rsid w:val="0AB6351E"/>
    <w:rsid w:val="0AC018B0"/>
    <w:rsid w:val="0ACB34C4"/>
    <w:rsid w:val="0AE15667"/>
    <w:rsid w:val="0B087AA5"/>
    <w:rsid w:val="0B0A2FA9"/>
    <w:rsid w:val="0B0D6E40"/>
    <w:rsid w:val="0B47088F"/>
    <w:rsid w:val="0B486311"/>
    <w:rsid w:val="0B5843AD"/>
    <w:rsid w:val="0B5D4FB1"/>
    <w:rsid w:val="0B603E17"/>
    <w:rsid w:val="0B676BC5"/>
    <w:rsid w:val="0B765B5B"/>
    <w:rsid w:val="0B8251F1"/>
    <w:rsid w:val="0BAE3AB7"/>
    <w:rsid w:val="0BB41243"/>
    <w:rsid w:val="0BD30473"/>
    <w:rsid w:val="0C277EFD"/>
    <w:rsid w:val="0C2B2187"/>
    <w:rsid w:val="0C396F1E"/>
    <w:rsid w:val="0C5B4ED4"/>
    <w:rsid w:val="0C886C9D"/>
    <w:rsid w:val="0C9B5CBE"/>
    <w:rsid w:val="0C9E0E40"/>
    <w:rsid w:val="0CAB5F58"/>
    <w:rsid w:val="0CB50A66"/>
    <w:rsid w:val="0CC87A86"/>
    <w:rsid w:val="0CE31935"/>
    <w:rsid w:val="0CE8253A"/>
    <w:rsid w:val="0CF3634C"/>
    <w:rsid w:val="0D0578EB"/>
    <w:rsid w:val="0D257E20"/>
    <w:rsid w:val="0D2C3F28"/>
    <w:rsid w:val="0D4E0FE4"/>
    <w:rsid w:val="0D573E72"/>
    <w:rsid w:val="0D6C0594"/>
    <w:rsid w:val="0D6F3717"/>
    <w:rsid w:val="0D755621"/>
    <w:rsid w:val="0D845C3B"/>
    <w:rsid w:val="0D8B55C6"/>
    <w:rsid w:val="0D8E0749"/>
    <w:rsid w:val="0DB05806"/>
    <w:rsid w:val="0DC9092E"/>
    <w:rsid w:val="0DCB3E31"/>
    <w:rsid w:val="0DDB0848"/>
    <w:rsid w:val="0DF43970"/>
    <w:rsid w:val="0E0F581F"/>
    <w:rsid w:val="0E1B4EB5"/>
    <w:rsid w:val="0E367C5D"/>
    <w:rsid w:val="0E4427F6"/>
    <w:rsid w:val="0E455CF9"/>
    <w:rsid w:val="0E552710"/>
    <w:rsid w:val="0E627828"/>
    <w:rsid w:val="0E773F4A"/>
    <w:rsid w:val="0E841061"/>
    <w:rsid w:val="0E887A67"/>
    <w:rsid w:val="0EAD69A2"/>
    <w:rsid w:val="0EBB3739"/>
    <w:rsid w:val="0EE67E01"/>
    <w:rsid w:val="0EE77A81"/>
    <w:rsid w:val="0EEF4E8D"/>
    <w:rsid w:val="0EF21695"/>
    <w:rsid w:val="0EF56D96"/>
    <w:rsid w:val="0F0A6D3C"/>
    <w:rsid w:val="0F231E64"/>
    <w:rsid w:val="0F2B146F"/>
    <w:rsid w:val="0F2D2774"/>
    <w:rsid w:val="0F4D0AAA"/>
    <w:rsid w:val="0F93599B"/>
    <w:rsid w:val="0FAB3042"/>
    <w:rsid w:val="0FB726D8"/>
    <w:rsid w:val="0FEB602A"/>
    <w:rsid w:val="0FEF4A30"/>
    <w:rsid w:val="1007595A"/>
    <w:rsid w:val="10254F0A"/>
    <w:rsid w:val="10360A28"/>
    <w:rsid w:val="104579BD"/>
    <w:rsid w:val="104B7348"/>
    <w:rsid w:val="10763A0F"/>
    <w:rsid w:val="107D339A"/>
    <w:rsid w:val="1087172B"/>
    <w:rsid w:val="10997447"/>
    <w:rsid w:val="109A074C"/>
    <w:rsid w:val="10A77A62"/>
    <w:rsid w:val="10B25DF3"/>
    <w:rsid w:val="10BD1C05"/>
    <w:rsid w:val="10D4182A"/>
    <w:rsid w:val="10D80231"/>
    <w:rsid w:val="10E51AC5"/>
    <w:rsid w:val="10E82A49"/>
    <w:rsid w:val="10EA5F4D"/>
    <w:rsid w:val="10F82CE4"/>
    <w:rsid w:val="113D59D7"/>
    <w:rsid w:val="114D3A73"/>
    <w:rsid w:val="114E5C71"/>
    <w:rsid w:val="115049F7"/>
    <w:rsid w:val="11550E7F"/>
    <w:rsid w:val="11612713"/>
    <w:rsid w:val="11794537"/>
    <w:rsid w:val="117D2F3D"/>
    <w:rsid w:val="117F6440"/>
    <w:rsid w:val="11C336B1"/>
    <w:rsid w:val="11C46F35"/>
    <w:rsid w:val="11CE1A42"/>
    <w:rsid w:val="11D8610F"/>
    <w:rsid w:val="11F67383"/>
    <w:rsid w:val="12047144"/>
    <w:rsid w:val="12236F4E"/>
    <w:rsid w:val="123E0DFD"/>
    <w:rsid w:val="12516798"/>
    <w:rsid w:val="12583BA5"/>
    <w:rsid w:val="12750F57"/>
    <w:rsid w:val="127D4165"/>
    <w:rsid w:val="127F1866"/>
    <w:rsid w:val="128846F4"/>
    <w:rsid w:val="128C30FA"/>
    <w:rsid w:val="1296148B"/>
    <w:rsid w:val="130D01D0"/>
    <w:rsid w:val="13141D5A"/>
    <w:rsid w:val="133A1F99"/>
    <w:rsid w:val="13573AC8"/>
    <w:rsid w:val="13876815"/>
    <w:rsid w:val="138A779A"/>
    <w:rsid w:val="138C2C9D"/>
    <w:rsid w:val="13A825CD"/>
    <w:rsid w:val="13AC0FD3"/>
    <w:rsid w:val="13B341E1"/>
    <w:rsid w:val="13B80669"/>
    <w:rsid w:val="13C82B02"/>
    <w:rsid w:val="13EB653A"/>
    <w:rsid w:val="13FD7AD9"/>
    <w:rsid w:val="143321B1"/>
    <w:rsid w:val="143F1847"/>
    <w:rsid w:val="145A7E72"/>
    <w:rsid w:val="147A61A9"/>
    <w:rsid w:val="148000B2"/>
    <w:rsid w:val="14833235"/>
    <w:rsid w:val="14997957"/>
    <w:rsid w:val="14A77F72"/>
    <w:rsid w:val="14E21050"/>
    <w:rsid w:val="14F40071"/>
    <w:rsid w:val="150B2214"/>
    <w:rsid w:val="154A2FFE"/>
    <w:rsid w:val="15504F07"/>
    <w:rsid w:val="15524B87"/>
    <w:rsid w:val="155A5817"/>
    <w:rsid w:val="159233F2"/>
    <w:rsid w:val="15B029A2"/>
    <w:rsid w:val="15C41643"/>
    <w:rsid w:val="15C570C4"/>
    <w:rsid w:val="15CA6DCF"/>
    <w:rsid w:val="16057EAE"/>
    <w:rsid w:val="160E65BF"/>
    <w:rsid w:val="16196B4E"/>
    <w:rsid w:val="16296DE9"/>
    <w:rsid w:val="162B00EE"/>
    <w:rsid w:val="162E6AF4"/>
    <w:rsid w:val="1651252C"/>
    <w:rsid w:val="16604D44"/>
    <w:rsid w:val="16864F84"/>
    <w:rsid w:val="168B140C"/>
    <w:rsid w:val="16F7653D"/>
    <w:rsid w:val="16F93C3E"/>
    <w:rsid w:val="16FB7141"/>
    <w:rsid w:val="17267F85"/>
    <w:rsid w:val="17386FA6"/>
    <w:rsid w:val="174278B6"/>
    <w:rsid w:val="17527B50"/>
    <w:rsid w:val="175355D1"/>
    <w:rsid w:val="17561DD9"/>
    <w:rsid w:val="176048E7"/>
    <w:rsid w:val="17612369"/>
    <w:rsid w:val="177A3293"/>
    <w:rsid w:val="1783031F"/>
    <w:rsid w:val="17895AAB"/>
    <w:rsid w:val="17943E3D"/>
    <w:rsid w:val="179518BE"/>
    <w:rsid w:val="17974DC1"/>
    <w:rsid w:val="17C5460C"/>
    <w:rsid w:val="17D46E24"/>
    <w:rsid w:val="17E52942"/>
    <w:rsid w:val="17E838C7"/>
    <w:rsid w:val="17F376D9"/>
    <w:rsid w:val="182A1DB2"/>
    <w:rsid w:val="183B3351"/>
    <w:rsid w:val="184D106D"/>
    <w:rsid w:val="18640C92"/>
    <w:rsid w:val="18702526"/>
    <w:rsid w:val="189D42EF"/>
    <w:rsid w:val="18AE7E0C"/>
    <w:rsid w:val="18AF588E"/>
    <w:rsid w:val="18CE28C0"/>
    <w:rsid w:val="18D731CF"/>
    <w:rsid w:val="18F3507E"/>
    <w:rsid w:val="18F75C82"/>
    <w:rsid w:val="190F6BAC"/>
    <w:rsid w:val="191120AF"/>
    <w:rsid w:val="19193C38"/>
    <w:rsid w:val="193225E4"/>
    <w:rsid w:val="193A79F0"/>
    <w:rsid w:val="19414DFD"/>
    <w:rsid w:val="19472589"/>
    <w:rsid w:val="19476D06"/>
    <w:rsid w:val="194A350E"/>
    <w:rsid w:val="19567321"/>
    <w:rsid w:val="195C6CAB"/>
    <w:rsid w:val="19694CBC"/>
    <w:rsid w:val="196B01BF"/>
    <w:rsid w:val="197C5EDB"/>
    <w:rsid w:val="19885571"/>
    <w:rsid w:val="19923902"/>
    <w:rsid w:val="19A570A0"/>
    <w:rsid w:val="19D133E7"/>
    <w:rsid w:val="19DA3CF6"/>
    <w:rsid w:val="19DB1778"/>
    <w:rsid w:val="19EB3F91"/>
    <w:rsid w:val="1A092647"/>
    <w:rsid w:val="1A2453EF"/>
    <w:rsid w:val="1A445924"/>
    <w:rsid w:val="1A48432A"/>
    <w:rsid w:val="1A643C5B"/>
    <w:rsid w:val="1ADA169B"/>
    <w:rsid w:val="1AE93EB4"/>
    <w:rsid w:val="1AED28BA"/>
    <w:rsid w:val="1AF070C2"/>
    <w:rsid w:val="1B1B2104"/>
    <w:rsid w:val="1B27179A"/>
    <w:rsid w:val="1B2F580A"/>
    <w:rsid w:val="1B481CCF"/>
    <w:rsid w:val="1B4D3BD8"/>
    <w:rsid w:val="1B715091"/>
    <w:rsid w:val="1B80312D"/>
    <w:rsid w:val="1BA558EC"/>
    <w:rsid w:val="1BAA1D73"/>
    <w:rsid w:val="1BBC1C8E"/>
    <w:rsid w:val="1BBD2F92"/>
    <w:rsid w:val="1BBE5191"/>
    <w:rsid w:val="1BC11999"/>
    <w:rsid w:val="1BC7001F"/>
    <w:rsid w:val="1BE52E52"/>
    <w:rsid w:val="1BFD04F9"/>
    <w:rsid w:val="1C060E08"/>
    <w:rsid w:val="1C0C6595"/>
    <w:rsid w:val="1C166EA4"/>
    <w:rsid w:val="1C186B24"/>
    <w:rsid w:val="1C1D682F"/>
    <w:rsid w:val="1C2D3246"/>
    <w:rsid w:val="1C3154D0"/>
    <w:rsid w:val="1C7B464A"/>
    <w:rsid w:val="1C7C322A"/>
    <w:rsid w:val="1C820752"/>
    <w:rsid w:val="1C8D7DE8"/>
    <w:rsid w:val="1CBB7632"/>
    <w:rsid w:val="1CD34CD9"/>
    <w:rsid w:val="1CD96BE2"/>
    <w:rsid w:val="1CDA4664"/>
    <w:rsid w:val="1CE252F3"/>
    <w:rsid w:val="1CE7177B"/>
    <w:rsid w:val="1D031FA5"/>
    <w:rsid w:val="1D3E218A"/>
    <w:rsid w:val="1D4B149F"/>
    <w:rsid w:val="1D520E2A"/>
    <w:rsid w:val="1D54432D"/>
    <w:rsid w:val="1D5D4C3D"/>
    <w:rsid w:val="1D5F48BD"/>
    <w:rsid w:val="1D6B3F53"/>
    <w:rsid w:val="1DAB4D3C"/>
    <w:rsid w:val="1DAD023F"/>
    <w:rsid w:val="1DB06C45"/>
    <w:rsid w:val="1DB268C5"/>
    <w:rsid w:val="1DB37BCA"/>
    <w:rsid w:val="1DBA7555"/>
    <w:rsid w:val="1DC80A69"/>
    <w:rsid w:val="1DCA3F6C"/>
    <w:rsid w:val="1DE01993"/>
    <w:rsid w:val="1DE44B16"/>
    <w:rsid w:val="1DF50633"/>
    <w:rsid w:val="1E0A4D56"/>
    <w:rsid w:val="1E0F4A61"/>
    <w:rsid w:val="1E112162"/>
    <w:rsid w:val="1E5D6D5E"/>
    <w:rsid w:val="1E620C67"/>
    <w:rsid w:val="1E761E86"/>
    <w:rsid w:val="1E79088D"/>
    <w:rsid w:val="1E8F4FAF"/>
    <w:rsid w:val="1E944CBA"/>
    <w:rsid w:val="1E9601BD"/>
    <w:rsid w:val="1E9623BB"/>
    <w:rsid w:val="1E9A0DC1"/>
    <w:rsid w:val="1EA64BD4"/>
    <w:rsid w:val="1EC24504"/>
    <w:rsid w:val="1EDD63B3"/>
    <w:rsid w:val="1EDF18B6"/>
    <w:rsid w:val="1EE6343F"/>
    <w:rsid w:val="1EEA56C8"/>
    <w:rsid w:val="1F050471"/>
    <w:rsid w:val="1F065EF2"/>
    <w:rsid w:val="1F15650D"/>
    <w:rsid w:val="1F2A2C2F"/>
    <w:rsid w:val="1F4160D7"/>
    <w:rsid w:val="1F5E7C06"/>
    <w:rsid w:val="1F6A149A"/>
    <w:rsid w:val="1FA11974"/>
    <w:rsid w:val="1FAC5786"/>
    <w:rsid w:val="1FD707C9"/>
    <w:rsid w:val="1FDA4FD1"/>
    <w:rsid w:val="1FE110D8"/>
    <w:rsid w:val="20061318"/>
    <w:rsid w:val="2009229D"/>
    <w:rsid w:val="200A7D1E"/>
    <w:rsid w:val="20220C48"/>
    <w:rsid w:val="202905D3"/>
    <w:rsid w:val="20323461"/>
    <w:rsid w:val="204A5285"/>
    <w:rsid w:val="206C2341"/>
    <w:rsid w:val="20AA65A3"/>
    <w:rsid w:val="20D14264"/>
    <w:rsid w:val="20F04B19"/>
    <w:rsid w:val="211514D5"/>
    <w:rsid w:val="21372D0F"/>
    <w:rsid w:val="214A3F2E"/>
    <w:rsid w:val="214F03B6"/>
    <w:rsid w:val="216B0BDF"/>
    <w:rsid w:val="217E1DFE"/>
    <w:rsid w:val="219707AA"/>
    <w:rsid w:val="21B96760"/>
    <w:rsid w:val="21E63DAC"/>
    <w:rsid w:val="22151078"/>
    <w:rsid w:val="22272617"/>
    <w:rsid w:val="22276D94"/>
    <w:rsid w:val="224D11D2"/>
    <w:rsid w:val="227A681E"/>
    <w:rsid w:val="22865EB4"/>
    <w:rsid w:val="228F0D42"/>
    <w:rsid w:val="22981651"/>
    <w:rsid w:val="22A41BE1"/>
    <w:rsid w:val="22B91B86"/>
    <w:rsid w:val="22EA2355"/>
    <w:rsid w:val="22EC5858"/>
    <w:rsid w:val="22F27762"/>
    <w:rsid w:val="2302327F"/>
    <w:rsid w:val="23046782"/>
    <w:rsid w:val="23150C1B"/>
    <w:rsid w:val="234C4978"/>
    <w:rsid w:val="23730FB4"/>
    <w:rsid w:val="239911F4"/>
    <w:rsid w:val="239F0B7F"/>
    <w:rsid w:val="23A45007"/>
    <w:rsid w:val="23CB4EC6"/>
    <w:rsid w:val="23D435D7"/>
    <w:rsid w:val="23FD0F19"/>
    <w:rsid w:val="23FE699A"/>
    <w:rsid w:val="2413693F"/>
    <w:rsid w:val="24187544"/>
    <w:rsid w:val="242001D4"/>
    <w:rsid w:val="24283062"/>
    <w:rsid w:val="245628AC"/>
    <w:rsid w:val="245F573A"/>
    <w:rsid w:val="24780862"/>
    <w:rsid w:val="247962E4"/>
    <w:rsid w:val="247A3D65"/>
    <w:rsid w:val="247D056D"/>
    <w:rsid w:val="248A1E01"/>
    <w:rsid w:val="2490178C"/>
    <w:rsid w:val="2492140C"/>
    <w:rsid w:val="24AD7A37"/>
    <w:rsid w:val="24D87982"/>
    <w:rsid w:val="24E10292"/>
    <w:rsid w:val="24F301AC"/>
    <w:rsid w:val="2505174B"/>
    <w:rsid w:val="25230CFB"/>
    <w:rsid w:val="25380CA0"/>
    <w:rsid w:val="253F062B"/>
    <w:rsid w:val="25452535"/>
    <w:rsid w:val="254C7941"/>
    <w:rsid w:val="25525FC7"/>
    <w:rsid w:val="25776207"/>
    <w:rsid w:val="25805811"/>
    <w:rsid w:val="25AA1ED9"/>
    <w:rsid w:val="25B811EE"/>
    <w:rsid w:val="25BC7BF5"/>
    <w:rsid w:val="25C7728B"/>
    <w:rsid w:val="25F74556"/>
    <w:rsid w:val="2617288D"/>
    <w:rsid w:val="262A3AAC"/>
    <w:rsid w:val="264C3C60"/>
    <w:rsid w:val="265F2C81"/>
    <w:rsid w:val="26683591"/>
    <w:rsid w:val="267C2231"/>
    <w:rsid w:val="268A4DCA"/>
    <w:rsid w:val="269C4CE4"/>
    <w:rsid w:val="269F14EC"/>
    <w:rsid w:val="26B76B93"/>
    <w:rsid w:val="26BB5599"/>
    <w:rsid w:val="26BC301B"/>
    <w:rsid w:val="26D12FC0"/>
    <w:rsid w:val="26D519C6"/>
    <w:rsid w:val="26DF6A52"/>
    <w:rsid w:val="26F15A73"/>
    <w:rsid w:val="26F975FC"/>
    <w:rsid w:val="27112725"/>
    <w:rsid w:val="27187EB1"/>
    <w:rsid w:val="273B4BEE"/>
    <w:rsid w:val="275D2BA4"/>
    <w:rsid w:val="276734B3"/>
    <w:rsid w:val="27777ECB"/>
    <w:rsid w:val="27E078FA"/>
    <w:rsid w:val="27E53D82"/>
    <w:rsid w:val="28021134"/>
    <w:rsid w:val="28167DD4"/>
    <w:rsid w:val="281C1CDD"/>
    <w:rsid w:val="281E73DF"/>
    <w:rsid w:val="28210363"/>
    <w:rsid w:val="28231668"/>
    <w:rsid w:val="2876586F"/>
    <w:rsid w:val="28824F05"/>
    <w:rsid w:val="28896A8E"/>
    <w:rsid w:val="28A11F36"/>
    <w:rsid w:val="28DB0E17"/>
    <w:rsid w:val="29025453"/>
    <w:rsid w:val="2907515E"/>
    <w:rsid w:val="290F7FEC"/>
    <w:rsid w:val="291908FB"/>
    <w:rsid w:val="29200286"/>
    <w:rsid w:val="2937372F"/>
    <w:rsid w:val="294471C1"/>
    <w:rsid w:val="294604C6"/>
    <w:rsid w:val="294C7E51"/>
    <w:rsid w:val="29747D10"/>
    <w:rsid w:val="29870F2F"/>
    <w:rsid w:val="29A04058"/>
    <w:rsid w:val="29A92769"/>
    <w:rsid w:val="29AA01EA"/>
    <w:rsid w:val="29B661FB"/>
    <w:rsid w:val="29CC6CA4"/>
    <w:rsid w:val="29CD5E21"/>
    <w:rsid w:val="29D56AB0"/>
    <w:rsid w:val="29E22543"/>
    <w:rsid w:val="2A000BF9"/>
    <w:rsid w:val="2A0D6C0A"/>
    <w:rsid w:val="2A3235C6"/>
    <w:rsid w:val="2A3B6454"/>
    <w:rsid w:val="2A6E59AA"/>
    <w:rsid w:val="2A7B4CC0"/>
    <w:rsid w:val="2A9A1CF1"/>
    <w:rsid w:val="2B0D2030"/>
    <w:rsid w:val="2B1206B6"/>
    <w:rsid w:val="2B272BDA"/>
    <w:rsid w:val="2B2E2565"/>
    <w:rsid w:val="2B33446E"/>
    <w:rsid w:val="2B3631F4"/>
    <w:rsid w:val="2B421205"/>
    <w:rsid w:val="2B5C5632"/>
    <w:rsid w:val="2B7703DB"/>
    <w:rsid w:val="2B866477"/>
    <w:rsid w:val="2BA56D2B"/>
    <w:rsid w:val="2BB205C0"/>
    <w:rsid w:val="2BB43AC3"/>
    <w:rsid w:val="2BCE466D"/>
    <w:rsid w:val="2BDA267D"/>
    <w:rsid w:val="2BDC5B80"/>
    <w:rsid w:val="2BE2330D"/>
    <w:rsid w:val="2C090FCE"/>
    <w:rsid w:val="2C0F50D6"/>
    <w:rsid w:val="2C1F3172"/>
    <w:rsid w:val="2C370819"/>
    <w:rsid w:val="2C393D1C"/>
    <w:rsid w:val="2C486535"/>
    <w:rsid w:val="2C777084"/>
    <w:rsid w:val="2C9378AD"/>
    <w:rsid w:val="2CCB6B0E"/>
    <w:rsid w:val="2CCC458F"/>
    <w:rsid w:val="2CDE7D2D"/>
    <w:rsid w:val="2D18338A"/>
    <w:rsid w:val="2D2F2FAF"/>
    <w:rsid w:val="2D5708F0"/>
    <w:rsid w:val="2D645A08"/>
    <w:rsid w:val="2D757EA0"/>
    <w:rsid w:val="2D9177D0"/>
    <w:rsid w:val="2D932CD3"/>
    <w:rsid w:val="2D9E48E8"/>
    <w:rsid w:val="2DA04568"/>
    <w:rsid w:val="2DA1586C"/>
    <w:rsid w:val="2DA232EE"/>
    <w:rsid w:val="2DC25DA1"/>
    <w:rsid w:val="2DC931AE"/>
    <w:rsid w:val="2DD76C40"/>
    <w:rsid w:val="2DDE1E4E"/>
    <w:rsid w:val="2DED4667"/>
    <w:rsid w:val="2E2A44CC"/>
    <w:rsid w:val="2E3005D3"/>
    <w:rsid w:val="2E3A4766"/>
    <w:rsid w:val="2E5B4C9B"/>
    <w:rsid w:val="2E720143"/>
    <w:rsid w:val="2E743646"/>
    <w:rsid w:val="2E7A774E"/>
    <w:rsid w:val="2E84005D"/>
    <w:rsid w:val="2E8E41F0"/>
    <w:rsid w:val="2E9076F3"/>
    <w:rsid w:val="2EAC599E"/>
    <w:rsid w:val="2ED004DD"/>
    <w:rsid w:val="2ED25BDE"/>
    <w:rsid w:val="2EE00777"/>
    <w:rsid w:val="2EE4717D"/>
    <w:rsid w:val="2EEE550E"/>
    <w:rsid w:val="2EF84F00"/>
    <w:rsid w:val="2F00322A"/>
    <w:rsid w:val="2F0A5D38"/>
    <w:rsid w:val="2F1156C3"/>
    <w:rsid w:val="2F2C2DF5"/>
    <w:rsid w:val="2F5219B0"/>
    <w:rsid w:val="2F6241C8"/>
    <w:rsid w:val="2F964A23"/>
    <w:rsid w:val="2FC367EB"/>
    <w:rsid w:val="2FC5646B"/>
    <w:rsid w:val="2FC751F2"/>
    <w:rsid w:val="2FF624BE"/>
    <w:rsid w:val="300375D5"/>
    <w:rsid w:val="300B6BE0"/>
    <w:rsid w:val="30103067"/>
    <w:rsid w:val="302C2998"/>
    <w:rsid w:val="3044003E"/>
    <w:rsid w:val="30673A76"/>
    <w:rsid w:val="30704386"/>
    <w:rsid w:val="307A4C95"/>
    <w:rsid w:val="309D614E"/>
    <w:rsid w:val="30A35E59"/>
    <w:rsid w:val="31037178"/>
    <w:rsid w:val="3118389A"/>
    <w:rsid w:val="31335748"/>
    <w:rsid w:val="3137414F"/>
    <w:rsid w:val="31437F61"/>
    <w:rsid w:val="31481E6B"/>
    <w:rsid w:val="314E3D74"/>
    <w:rsid w:val="319544E8"/>
    <w:rsid w:val="31B20215"/>
    <w:rsid w:val="31BE4028"/>
    <w:rsid w:val="31BE78AB"/>
    <w:rsid w:val="31FA1C8E"/>
    <w:rsid w:val="32211B4E"/>
    <w:rsid w:val="323B26F8"/>
    <w:rsid w:val="32483F8C"/>
    <w:rsid w:val="3249748F"/>
    <w:rsid w:val="3251489B"/>
    <w:rsid w:val="32743B56"/>
    <w:rsid w:val="3274548D"/>
    <w:rsid w:val="32797FDE"/>
    <w:rsid w:val="327C0F63"/>
    <w:rsid w:val="32985010"/>
    <w:rsid w:val="32F13120"/>
    <w:rsid w:val="32F169A3"/>
    <w:rsid w:val="32FD49B4"/>
    <w:rsid w:val="330865C8"/>
    <w:rsid w:val="331B1D66"/>
    <w:rsid w:val="333A4819"/>
    <w:rsid w:val="333C359F"/>
    <w:rsid w:val="334B2535"/>
    <w:rsid w:val="336C2A69"/>
    <w:rsid w:val="33851415"/>
    <w:rsid w:val="33AD4B58"/>
    <w:rsid w:val="33BA05EA"/>
    <w:rsid w:val="33BA63EC"/>
    <w:rsid w:val="33D0278E"/>
    <w:rsid w:val="33D31514"/>
    <w:rsid w:val="33D44A17"/>
    <w:rsid w:val="33D9561C"/>
    <w:rsid w:val="33FB6E55"/>
    <w:rsid w:val="340267E0"/>
    <w:rsid w:val="34165481"/>
    <w:rsid w:val="34276A20"/>
    <w:rsid w:val="344C595B"/>
    <w:rsid w:val="345B0173"/>
    <w:rsid w:val="346D3911"/>
    <w:rsid w:val="346F6E14"/>
    <w:rsid w:val="34704896"/>
    <w:rsid w:val="347A51A5"/>
    <w:rsid w:val="34A22AE6"/>
    <w:rsid w:val="34A95CF4"/>
    <w:rsid w:val="34BA5F8F"/>
    <w:rsid w:val="34D46B38"/>
    <w:rsid w:val="34E42656"/>
    <w:rsid w:val="34E500D8"/>
    <w:rsid w:val="34F934F5"/>
    <w:rsid w:val="352F17D1"/>
    <w:rsid w:val="352F7252"/>
    <w:rsid w:val="35366BDD"/>
    <w:rsid w:val="35622F24"/>
    <w:rsid w:val="35987B7B"/>
    <w:rsid w:val="359B4383"/>
    <w:rsid w:val="35A4398E"/>
    <w:rsid w:val="35AB6B9C"/>
    <w:rsid w:val="35CB384D"/>
    <w:rsid w:val="35D03558"/>
    <w:rsid w:val="35D850E1"/>
    <w:rsid w:val="362B4B6B"/>
    <w:rsid w:val="362C25ED"/>
    <w:rsid w:val="363122F8"/>
    <w:rsid w:val="3635547B"/>
    <w:rsid w:val="3640708F"/>
    <w:rsid w:val="3650732A"/>
    <w:rsid w:val="3663634A"/>
    <w:rsid w:val="366C33D7"/>
    <w:rsid w:val="368158FA"/>
    <w:rsid w:val="36894F05"/>
    <w:rsid w:val="368A2987"/>
    <w:rsid w:val="36971C9C"/>
    <w:rsid w:val="36D24400"/>
    <w:rsid w:val="36E16C19"/>
    <w:rsid w:val="36FF03C7"/>
    <w:rsid w:val="3704484F"/>
    <w:rsid w:val="372F0F16"/>
    <w:rsid w:val="37314419"/>
    <w:rsid w:val="373E6FB2"/>
    <w:rsid w:val="373F4A34"/>
    <w:rsid w:val="374D5F48"/>
    <w:rsid w:val="375B08FF"/>
    <w:rsid w:val="376A5878"/>
    <w:rsid w:val="37701980"/>
    <w:rsid w:val="37724E83"/>
    <w:rsid w:val="37A23453"/>
    <w:rsid w:val="37A7315E"/>
    <w:rsid w:val="37B36F71"/>
    <w:rsid w:val="37B46BF1"/>
    <w:rsid w:val="38060F79"/>
    <w:rsid w:val="380940FC"/>
    <w:rsid w:val="381A0154"/>
    <w:rsid w:val="38332D42"/>
    <w:rsid w:val="38394C4C"/>
    <w:rsid w:val="383A48CB"/>
    <w:rsid w:val="386B2E9C"/>
    <w:rsid w:val="386F7324"/>
    <w:rsid w:val="38953CE0"/>
    <w:rsid w:val="389D10ED"/>
    <w:rsid w:val="38B8126E"/>
    <w:rsid w:val="38C36DAE"/>
    <w:rsid w:val="38C86AB9"/>
    <w:rsid w:val="38E96FEE"/>
    <w:rsid w:val="392C2F5A"/>
    <w:rsid w:val="39463B04"/>
    <w:rsid w:val="39484E09"/>
    <w:rsid w:val="394D348F"/>
    <w:rsid w:val="395D3729"/>
    <w:rsid w:val="39A74E22"/>
    <w:rsid w:val="39A95DA7"/>
    <w:rsid w:val="39B16A37"/>
    <w:rsid w:val="39BD6FC6"/>
    <w:rsid w:val="39C07F4B"/>
    <w:rsid w:val="39E34C87"/>
    <w:rsid w:val="39EA4612"/>
    <w:rsid w:val="3A021CB9"/>
    <w:rsid w:val="3A087445"/>
    <w:rsid w:val="3A104852"/>
    <w:rsid w:val="3A181C5E"/>
    <w:rsid w:val="3A4D68B5"/>
    <w:rsid w:val="3A561743"/>
    <w:rsid w:val="3A5F45D1"/>
    <w:rsid w:val="3A620DD9"/>
    <w:rsid w:val="3A622FD7"/>
    <w:rsid w:val="3A6464DA"/>
    <w:rsid w:val="3A736AF5"/>
    <w:rsid w:val="3A7A2BFC"/>
    <w:rsid w:val="3A7B3F01"/>
    <w:rsid w:val="3A977FAE"/>
    <w:rsid w:val="3AB265D9"/>
    <w:rsid w:val="3ABD23EC"/>
    <w:rsid w:val="3ABD5C6F"/>
    <w:rsid w:val="3AC14675"/>
    <w:rsid w:val="3AF570B5"/>
    <w:rsid w:val="3B0A24EB"/>
    <w:rsid w:val="3B0F6973"/>
    <w:rsid w:val="3B1043F4"/>
    <w:rsid w:val="3B20468F"/>
    <w:rsid w:val="3B2D17A6"/>
    <w:rsid w:val="3B8159AD"/>
    <w:rsid w:val="3B9114CB"/>
    <w:rsid w:val="3B957ED1"/>
    <w:rsid w:val="3BC26416"/>
    <w:rsid w:val="3BCE7CAB"/>
    <w:rsid w:val="3BCF352E"/>
    <w:rsid w:val="3BDB4DC2"/>
    <w:rsid w:val="3BDE5D47"/>
    <w:rsid w:val="3BDF37C8"/>
    <w:rsid w:val="3BFC52F7"/>
    <w:rsid w:val="3BFF1AFF"/>
    <w:rsid w:val="3C050185"/>
    <w:rsid w:val="3C063688"/>
    <w:rsid w:val="3C0E0A94"/>
    <w:rsid w:val="3C0F1D99"/>
    <w:rsid w:val="3C173922"/>
    <w:rsid w:val="3C6A592B"/>
    <w:rsid w:val="3C6C0E2E"/>
    <w:rsid w:val="3C7A1448"/>
    <w:rsid w:val="3C7B5B5E"/>
    <w:rsid w:val="3C8A3C61"/>
    <w:rsid w:val="3C9C73FE"/>
    <w:rsid w:val="3CBF2E36"/>
    <w:rsid w:val="3CFB2C9B"/>
    <w:rsid w:val="3D1847CA"/>
    <w:rsid w:val="3D201BD6"/>
    <w:rsid w:val="3D22095C"/>
    <w:rsid w:val="3D4A629D"/>
    <w:rsid w:val="3D5D1A3B"/>
    <w:rsid w:val="3D6D1CD5"/>
    <w:rsid w:val="3D7F5473"/>
    <w:rsid w:val="3D864DFE"/>
    <w:rsid w:val="3DCF2C73"/>
    <w:rsid w:val="3E006CC6"/>
    <w:rsid w:val="3E282408"/>
    <w:rsid w:val="3E2F3F92"/>
    <w:rsid w:val="3E343C9D"/>
    <w:rsid w:val="3E6447EC"/>
    <w:rsid w:val="3E6469EA"/>
    <w:rsid w:val="3E7E7594"/>
    <w:rsid w:val="3E954FBB"/>
    <w:rsid w:val="3EBA7779"/>
    <w:rsid w:val="3EC80C8D"/>
    <w:rsid w:val="3EEA46C5"/>
    <w:rsid w:val="3EF32DD6"/>
    <w:rsid w:val="3F027B6D"/>
    <w:rsid w:val="3F34383F"/>
    <w:rsid w:val="3F3D66CD"/>
    <w:rsid w:val="3F422B55"/>
    <w:rsid w:val="3F4D6968"/>
    <w:rsid w:val="3FC14728"/>
    <w:rsid w:val="3FEE42F3"/>
    <w:rsid w:val="3FFF678B"/>
    <w:rsid w:val="40022F93"/>
    <w:rsid w:val="40035191"/>
    <w:rsid w:val="4009291E"/>
    <w:rsid w:val="40173E32"/>
    <w:rsid w:val="40197335"/>
    <w:rsid w:val="402D1859"/>
    <w:rsid w:val="40720CC9"/>
    <w:rsid w:val="40741FCD"/>
    <w:rsid w:val="407709D4"/>
    <w:rsid w:val="40842268"/>
    <w:rsid w:val="40926FFF"/>
    <w:rsid w:val="40AC7BA9"/>
    <w:rsid w:val="40C50AD3"/>
    <w:rsid w:val="40C916D7"/>
    <w:rsid w:val="40DB4E75"/>
    <w:rsid w:val="41085EC3"/>
    <w:rsid w:val="412907F7"/>
    <w:rsid w:val="4136428A"/>
    <w:rsid w:val="413C6193"/>
    <w:rsid w:val="41446E23"/>
    <w:rsid w:val="41485829"/>
    <w:rsid w:val="41793A79"/>
    <w:rsid w:val="41841E0A"/>
    <w:rsid w:val="4185046A"/>
    <w:rsid w:val="4185788C"/>
    <w:rsid w:val="418A3D14"/>
    <w:rsid w:val="41A67DC1"/>
    <w:rsid w:val="41A832C4"/>
    <w:rsid w:val="41B55E5D"/>
    <w:rsid w:val="41BD3269"/>
    <w:rsid w:val="41C75D77"/>
    <w:rsid w:val="41D81894"/>
    <w:rsid w:val="41DF121F"/>
    <w:rsid w:val="41E27C26"/>
    <w:rsid w:val="41E50BAA"/>
    <w:rsid w:val="41EA5032"/>
    <w:rsid w:val="41FF1754"/>
    <w:rsid w:val="41FF7556"/>
    <w:rsid w:val="420723E4"/>
    <w:rsid w:val="42105272"/>
    <w:rsid w:val="421F7A8A"/>
    <w:rsid w:val="42232C0D"/>
    <w:rsid w:val="42274E97"/>
    <w:rsid w:val="422F44A2"/>
    <w:rsid w:val="42382BB3"/>
    <w:rsid w:val="425311DE"/>
    <w:rsid w:val="427B4921"/>
    <w:rsid w:val="427C45A1"/>
    <w:rsid w:val="4281682A"/>
    <w:rsid w:val="42831D2D"/>
    <w:rsid w:val="42947A49"/>
    <w:rsid w:val="42C34D15"/>
    <w:rsid w:val="42D462B4"/>
    <w:rsid w:val="43071F86"/>
    <w:rsid w:val="43104E14"/>
    <w:rsid w:val="43212B30"/>
    <w:rsid w:val="432C0EC1"/>
    <w:rsid w:val="43407B62"/>
    <w:rsid w:val="434A0471"/>
    <w:rsid w:val="43677A21"/>
    <w:rsid w:val="43AB7211"/>
    <w:rsid w:val="43B57B21"/>
    <w:rsid w:val="43C14C38"/>
    <w:rsid w:val="43C92044"/>
    <w:rsid w:val="43DD0CE5"/>
    <w:rsid w:val="43EA2579"/>
    <w:rsid w:val="44220155"/>
    <w:rsid w:val="44243658"/>
    <w:rsid w:val="442B2FE3"/>
    <w:rsid w:val="445D4AB6"/>
    <w:rsid w:val="44616D40"/>
    <w:rsid w:val="44BB06D3"/>
    <w:rsid w:val="44C744E6"/>
    <w:rsid w:val="44D84400"/>
    <w:rsid w:val="44F1532A"/>
    <w:rsid w:val="45011D41"/>
    <w:rsid w:val="45390FA1"/>
    <w:rsid w:val="455A14D6"/>
    <w:rsid w:val="455A36D4"/>
    <w:rsid w:val="458B1CA5"/>
    <w:rsid w:val="458D51A8"/>
    <w:rsid w:val="45934B33"/>
    <w:rsid w:val="45996A3C"/>
    <w:rsid w:val="45CE1495"/>
    <w:rsid w:val="45F261D2"/>
    <w:rsid w:val="45F303D0"/>
    <w:rsid w:val="46092573"/>
    <w:rsid w:val="46144188"/>
    <w:rsid w:val="4616768B"/>
    <w:rsid w:val="462369A1"/>
    <w:rsid w:val="462908AA"/>
    <w:rsid w:val="462C182F"/>
    <w:rsid w:val="46431454"/>
    <w:rsid w:val="46534F71"/>
    <w:rsid w:val="465B237E"/>
    <w:rsid w:val="46683C12"/>
    <w:rsid w:val="468E27CD"/>
    <w:rsid w:val="46A401F3"/>
    <w:rsid w:val="46BB7E19"/>
    <w:rsid w:val="46BC589A"/>
    <w:rsid w:val="46D0453B"/>
    <w:rsid w:val="46D54246"/>
    <w:rsid w:val="47112DA6"/>
    <w:rsid w:val="471A5C34"/>
    <w:rsid w:val="472707CD"/>
    <w:rsid w:val="47430FF6"/>
    <w:rsid w:val="476D7C3C"/>
    <w:rsid w:val="478A71EC"/>
    <w:rsid w:val="47A6109B"/>
    <w:rsid w:val="47BF1C45"/>
    <w:rsid w:val="47D17961"/>
    <w:rsid w:val="47FE172A"/>
    <w:rsid w:val="481161CC"/>
    <w:rsid w:val="485D4FC6"/>
    <w:rsid w:val="48744BEB"/>
    <w:rsid w:val="48775B70"/>
    <w:rsid w:val="487E54FB"/>
    <w:rsid w:val="4892419C"/>
    <w:rsid w:val="48931C1D"/>
    <w:rsid w:val="48981928"/>
    <w:rsid w:val="48BD0863"/>
    <w:rsid w:val="48CB0E7D"/>
    <w:rsid w:val="48D20808"/>
    <w:rsid w:val="48DD0D98"/>
    <w:rsid w:val="49154775"/>
    <w:rsid w:val="4942433F"/>
    <w:rsid w:val="49520D56"/>
    <w:rsid w:val="495F006C"/>
    <w:rsid w:val="49AB04EC"/>
    <w:rsid w:val="49EE4458"/>
    <w:rsid w:val="4A015677"/>
    <w:rsid w:val="4A1D1724"/>
    <w:rsid w:val="4A3F2F5D"/>
    <w:rsid w:val="4A49386D"/>
    <w:rsid w:val="4A5B288E"/>
    <w:rsid w:val="4A6B72A5"/>
    <w:rsid w:val="4A7C4FC1"/>
    <w:rsid w:val="4A884657"/>
    <w:rsid w:val="4AB27A19"/>
    <w:rsid w:val="4AC12232"/>
    <w:rsid w:val="4AC15AB5"/>
    <w:rsid w:val="4AD743D6"/>
    <w:rsid w:val="4ADF17E2"/>
    <w:rsid w:val="4AE5116D"/>
    <w:rsid w:val="4B043FA0"/>
    <w:rsid w:val="4B5D5934"/>
    <w:rsid w:val="4B691746"/>
    <w:rsid w:val="4B935E0E"/>
    <w:rsid w:val="4B94388F"/>
    <w:rsid w:val="4B997D17"/>
    <w:rsid w:val="4BAC0F36"/>
    <w:rsid w:val="4BF54BAD"/>
    <w:rsid w:val="4BF6262F"/>
    <w:rsid w:val="4BFA3233"/>
    <w:rsid w:val="4C0515C4"/>
    <w:rsid w:val="4C207BF0"/>
    <w:rsid w:val="4C30370D"/>
    <w:rsid w:val="4C3B1A9E"/>
    <w:rsid w:val="4C480DB4"/>
    <w:rsid w:val="4C5835CD"/>
    <w:rsid w:val="4C5B7DD5"/>
    <w:rsid w:val="4CC53C01"/>
    <w:rsid w:val="4CE51F37"/>
    <w:rsid w:val="4CE7543A"/>
    <w:rsid w:val="4D12627F"/>
    <w:rsid w:val="4D1E7B13"/>
    <w:rsid w:val="4D2A71A9"/>
    <w:rsid w:val="4D4A3E5A"/>
    <w:rsid w:val="4D517068"/>
    <w:rsid w:val="4D7B242B"/>
    <w:rsid w:val="4DA64574"/>
    <w:rsid w:val="4DAA2F7A"/>
    <w:rsid w:val="4DB60F8B"/>
    <w:rsid w:val="4DC24D9D"/>
    <w:rsid w:val="4DD3633D"/>
    <w:rsid w:val="4DD74D43"/>
    <w:rsid w:val="4DEF23EA"/>
    <w:rsid w:val="4DF2336E"/>
    <w:rsid w:val="4E0B1D1A"/>
    <w:rsid w:val="4E0C779B"/>
    <w:rsid w:val="4E137126"/>
    <w:rsid w:val="4E1E76B5"/>
    <w:rsid w:val="4E2373C0"/>
    <w:rsid w:val="4E275DC7"/>
    <w:rsid w:val="4E391564"/>
    <w:rsid w:val="4E3D7F6A"/>
    <w:rsid w:val="4E4C2783"/>
    <w:rsid w:val="4E614CA7"/>
    <w:rsid w:val="4EB643B1"/>
    <w:rsid w:val="4EB77C34"/>
    <w:rsid w:val="4EC04CC0"/>
    <w:rsid w:val="4EC66BCA"/>
    <w:rsid w:val="4ED97DE9"/>
    <w:rsid w:val="4EEB1388"/>
    <w:rsid w:val="4EEE7D8E"/>
    <w:rsid w:val="4EF10D13"/>
    <w:rsid w:val="4F105D44"/>
    <w:rsid w:val="4F134B35"/>
    <w:rsid w:val="4F14474A"/>
    <w:rsid w:val="4F155A4F"/>
    <w:rsid w:val="4F3D590F"/>
    <w:rsid w:val="4F45079D"/>
    <w:rsid w:val="4F4D2326"/>
    <w:rsid w:val="4F9D33AA"/>
    <w:rsid w:val="4FB46852"/>
    <w:rsid w:val="4FB777D7"/>
    <w:rsid w:val="4FBC3C5F"/>
    <w:rsid w:val="4FE02B99"/>
    <w:rsid w:val="4FF166B7"/>
    <w:rsid w:val="4FFA6FC7"/>
    <w:rsid w:val="504870C6"/>
    <w:rsid w:val="507C2A18"/>
    <w:rsid w:val="509074BA"/>
    <w:rsid w:val="50982348"/>
    <w:rsid w:val="50A90064"/>
    <w:rsid w:val="50B41C78"/>
    <w:rsid w:val="50C17C89"/>
    <w:rsid w:val="50D40EA8"/>
    <w:rsid w:val="50DB62B4"/>
    <w:rsid w:val="51085E7F"/>
    <w:rsid w:val="51095C3F"/>
    <w:rsid w:val="51131C92"/>
    <w:rsid w:val="5121482B"/>
    <w:rsid w:val="51226A29"/>
    <w:rsid w:val="512841B5"/>
    <w:rsid w:val="512A76B9"/>
    <w:rsid w:val="513037C0"/>
    <w:rsid w:val="51457EE2"/>
    <w:rsid w:val="514733E5"/>
    <w:rsid w:val="51486C69"/>
    <w:rsid w:val="517819B6"/>
    <w:rsid w:val="518122C6"/>
    <w:rsid w:val="518B6458"/>
    <w:rsid w:val="51925DE3"/>
    <w:rsid w:val="51981EEB"/>
    <w:rsid w:val="51E967F2"/>
    <w:rsid w:val="52000615"/>
    <w:rsid w:val="520D1EAA"/>
    <w:rsid w:val="52210B4A"/>
    <w:rsid w:val="523E5EFC"/>
    <w:rsid w:val="52470D8A"/>
    <w:rsid w:val="5248208F"/>
    <w:rsid w:val="5250749B"/>
    <w:rsid w:val="525513A4"/>
    <w:rsid w:val="52685BD8"/>
    <w:rsid w:val="527E6CE5"/>
    <w:rsid w:val="527F4767"/>
    <w:rsid w:val="52971E0E"/>
    <w:rsid w:val="52B4393C"/>
    <w:rsid w:val="52BF2FD2"/>
    <w:rsid w:val="52F23421"/>
    <w:rsid w:val="530968C9"/>
    <w:rsid w:val="531C2067"/>
    <w:rsid w:val="53244EF5"/>
    <w:rsid w:val="5328717E"/>
    <w:rsid w:val="533C259B"/>
    <w:rsid w:val="535940CA"/>
    <w:rsid w:val="5376147C"/>
    <w:rsid w:val="537E210B"/>
    <w:rsid w:val="538A5F1E"/>
    <w:rsid w:val="5391332A"/>
    <w:rsid w:val="539C16BB"/>
    <w:rsid w:val="53E143AE"/>
    <w:rsid w:val="53E95F37"/>
    <w:rsid w:val="53F47B4C"/>
    <w:rsid w:val="54143355"/>
    <w:rsid w:val="54194508"/>
    <w:rsid w:val="541C1C0A"/>
    <w:rsid w:val="5427381E"/>
    <w:rsid w:val="54525967"/>
    <w:rsid w:val="54641104"/>
    <w:rsid w:val="547E1CAE"/>
    <w:rsid w:val="548825BE"/>
    <w:rsid w:val="549079CA"/>
    <w:rsid w:val="54A96376"/>
    <w:rsid w:val="54B13782"/>
    <w:rsid w:val="54D56E3A"/>
    <w:rsid w:val="54DB45C6"/>
    <w:rsid w:val="54F1676A"/>
    <w:rsid w:val="55303CD0"/>
    <w:rsid w:val="553426D6"/>
    <w:rsid w:val="556D3B35"/>
    <w:rsid w:val="55781EC6"/>
    <w:rsid w:val="557E7653"/>
    <w:rsid w:val="55A92695"/>
    <w:rsid w:val="55B058A3"/>
    <w:rsid w:val="55B41D2B"/>
    <w:rsid w:val="55F73A99"/>
    <w:rsid w:val="55FD211F"/>
    <w:rsid w:val="56050830"/>
    <w:rsid w:val="56141D44"/>
    <w:rsid w:val="561C4BD2"/>
    <w:rsid w:val="561D5ED7"/>
    <w:rsid w:val="56574DB7"/>
    <w:rsid w:val="565C123F"/>
    <w:rsid w:val="568432FD"/>
    <w:rsid w:val="56B6734F"/>
    <w:rsid w:val="56B72852"/>
    <w:rsid w:val="56BB705A"/>
    <w:rsid w:val="56C7506B"/>
    <w:rsid w:val="56D82D87"/>
    <w:rsid w:val="56F65BBA"/>
    <w:rsid w:val="571141E6"/>
    <w:rsid w:val="57171972"/>
    <w:rsid w:val="572A2B91"/>
    <w:rsid w:val="572C6094"/>
    <w:rsid w:val="573F72B3"/>
    <w:rsid w:val="575A58DF"/>
    <w:rsid w:val="578135A0"/>
    <w:rsid w:val="578754A9"/>
    <w:rsid w:val="57A859DE"/>
    <w:rsid w:val="57B35F6D"/>
    <w:rsid w:val="57B439EF"/>
    <w:rsid w:val="57B74973"/>
    <w:rsid w:val="57D65228"/>
    <w:rsid w:val="580524F4"/>
    <w:rsid w:val="5812180A"/>
    <w:rsid w:val="58156012"/>
    <w:rsid w:val="5854137A"/>
    <w:rsid w:val="585722FF"/>
    <w:rsid w:val="586A7C9A"/>
    <w:rsid w:val="58782833"/>
    <w:rsid w:val="58A310F9"/>
    <w:rsid w:val="58B62318"/>
    <w:rsid w:val="58BF51A6"/>
    <w:rsid w:val="58D52BCD"/>
    <w:rsid w:val="59145F35"/>
    <w:rsid w:val="59155BB5"/>
    <w:rsid w:val="59272F11"/>
    <w:rsid w:val="594F4A95"/>
    <w:rsid w:val="59514715"/>
    <w:rsid w:val="59564420"/>
    <w:rsid w:val="59571EA1"/>
    <w:rsid w:val="595F72AE"/>
    <w:rsid w:val="596F7548"/>
    <w:rsid w:val="597439D0"/>
    <w:rsid w:val="597C465F"/>
    <w:rsid w:val="59810AE7"/>
    <w:rsid w:val="598474ED"/>
    <w:rsid w:val="598900F2"/>
    <w:rsid w:val="59BB1BC6"/>
    <w:rsid w:val="59BE2B4A"/>
    <w:rsid w:val="59D52770"/>
    <w:rsid w:val="5A0554BD"/>
    <w:rsid w:val="5A2D0C00"/>
    <w:rsid w:val="5A3D0E9A"/>
    <w:rsid w:val="5A4E49B8"/>
    <w:rsid w:val="5A5A624C"/>
    <w:rsid w:val="5A6D3BE8"/>
    <w:rsid w:val="5A6E1669"/>
    <w:rsid w:val="5A715E71"/>
    <w:rsid w:val="5A7C4202"/>
    <w:rsid w:val="5ABB756A"/>
    <w:rsid w:val="5AC558FB"/>
    <w:rsid w:val="5AD05E8B"/>
    <w:rsid w:val="5ADC5520"/>
    <w:rsid w:val="5B0B05EE"/>
    <w:rsid w:val="5B0D5CEF"/>
    <w:rsid w:val="5B1C630A"/>
    <w:rsid w:val="5B237E93"/>
    <w:rsid w:val="5B3D683F"/>
    <w:rsid w:val="5B5773E8"/>
    <w:rsid w:val="5B6F4A8F"/>
    <w:rsid w:val="5B721297"/>
    <w:rsid w:val="5B88343B"/>
    <w:rsid w:val="5BCB73A7"/>
    <w:rsid w:val="5BDE63C8"/>
    <w:rsid w:val="5C457071"/>
    <w:rsid w:val="5C4C447D"/>
    <w:rsid w:val="5C864257"/>
    <w:rsid w:val="5C936DF0"/>
    <w:rsid w:val="5CAF0C9F"/>
    <w:rsid w:val="5CB702A9"/>
    <w:rsid w:val="5D184E4B"/>
    <w:rsid w:val="5D2A05E8"/>
    <w:rsid w:val="5D333476"/>
    <w:rsid w:val="5D437E8D"/>
    <w:rsid w:val="5D7F5AF4"/>
    <w:rsid w:val="5D9E05A7"/>
    <w:rsid w:val="5DAB1E3B"/>
    <w:rsid w:val="5E0A56D8"/>
    <w:rsid w:val="5E0D204F"/>
    <w:rsid w:val="5E340A9B"/>
    <w:rsid w:val="5E40232F"/>
    <w:rsid w:val="5E413634"/>
    <w:rsid w:val="5E5238CE"/>
    <w:rsid w:val="5E6D1EF9"/>
    <w:rsid w:val="5E77028A"/>
    <w:rsid w:val="5E803118"/>
    <w:rsid w:val="5E841B1E"/>
    <w:rsid w:val="5E85179E"/>
    <w:rsid w:val="5E885FA6"/>
    <w:rsid w:val="5E8C49AC"/>
    <w:rsid w:val="5EB3266E"/>
    <w:rsid w:val="5EBF6480"/>
    <w:rsid w:val="5EC52588"/>
    <w:rsid w:val="5ECC5796"/>
    <w:rsid w:val="5ED42BA2"/>
    <w:rsid w:val="5ED50624"/>
    <w:rsid w:val="5EE04437"/>
    <w:rsid w:val="5F087B79"/>
    <w:rsid w:val="5F384AC5"/>
    <w:rsid w:val="5F6B1E1C"/>
    <w:rsid w:val="5F7601AD"/>
    <w:rsid w:val="5F777E2D"/>
    <w:rsid w:val="5F8261BE"/>
    <w:rsid w:val="5FA00FF1"/>
    <w:rsid w:val="5FA244F5"/>
    <w:rsid w:val="5FAE2505"/>
    <w:rsid w:val="5FB32210"/>
    <w:rsid w:val="5FC907CD"/>
    <w:rsid w:val="5FD42745"/>
    <w:rsid w:val="5FDF6558"/>
    <w:rsid w:val="5FE96E67"/>
    <w:rsid w:val="5FF6617D"/>
    <w:rsid w:val="5FFC3909"/>
    <w:rsid w:val="60045493"/>
    <w:rsid w:val="6014572D"/>
    <w:rsid w:val="601531AE"/>
    <w:rsid w:val="602F75DC"/>
    <w:rsid w:val="60320560"/>
    <w:rsid w:val="604D240F"/>
    <w:rsid w:val="60561A1A"/>
    <w:rsid w:val="606E2944"/>
    <w:rsid w:val="607A6756"/>
    <w:rsid w:val="608B4472"/>
    <w:rsid w:val="60D7326D"/>
    <w:rsid w:val="60E42582"/>
    <w:rsid w:val="60FE69AF"/>
    <w:rsid w:val="610408B9"/>
    <w:rsid w:val="61116A66"/>
    <w:rsid w:val="611E1462"/>
    <w:rsid w:val="61250DED"/>
    <w:rsid w:val="612855F5"/>
    <w:rsid w:val="613A550F"/>
    <w:rsid w:val="61474825"/>
    <w:rsid w:val="616D4A65"/>
    <w:rsid w:val="616E24E6"/>
    <w:rsid w:val="61763176"/>
    <w:rsid w:val="61A700C2"/>
    <w:rsid w:val="61DF3A9F"/>
    <w:rsid w:val="61FE6552"/>
    <w:rsid w:val="6204625D"/>
    <w:rsid w:val="620A2365"/>
    <w:rsid w:val="620E0D6B"/>
    <w:rsid w:val="62194B7D"/>
    <w:rsid w:val="621A0401"/>
    <w:rsid w:val="621E6E07"/>
    <w:rsid w:val="622C3B9E"/>
    <w:rsid w:val="623E733C"/>
    <w:rsid w:val="624060C2"/>
    <w:rsid w:val="624956CD"/>
    <w:rsid w:val="627D26A4"/>
    <w:rsid w:val="6297324D"/>
    <w:rsid w:val="62B96C85"/>
    <w:rsid w:val="62D1212E"/>
    <w:rsid w:val="62DC5F40"/>
    <w:rsid w:val="62E27E4A"/>
    <w:rsid w:val="630228FD"/>
    <w:rsid w:val="6303037E"/>
    <w:rsid w:val="63080089"/>
    <w:rsid w:val="630F1C12"/>
    <w:rsid w:val="63192522"/>
    <w:rsid w:val="632131B2"/>
    <w:rsid w:val="632A023E"/>
    <w:rsid w:val="632A3AC1"/>
    <w:rsid w:val="632B5CBF"/>
    <w:rsid w:val="634E16F7"/>
    <w:rsid w:val="63752C3C"/>
    <w:rsid w:val="637D2246"/>
    <w:rsid w:val="63AC7512"/>
    <w:rsid w:val="63B24C9F"/>
    <w:rsid w:val="63BA20AB"/>
    <w:rsid w:val="63C11A36"/>
    <w:rsid w:val="63D07AD2"/>
    <w:rsid w:val="63D15554"/>
    <w:rsid w:val="63DA4B5E"/>
    <w:rsid w:val="63DE6DE8"/>
    <w:rsid w:val="63EA4DF9"/>
    <w:rsid w:val="64006F9C"/>
    <w:rsid w:val="640F75B7"/>
    <w:rsid w:val="64145C3D"/>
    <w:rsid w:val="641536BE"/>
    <w:rsid w:val="641A7B46"/>
    <w:rsid w:val="64615D3C"/>
    <w:rsid w:val="6463123F"/>
    <w:rsid w:val="646621C4"/>
    <w:rsid w:val="64837576"/>
    <w:rsid w:val="64A245A7"/>
    <w:rsid w:val="64A358AC"/>
    <w:rsid w:val="64DB2183"/>
    <w:rsid w:val="651200DE"/>
    <w:rsid w:val="65220379"/>
    <w:rsid w:val="652B6A8A"/>
    <w:rsid w:val="652D418B"/>
    <w:rsid w:val="654153AA"/>
    <w:rsid w:val="655343CB"/>
    <w:rsid w:val="657171FE"/>
    <w:rsid w:val="658C582A"/>
    <w:rsid w:val="65A62B50"/>
    <w:rsid w:val="65AD5D5E"/>
    <w:rsid w:val="65B06CE3"/>
    <w:rsid w:val="65B37C68"/>
    <w:rsid w:val="65D66F23"/>
    <w:rsid w:val="65DF7832"/>
    <w:rsid w:val="65F251CE"/>
    <w:rsid w:val="65F43F54"/>
    <w:rsid w:val="65FB005C"/>
    <w:rsid w:val="663A0E45"/>
    <w:rsid w:val="66444FD8"/>
    <w:rsid w:val="66533F6E"/>
    <w:rsid w:val="665E22FF"/>
    <w:rsid w:val="669D0EEA"/>
    <w:rsid w:val="66A27570"/>
    <w:rsid w:val="66A63D78"/>
    <w:rsid w:val="66A717F9"/>
    <w:rsid w:val="66BB049A"/>
    <w:rsid w:val="66BB2698"/>
    <w:rsid w:val="66CE16B9"/>
    <w:rsid w:val="66DA76CA"/>
    <w:rsid w:val="66DD3ED2"/>
    <w:rsid w:val="66E4385D"/>
    <w:rsid w:val="66FF570B"/>
    <w:rsid w:val="670B371C"/>
    <w:rsid w:val="67421678"/>
    <w:rsid w:val="67554E15"/>
    <w:rsid w:val="675A129D"/>
    <w:rsid w:val="67697339"/>
    <w:rsid w:val="67714745"/>
    <w:rsid w:val="677243C5"/>
    <w:rsid w:val="677D2756"/>
    <w:rsid w:val="67C32ECB"/>
    <w:rsid w:val="67D0475F"/>
    <w:rsid w:val="67DE14F6"/>
    <w:rsid w:val="6808013C"/>
    <w:rsid w:val="68153AD4"/>
    <w:rsid w:val="68382E89"/>
    <w:rsid w:val="684734A4"/>
    <w:rsid w:val="684B1EAA"/>
    <w:rsid w:val="685933BE"/>
    <w:rsid w:val="686D58E2"/>
    <w:rsid w:val="687377EB"/>
    <w:rsid w:val="687761F1"/>
    <w:rsid w:val="687B6DF6"/>
    <w:rsid w:val="689D062F"/>
    <w:rsid w:val="68B97F60"/>
    <w:rsid w:val="68C3086F"/>
    <w:rsid w:val="68CB7E7A"/>
    <w:rsid w:val="68D84F91"/>
    <w:rsid w:val="68DA0494"/>
    <w:rsid w:val="68DD5B96"/>
    <w:rsid w:val="68E542A7"/>
    <w:rsid w:val="68F02638"/>
    <w:rsid w:val="690647DC"/>
    <w:rsid w:val="691A127E"/>
    <w:rsid w:val="6921668A"/>
    <w:rsid w:val="696525F7"/>
    <w:rsid w:val="69655E7A"/>
    <w:rsid w:val="69783816"/>
    <w:rsid w:val="697E31A1"/>
    <w:rsid w:val="69C30412"/>
    <w:rsid w:val="69CD0D21"/>
    <w:rsid w:val="69D22C2B"/>
    <w:rsid w:val="69EF255B"/>
    <w:rsid w:val="69F17C5C"/>
    <w:rsid w:val="6A2007AB"/>
    <w:rsid w:val="6A285BB8"/>
    <w:rsid w:val="6A3F35DF"/>
    <w:rsid w:val="6A541EFF"/>
    <w:rsid w:val="6AA92C8E"/>
    <w:rsid w:val="6AAB290E"/>
    <w:rsid w:val="6AB4101F"/>
    <w:rsid w:val="6AC07030"/>
    <w:rsid w:val="6AD66FD5"/>
    <w:rsid w:val="6B046820"/>
    <w:rsid w:val="6B3B477B"/>
    <w:rsid w:val="6B686544"/>
    <w:rsid w:val="6B6E044D"/>
    <w:rsid w:val="6B7248D5"/>
    <w:rsid w:val="6B7632DB"/>
    <w:rsid w:val="6B8538F6"/>
    <w:rsid w:val="6B865AF4"/>
    <w:rsid w:val="6BA01F21"/>
    <w:rsid w:val="6BA21BA1"/>
    <w:rsid w:val="6BBB054D"/>
    <w:rsid w:val="6BBD3A50"/>
    <w:rsid w:val="6BD43675"/>
    <w:rsid w:val="6BF02FA5"/>
    <w:rsid w:val="6BFB1336"/>
    <w:rsid w:val="6C010CC1"/>
    <w:rsid w:val="6C2C1B05"/>
    <w:rsid w:val="6C303D8F"/>
    <w:rsid w:val="6C4910B5"/>
    <w:rsid w:val="6C5C4853"/>
    <w:rsid w:val="6C9E1E44"/>
    <w:rsid w:val="6CB90470"/>
    <w:rsid w:val="6CD77A20"/>
    <w:rsid w:val="6CDD60A6"/>
    <w:rsid w:val="6D344536"/>
    <w:rsid w:val="6D6A4A10"/>
    <w:rsid w:val="6D6D3796"/>
    <w:rsid w:val="6D6E1218"/>
    <w:rsid w:val="6D814635"/>
    <w:rsid w:val="6D8A74C3"/>
    <w:rsid w:val="6DA01667"/>
    <w:rsid w:val="6DC618A6"/>
    <w:rsid w:val="6DD51EC1"/>
    <w:rsid w:val="6DDB5FC9"/>
    <w:rsid w:val="6DE37192"/>
    <w:rsid w:val="6E0E551E"/>
    <w:rsid w:val="6E3147D9"/>
    <w:rsid w:val="6E393DE4"/>
    <w:rsid w:val="6E3F5CED"/>
    <w:rsid w:val="6E571195"/>
    <w:rsid w:val="6E617526"/>
    <w:rsid w:val="6E8A28E9"/>
    <w:rsid w:val="6EDE2373"/>
    <w:rsid w:val="6EFB7725"/>
    <w:rsid w:val="6F181253"/>
    <w:rsid w:val="6F252AE8"/>
    <w:rsid w:val="6F2914EE"/>
    <w:rsid w:val="6F2C7EF4"/>
    <w:rsid w:val="6F360803"/>
    <w:rsid w:val="6F3A720A"/>
    <w:rsid w:val="6F516E2F"/>
    <w:rsid w:val="6F727364"/>
    <w:rsid w:val="6F866004"/>
    <w:rsid w:val="6F92569A"/>
    <w:rsid w:val="6FAE71C8"/>
    <w:rsid w:val="6FD74B0A"/>
    <w:rsid w:val="6FE2671E"/>
    <w:rsid w:val="6FFE49C9"/>
    <w:rsid w:val="70077857"/>
    <w:rsid w:val="700D71E2"/>
    <w:rsid w:val="701F0781"/>
    <w:rsid w:val="70206492"/>
    <w:rsid w:val="707F1A9F"/>
    <w:rsid w:val="709561C1"/>
    <w:rsid w:val="709674C6"/>
    <w:rsid w:val="709D6E51"/>
    <w:rsid w:val="70BA2B7E"/>
    <w:rsid w:val="70C77C95"/>
    <w:rsid w:val="70F03058"/>
    <w:rsid w:val="70F83CE8"/>
    <w:rsid w:val="711E28A2"/>
    <w:rsid w:val="712447AC"/>
    <w:rsid w:val="712C1BB8"/>
    <w:rsid w:val="71303E41"/>
    <w:rsid w:val="71394751"/>
    <w:rsid w:val="713E0BD9"/>
    <w:rsid w:val="71442AE2"/>
    <w:rsid w:val="714A49EB"/>
    <w:rsid w:val="7198476A"/>
    <w:rsid w:val="71A86F83"/>
    <w:rsid w:val="71DC77DD"/>
    <w:rsid w:val="71E87D6D"/>
    <w:rsid w:val="71EF2F7B"/>
    <w:rsid w:val="71F1067C"/>
    <w:rsid w:val="71F33B7F"/>
    <w:rsid w:val="71F57082"/>
    <w:rsid w:val="7205511E"/>
    <w:rsid w:val="72083B25"/>
    <w:rsid w:val="72380DF1"/>
    <w:rsid w:val="72417502"/>
    <w:rsid w:val="724D5513"/>
    <w:rsid w:val="726C7FC6"/>
    <w:rsid w:val="726D5A47"/>
    <w:rsid w:val="727B05E0"/>
    <w:rsid w:val="72935C87"/>
    <w:rsid w:val="72997B90"/>
    <w:rsid w:val="72B77140"/>
    <w:rsid w:val="72B80445"/>
    <w:rsid w:val="72BE454D"/>
    <w:rsid w:val="72C651DC"/>
    <w:rsid w:val="72D30C6F"/>
    <w:rsid w:val="730A49CC"/>
    <w:rsid w:val="73357A0F"/>
    <w:rsid w:val="733B519B"/>
    <w:rsid w:val="735B7C4E"/>
    <w:rsid w:val="737352F5"/>
    <w:rsid w:val="737B3A06"/>
    <w:rsid w:val="73873F96"/>
    <w:rsid w:val="739A0A38"/>
    <w:rsid w:val="739F163C"/>
    <w:rsid w:val="73D9051D"/>
    <w:rsid w:val="73E51DB1"/>
    <w:rsid w:val="73EF26C0"/>
    <w:rsid w:val="73F00142"/>
    <w:rsid w:val="73FE075C"/>
    <w:rsid w:val="73FF295B"/>
    <w:rsid w:val="740D54F4"/>
    <w:rsid w:val="74371BBB"/>
    <w:rsid w:val="743F6FC7"/>
    <w:rsid w:val="74450ED1"/>
    <w:rsid w:val="74491AD5"/>
    <w:rsid w:val="74707796"/>
    <w:rsid w:val="748E6D46"/>
    <w:rsid w:val="74982ED9"/>
    <w:rsid w:val="749A63DC"/>
    <w:rsid w:val="74C723A3"/>
    <w:rsid w:val="74CE7B30"/>
    <w:rsid w:val="74D629BE"/>
    <w:rsid w:val="74FF3B82"/>
    <w:rsid w:val="75080C0F"/>
    <w:rsid w:val="750C7615"/>
    <w:rsid w:val="75173427"/>
    <w:rsid w:val="752062B5"/>
    <w:rsid w:val="75360459"/>
    <w:rsid w:val="75687D2E"/>
    <w:rsid w:val="756A3232"/>
    <w:rsid w:val="757921C7"/>
    <w:rsid w:val="75822AD7"/>
    <w:rsid w:val="758A7EE3"/>
    <w:rsid w:val="759D1102"/>
    <w:rsid w:val="75A67813"/>
    <w:rsid w:val="75AF26A1"/>
    <w:rsid w:val="75CE76D3"/>
    <w:rsid w:val="75EA1201"/>
    <w:rsid w:val="75EF5689"/>
    <w:rsid w:val="75FE2420"/>
    <w:rsid w:val="76041DAB"/>
    <w:rsid w:val="760F39BF"/>
    <w:rsid w:val="763B7D07"/>
    <w:rsid w:val="764C7FA1"/>
    <w:rsid w:val="766530C9"/>
    <w:rsid w:val="766D3D59"/>
    <w:rsid w:val="766F145A"/>
    <w:rsid w:val="767201E1"/>
    <w:rsid w:val="7696711C"/>
    <w:rsid w:val="7698261F"/>
    <w:rsid w:val="76A032AE"/>
    <w:rsid w:val="76A673B6"/>
    <w:rsid w:val="76AA3BBE"/>
    <w:rsid w:val="76E91124"/>
    <w:rsid w:val="773A43A6"/>
    <w:rsid w:val="773E082E"/>
    <w:rsid w:val="77715B85"/>
    <w:rsid w:val="77723607"/>
    <w:rsid w:val="7780039E"/>
    <w:rsid w:val="779C444B"/>
    <w:rsid w:val="77C4430A"/>
    <w:rsid w:val="77CA3C95"/>
    <w:rsid w:val="77E635C6"/>
    <w:rsid w:val="780505F7"/>
    <w:rsid w:val="782F723D"/>
    <w:rsid w:val="78306EBD"/>
    <w:rsid w:val="783E61D3"/>
    <w:rsid w:val="78563879"/>
    <w:rsid w:val="78656092"/>
    <w:rsid w:val="789B656C"/>
    <w:rsid w:val="789E2D74"/>
    <w:rsid w:val="78B8009B"/>
    <w:rsid w:val="78C86137"/>
    <w:rsid w:val="78D51BC9"/>
    <w:rsid w:val="793D3B77"/>
    <w:rsid w:val="793E15F9"/>
    <w:rsid w:val="79585A26"/>
    <w:rsid w:val="798715FB"/>
    <w:rsid w:val="798D4BFB"/>
    <w:rsid w:val="79A10018"/>
    <w:rsid w:val="79AB41AB"/>
    <w:rsid w:val="79BB4445"/>
    <w:rsid w:val="79C8155D"/>
    <w:rsid w:val="79CA11DC"/>
    <w:rsid w:val="79D378EE"/>
    <w:rsid w:val="79D83D75"/>
    <w:rsid w:val="79DE7E7D"/>
    <w:rsid w:val="7A073240"/>
    <w:rsid w:val="7A211BEB"/>
    <w:rsid w:val="7A3A0597"/>
    <w:rsid w:val="7A4D17B6"/>
    <w:rsid w:val="7A687DE1"/>
    <w:rsid w:val="7A78007C"/>
    <w:rsid w:val="7A83640D"/>
    <w:rsid w:val="7A9244A9"/>
    <w:rsid w:val="7A970930"/>
    <w:rsid w:val="7AA34743"/>
    <w:rsid w:val="7AA82DC9"/>
    <w:rsid w:val="7AB57EE0"/>
    <w:rsid w:val="7ABA0AE5"/>
    <w:rsid w:val="7ABE4F6D"/>
    <w:rsid w:val="7ACD1D04"/>
    <w:rsid w:val="7ADB489D"/>
    <w:rsid w:val="7AF244C2"/>
    <w:rsid w:val="7AFA5152"/>
    <w:rsid w:val="7B2A209D"/>
    <w:rsid w:val="7B4F485C"/>
    <w:rsid w:val="7B517D5F"/>
    <w:rsid w:val="7B5754EB"/>
    <w:rsid w:val="7B76251D"/>
    <w:rsid w:val="7B76471B"/>
    <w:rsid w:val="7BBA3F0B"/>
    <w:rsid w:val="7BC17119"/>
    <w:rsid w:val="7BD75A39"/>
    <w:rsid w:val="7C081A8C"/>
    <w:rsid w:val="7C207132"/>
    <w:rsid w:val="7C38005C"/>
    <w:rsid w:val="7C4518F1"/>
    <w:rsid w:val="7CBB152F"/>
    <w:rsid w:val="7D0351A7"/>
    <w:rsid w:val="7D0E3538"/>
    <w:rsid w:val="7D0E6DBB"/>
    <w:rsid w:val="7D304D71"/>
    <w:rsid w:val="7D3B0B84"/>
    <w:rsid w:val="7D412A8D"/>
    <w:rsid w:val="7D607ABF"/>
    <w:rsid w:val="7D67744A"/>
    <w:rsid w:val="7D802572"/>
    <w:rsid w:val="7DA83736"/>
    <w:rsid w:val="7DB704CD"/>
    <w:rsid w:val="7E223400"/>
    <w:rsid w:val="7E2A080C"/>
    <w:rsid w:val="7E6B1276"/>
    <w:rsid w:val="7E6E21FA"/>
    <w:rsid w:val="7E8B17AA"/>
    <w:rsid w:val="7E903A34"/>
    <w:rsid w:val="7E9A1DC5"/>
    <w:rsid w:val="7E9B7847"/>
    <w:rsid w:val="7E9D2D4A"/>
    <w:rsid w:val="7EA448D3"/>
    <w:rsid w:val="7EBF0D00"/>
    <w:rsid w:val="7F122D08"/>
    <w:rsid w:val="7F1F201E"/>
    <w:rsid w:val="7F256126"/>
    <w:rsid w:val="7F544A77"/>
    <w:rsid w:val="7F587BFA"/>
    <w:rsid w:val="7F5C1E83"/>
    <w:rsid w:val="7F625F8B"/>
    <w:rsid w:val="7F64148E"/>
    <w:rsid w:val="7F672412"/>
    <w:rsid w:val="7F8903C9"/>
    <w:rsid w:val="7F8B714F"/>
    <w:rsid w:val="7F8D6DCF"/>
    <w:rsid w:val="7FAB1C02"/>
    <w:rsid w:val="7FCC59BA"/>
    <w:rsid w:val="7FCD343C"/>
    <w:rsid w:val="7FD37543"/>
    <w:rsid w:val="7FD562CA"/>
    <w:rsid w:val="7FE27B5E"/>
    <w:rsid w:val="7FF31FF6"/>
    <w:rsid w:val="7FFB2C8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1"/>
      <w:szCs w:val="24"/>
      <w:lang w:val="en-US" w:eastAsia="en-US" w:bidi="ar-SA"/>
    </w:rPr>
  </w:style>
  <w:style w:type="paragraph" w:styleId="2">
    <w:name w:val="heading 1"/>
    <w:basedOn w:val="1"/>
    <w:next w:val="3"/>
    <w:link w:val="27"/>
    <w:qFormat/>
    <w:uiPriority w:val="9"/>
    <w:pPr>
      <w:keepNext/>
      <w:keepLines/>
      <w:numPr>
        <w:ilvl w:val="0"/>
        <w:numId w:val="1"/>
      </w:numPr>
      <w:spacing w:before="240" w:after="120" w:line="480" w:lineRule="auto"/>
      <w:outlineLvl w:val="0"/>
    </w:pPr>
    <w:rPr>
      <w:rFonts w:ascii="Cambria" w:hAnsi="Cambria" w:eastAsia="宋体" w:cs="黑体"/>
      <w:b/>
      <w:bCs/>
      <w:sz w:val="28"/>
      <w:szCs w:val="28"/>
      <w:lang w:eastAsia="zh-CN"/>
    </w:rPr>
  </w:style>
  <w:style w:type="paragraph" w:styleId="5">
    <w:name w:val="heading 2"/>
    <w:basedOn w:val="1"/>
    <w:next w:val="1"/>
    <w:link w:val="25"/>
    <w:qFormat/>
    <w:uiPriority w:val="9"/>
    <w:pPr>
      <w:keepNext/>
      <w:keepLines/>
      <w:numPr>
        <w:ilvl w:val="1"/>
        <w:numId w:val="1"/>
      </w:numPr>
      <w:spacing w:before="260" w:after="260" w:line="416" w:lineRule="auto"/>
      <w:jc w:val="both"/>
      <w:outlineLvl w:val="1"/>
    </w:pPr>
    <w:rPr>
      <w:rFonts w:ascii="Cambria" w:hAnsi="Cambria" w:eastAsia="宋体" w:cs="黑体"/>
      <w:b/>
      <w:bCs/>
      <w:sz w:val="26"/>
      <w:szCs w:val="26"/>
    </w:rPr>
  </w:style>
  <w:style w:type="paragraph" w:styleId="6">
    <w:name w:val="heading 3"/>
    <w:basedOn w:val="1"/>
    <w:next w:val="3"/>
    <w:link w:val="26"/>
    <w:qFormat/>
    <w:uiPriority w:val="9"/>
    <w:pPr>
      <w:widowControl/>
      <w:numPr>
        <w:ilvl w:val="2"/>
        <w:numId w:val="1"/>
      </w:numPr>
      <w:spacing w:before="200" w:after="240" w:afterLines="100" w:line="271" w:lineRule="auto"/>
      <w:outlineLvl w:val="2"/>
    </w:pPr>
    <w:rPr>
      <w:rFonts w:ascii="Cambria" w:hAnsi="Cambria" w:eastAsia="宋体" w:cs="黑体"/>
      <w:b/>
      <w:bCs/>
    </w:rPr>
  </w:style>
  <w:style w:type="paragraph" w:styleId="7">
    <w:name w:val="heading 4"/>
    <w:basedOn w:val="1"/>
    <w:next w:val="1"/>
    <w:link w:val="28"/>
    <w:qFormat/>
    <w:uiPriority w:val="9"/>
    <w:pPr>
      <w:widowControl/>
      <w:numPr>
        <w:ilvl w:val="3"/>
        <w:numId w:val="2"/>
      </w:numPr>
      <w:spacing w:before="200" w:line="276" w:lineRule="auto"/>
      <w:outlineLvl w:val="3"/>
    </w:pPr>
    <w:rPr>
      <w:rFonts w:ascii="Cambria" w:hAnsi="Cambria" w:eastAsia="宋体" w:cs="黑体"/>
      <w:b/>
      <w:bCs/>
      <w:i/>
      <w:iCs/>
    </w:rPr>
  </w:style>
  <w:style w:type="paragraph" w:styleId="8">
    <w:name w:val="heading 5"/>
    <w:basedOn w:val="1"/>
    <w:next w:val="3"/>
    <w:link w:val="29"/>
    <w:qFormat/>
    <w:uiPriority w:val="9"/>
    <w:pPr>
      <w:widowControl/>
      <w:spacing w:before="200" w:line="276" w:lineRule="auto"/>
      <w:ind w:left="992" w:hanging="992"/>
      <w:outlineLvl w:val="4"/>
    </w:pPr>
    <w:rPr>
      <w:rFonts w:ascii="Cambria" w:hAnsi="Cambria" w:eastAsia="宋体" w:cs="黑体"/>
      <w:b/>
      <w:bCs/>
      <w:color w:val="7C7C7C"/>
    </w:rPr>
  </w:style>
  <w:style w:type="character" w:default="1" w:styleId="14">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customStyle="1" w:styleId="3">
    <w:name w:val="正文文本首行缩进"/>
    <w:basedOn w:val="4"/>
    <w:link w:val="30"/>
    <w:qFormat/>
    <w:uiPriority w:val="0"/>
    <w:pPr>
      <w:widowControl/>
      <w:spacing w:line="276" w:lineRule="auto"/>
      <w:ind w:firstLine="420" w:firstLineChars="200"/>
    </w:pPr>
  </w:style>
  <w:style w:type="paragraph" w:styleId="4">
    <w:name w:val="Body Text"/>
    <w:basedOn w:val="1"/>
    <w:link w:val="31"/>
    <w:unhideWhenUsed/>
    <w:uiPriority w:val="99"/>
    <w:pPr>
      <w:spacing w:after="120"/>
    </w:pPr>
  </w:style>
  <w:style w:type="paragraph" w:styleId="9">
    <w:name w:val="caption"/>
    <w:basedOn w:val="1"/>
    <w:next w:val="1"/>
    <w:unhideWhenUsed/>
    <w:qFormat/>
    <w:uiPriority w:val="35"/>
    <w:rPr>
      <w:rFonts w:ascii="Cambria" w:hAnsi="Cambria" w:eastAsia="黑体" w:cs="黑体"/>
      <w:sz w:val="20"/>
      <w:szCs w:val="20"/>
    </w:rPr>
  </w:style>
  <w:style w:type="paragraph" w:styleId="10">
    <w:name w:val="Balloon Text"/>
    <w:basedOn w:val="1"/>
    <w:link w:val="34"/>
    <w:unhideWhenUsed/>
    <w:uiPriority w:val="99"/>
    <w:rPr>
      <w:sz w:val="18"/>
      <w:szCs w:val="18"/>
    </w:rPr>
  </w:style>
  <w:style w:type="paragraph" w:styleId="11">
    <w:name w:val="footer"/>
    <w:basedOn w:val="1"/>
    <w:link w:val="32"/>
    <w:unhideWhenUsed/>
    <w:uiPriority w:val="99"/>
    <w:pPr>
      <w:tabs>
        <w:tab w:val="center" w:pos="4153"/>
        <w:tab w:val="right" w:pos="8306"/>
      </w:tabs>
      <w:snapToGrid w:val="0"/>
    </w:pPr>
    <w:rPr>
      <w:sz w:val="18"/>
      <w:szCs w:val="18"/>
    </w:rPr>
  </w:style>
  <w:style w:type="paragraph" w:styleId="12">
    <w:name w:val="header"/>
    <w:basedOn w:val="1"/>
    <w:link w:val="33"/>
    <w:unhideWhenUsed/>
    <w:uiPriority w:val="99"/>
    <w:pPr>
      <w:pBdr>
        <w:bottom w:val="single" w:color="auto" w:sz="6" w:space="1"/>
      </w:pBdr>
      <w:tabs>
        <w:tab w:val="center" w:pos="4153"/>
        <w:tab w:val="right" w:pos="8306"/>
      </w:tabs>
      <w:snapToGrid w:val="0"/>
      <w:jc w:val="center"/>
    </w:pPr>
    <w:rPr>
      <w:rFonts w:cs="黑体"/>
      <w:sz w:val="18"/>
      <w:szCs w:val="18"/>
    </w:rPr>
  </w:style>
  <w:style w:type="paragraph" w:styleId="13">
    <w:name w:val="Title"/>
    <w:basedOn w:val="1"/>
    <w:next w:val="1"/>
    <w:link w:val="39"/>
    <w:qFormat/>
    <w:uiPriority w:val="10"/>
    <w:pPr>
      <w:spacing w:before="240" w:after="60"/>
      <w:jc w:val="center"/>
      <w:outlineLvl w:val="0"/>
    </w:pPr>
    <w:rPr>
      <w:rFonts w:ascii="Cambria" w:hAnsi="Cambria" w:cs="黑体"/>
      <w:b/>
      <w:bCs/>
      <w:sz w:val="32"/>
      <w:szCs w:val="32"/>
    </w:rPr>
  </w:style>
  <w:style w:type="character" w:styleId="15">
    <w:name w:val="Strong"/>
    <w:basedOn w:val="14"/>
    <w:qFormat/>
    <w:uiPriority w:val="22"/>
    <w:rPr>
      <w:b/>
      <w:bCs/>
    </w:rPr>
  </w:style>
  <w:style w:type="table" w:styleId="17">
    <w:name w:val="Table Grid"/>
    <w:basedOn w:val="16"/>
    <w:uiPriority w:val="59"/>
    <w:pPr/>
    <w:rPr>
      <w:rFonts w:ascii="Times New Roman" w:hAnsi="Times New Roman" w:eastAsia="宋体" w:cs="Times New Roman"/>
      <w:kern w:val="0"/>
      <w:sz w:val="20"/>
      <w:szCs w:val="20"/>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8">
    <w:name w:val="Medium Grid 3 Accent 3"/>
    <w:basedOn w:val="16"/>
    <w:uiPriority w:val="69"/>
    <w:pPr/>
    <w:tblPr>
      <w:tblStyle w:val="16"/>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6EED5"/>
      <w:textDirection w:val="lrTb"/>
    </w:tcPr>
    <w:tblStylePr w:type="firstRow">
      <w:rPr>
        <w:b/>
        <w:bCs/>
        <w:i w:val="0"/>
        <w:iCs w:val="0"/>
        <w:color w:val="FFFFFF"/>
      </w:rPr>
      <w:tblPr>
        <w:tblStyle w:val="16"/>
        <w:tblLayout w:type="fixed"/>
      </w:tblPr>
      <w:tcPr>
        <w:tcBorders>
          <w:top w:val="single" w:color="FFFFFF" w:sz="8" w:space="0"/>
          <w:left w:val="single" w:color="FFFFFF" w:sz="8" w:space="0"/>
          <w:bottom w:val="single" w:color="FFFFFF" w:sz="24" w:space="0"/>
          <w:right w:val="single" w:color="FFFFFF" w:sz="8" w:space="0"/>
          <w:insideH w:val="nil"/>
          <w:insideV w:val="nil"/>
          <w:tl2br w:val="nil"/>
          <w:tr2bl w:val="nil"/>
        </w:tcBorders>
        <w:shd w:val="clear" w:color="auto" w:fill="9BBB59"/>
        <w:textDirection w:val="lrTb"/>
      </w:tcPr>
    </w:tblStylePr>
    <w:tblStylePr w:type="lastRow">
      <w:rPr>
        <w:b/>
        <w:bCs/>
        <w:i w:val="0"/>
        <w:iCs w:val="0"/>
        <w:color w:val="FFFFFF"/>
      </w:rPr>
      <w:tblPr>
        <w:tblStyle w:val="16"/>
        <w:tblLayout w:type="fixed"/>
      </w:tblPr>
      <w:tcPr>
        <w:tcBorders>
          <w:top w:val="single" w:color="FFFFFF" w:sz="24" w:space="0"/>
          <w:left w:val="single" w:color="FFFFFF" w:sz="8" w:space="0"/>
          <w:bottom w:val="single" w:color="FFFFFF" w:sz="8" w:space="0"/>
          <w:right w:val="single" w:color="FFFFFF" w:sz="8" w:space="0"/>
          <w:insideH w:val="nil"/>
          <w:insideV w:val="nil"/>
          <w:tl2br w:val="nil"/>
          <w:tr2bl w:val="nil"/>
        </w:tcBorders>
        <w:shd w:val="clear" w:color="auto" w:fill="9BBB59"/>
        <w:textDirection w:val="lrTb"/>
      </w:tcPr>
    </w:tblStylePr>
    <w:tblStylePr w:type="firstCol">
      <w:rPr>
        <w:b/>
        <w:bCs/>
        <w:i w:val="0"/>
        <w:iCs w:val="0"/>
        <w:color w:val="FFFFFF"/>
      </w:rPr>
      <w:tblPr>
        <w:tblStyle w:val="16"/>
        <w:tblLayout w:type="fixed"/>
      </w:tblPr>
      <w:tcPr>
        <w:tcBorders>
          <w:top w:val="nil"/>
          <w:left w:val="single" w:color="FFFFFF" w:sz="8" w:space="0"/>
          <w:bottom w:val="nil"/>
          <w:right w:val="single" w:color="FFFFFF" w:sz="24" w:space="0"/>
          <w:insideH w:val="nil"/>
          <w:insideV w:val="nil"/>
          <w:tl2br w:val="nil"/>
          <w:tr2bl w:val="nil"/>
        </w:tcBorders>
        <w:shd w:val="clear" w:color="auto" w:fill="9BBB59"/>
        <w:textDirection w:val="lrTb"/>
      </w:tcPr>
    </w:tblStylePr>
    <w:tblStylePr w:type="lastCol">
      <w:rPr>
        <w:b/>
        <w:bCs/>
        <w:i w:val="0"/>
        <w:iCs w:val="0"/>
        <w:color w:val="FFFFFF"/>
      </w:rPr>
      <w:tblPr>
        <w:tblStyle w:val="16"/>
        <w:tblLayout w:type="fixed"/>
      </w:tblPr>
      <w:tcPr>
        <w:tcBorders>
          <w:top w:val="nil"/>
          <w:left w:val="single" w:color="FFFFFF" w:sz="24" w:space="0"/>
          <w:bottom w:val="nil"/>
          <w:right w:val="nil"/>
          <w:insideH w:val="nil"/>
          <w:insideV w:val="nil"/>
          <w:tl2br w:val="nil"/>
          <w:tr2bl w:val="nil"/>
        </w:tcBorders>
        <w:shd w:val="clear" w:color="auto" w:fill="9BBB59"/>
        <w:textDirection w:val="lrTb"/>
      </w:tcPr>
    </w:tblStylePr>
    <w:tblStylePr w:type="band1Vert">
      <w:tblPr>
        <w:tblStyle w:val="16"/>
        <w:tblLayout w:type="fixed"/>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CDDDAC"/>
        <w:textDirection w:val="lrTb"/>
      </w:tcPr>
    </w:tblStylePr>
    <w:tblStylePr w:type="band1Horz">
      <w:tblPr>
        <w:tblStyle w:val="16"/>
        <w:tblLayout w:type="fixed"/>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CDDDAC"/>
        <w:textDirection w:val="lrTb"/>
      </w:tcPr>
    </w:tblStylePr>
  </w:style>
  <w:style w:type="table" w:styleId="19">
    <w:name w:val="Colorful List Accent 4"/>
    <w:basedOn w:val="16"/>
    <w:uiPriority w:val="72"/>
    <w:pPr/>
    <w:rPr>
      <w:color w:val="000000"/>
    </w:rPr>
    <w:tblPr>
      <w:tblStyle w:val="16"/>
      <w:tblStyleRowBandSize w:val="1"/>
      <w:tblStyleColBandSize w:val="1"/>
      <w:tblLayout w:type="fixed"/>
    </w:tblPr>
    <w:tcPr>
      <w:shd w:val="clear" w:color="auto" w:fill="F2EFF6"/>
      <w:textDirection w:val="lrTb"/>
    </w:tcPr>
    <w:tblStylePr w:type="firstRow">
      <w:rPr>
        <w:b/>
        <w:bCs/>
        <w:color w:val="FFFFFF"/>
      </w:rPr>
      <w:tblPr>
        <w:tblStyle w:val="16"/>
        <w:tblLayout w:type="fixed"/>
      </w:tblPr>
      <w:tcPr>
        <w:tcBorders>
          <w:top w:val="nil"/>
          <w:left w:val="nil"/>
          <w:bottom w:val="single" w:color="FFFFFF" w:sz="12" w:space="0"/>
          <w:right w:val="nil"/>
          <w:insideH w:val="nil"/>
          <w:insideV w:val="nil"/>
          <w:tl2br w:val="nil"/>
          <w:tr2bl w:val="nil"/>
        </w:tcBorders>
        <w:shd w:val="clear" w:color="auto" w:fill="7E9C40"/>
        <w:textDirection w:val="lrTb"/>
      </w:tcPr>
    </w:tblStylePr>
    <w:tblStylePr w:type="lastRow">
      <w:rPr>
        <w:b/>
        <w:bCs/>
        <w:color w:val="7E9C40"/>
      </w:rPr>
      <w:tblPr>
        <w:tblStyle w:val="16"/>
        <w:tblLayout w:type="fixed"/>
      </w:tblPr>
      <w:tcPr>
        <w:tcBorders>
          <w:top w:val="single" w:color="000000" w:sz="12" w:space="0"/>
          <w:left w:val="nil"/>
          <w:bottom w:val="nil"/>
          <w:right w:val="nil"/>
          <w:insideH w:val="nil"/>
          <w:insideV w:val="nil"/>
          <w:tl2br w:val="nil"/>
          <w:tr2bl w:val="nil"/>
        </w:tcBorders>
        <w:shd w:val="clear" w:color="auto" w:fill="FFFFFF"/>
        <w:textDirection w:val="lrTb"/>
      </w:tcPr>
    </w:tblStylePr>
    <w:tblStylePr w:type="firstCol">
      <w:rPr>
        <w:b/>
        <w:bCs/>
      </w:rPr>
      <w:tblPr>
        <w:tblStyle w:val="16"/>
        <w:tblLayout w:type="fixed"/>
      </w:tblPr>
      <w:tcPr>
        <w:textDirection w:val="lrTb"/>
      </w:tcPr>
    </w:tblStylePr>
    <w:tblStylePr w:type="lastCol">
      <w:rPr>
        <w:b/>
        <w:bCs/>
      </w:rPr>
      <w:tblPr>
        <w:tblStyle w:val="16"/>
        <w:tblLayout w:type="fixed"/>
      </w:tblPr>
      <w:tcPr>
        <w:textDirection w:val="lrTb"/>
      </w:tcPr>
    </w:tblStylePr>
    <w:tblStylePr w:type="band1Vert">
      <w:tblPr>
        <w:tblStyle w:val="16"/>
        <w:tblLayout w:type="fixed"/>
      </w:tblPr>
      <w:tcPr>
        <w:tcBorders>
          <w:top w:val="nil"/>
          <w:left w:val="nil"/>
          <w:bottom w:val="nil"/>
          <w:right w:val="nil"/>
          <w:insideH w:val="nil"/>
          <w:insideV w:val="nil"/>
          <w:tl2br w:val="nil"/>
          <w:tr2bl w:val="nil"/>
        </w:tcBorders>
        <w:shd w:val="clear" w:color="auto" w:fill="DFD8E8"/>
        <w:textDirection w:val="lrTb"/>
      </w:tcPr>
    </w:tblStylePr>
    <w:tblStylePr w:type="band1Horz">
      <w:tblPr>
        <w:tblStyle w:val="16"/>
        <w:tblLayout w:type="fixed"/>
      </w:tblPr>
      <w:tcPr>
        <w:shd w:val="clear" w:color="auto" w:fill="E5DFEC"/>
        <w:textDirection w:val="lrTb"/>
      </w:tcPr>
    </w:tblStylePr>
  </w:style>
  <w:style w:type="paragraph" w:customStyle="1" w:styleId="20">
    <w:name w:val="No Spacing"/>
    <w:link w:val="35"/>
    <w:qFormat/>
    <w:uiPriority w:val="1"/>
    <w:pPr>
      <w:widowControl w:val="0"/>
      <w:jc w:val="both"/>
    </w:pPr>
    <w:rPr>
      <w:rFonts w:ascii="Calibri" w:hAnsi="Calibri" w:eastAsia="宋体" w:cs="黑体"/>
      <w:kern w:val="2"/>
      <w:sz w:val="21"/>
      <w:szCs w:val="21"/>
      <w:lang w:val="en-US" w:eastAsia="en-US" w:bidi="ar-SA"/>
    </w:rPr>
  </w:style>
  <w:style w:type="paragraph" w:customStyle="1" w:styleId="21">
    <w:name w:val="List Paragraph"/>
    <w:basedOn w:val="1"/>
    <w:qFormat/>
    <w:uiPriority w:val="34"/>
    <w:pPr>
      <w:ind w:firstLine="420" w:firstLineChars="200"/>
    </w:pPr>
  </w:style>
  <w:style w:type="paragraph" w:customStyle="1" w:styleId="22">
    <w:name w:val="KeyWord"/>
    <w:basedOn w:val="1"/>
    <w:link w:val="36"/>
    <w:qFormat/>
    <w:uiPriority w:val="0"/>
    <w:rPr>
      <w:color w:val="FF00FF"/>
      <w:lang w:eastAsia="zh-CN"/>
    </w:rPr>
  </w:style>
  <w:style w:type="paragraph" w:customStyle="1" w:styleId="23">
    <w:name w:val="样式1"/>
    <w:basedOn w:val="7"/>
    <w:qFormat/>
    <w:uiPriority w:val="0"/>
    <w:pPr>
      <w:keepNext/>
      <w:keepLines/>
      <w:widowControl w:val="0"/>
      <w:numPr>
        <w:ilvl w:val="3"/>
        <w:numId w:val="0"/>
      </w:numPr>
      <w:spacing w:before="280" w:after="290" w:line="376" w:lineRule="auto"/>
      <w:ind w:left="851" w:hanging="851"/>
      <w:jc w:val="both"/>
    </w:pPr>
    <w:rPr>
      <w:i w:val="0"/>
      <w:iCs w:val="0"/>
      <w:sz w:val="28"/>
      <w:szCs w:val="28"/>
      <w:lang w:eastAsia="zh-CN"/>
    </w:rPr>
  </w:style>
  <w:style w:type="paragraph" w:customStyle="1" w:styleId="24">
    <w:name w:val="样式2"/>
    <w:basedOn w:val="23"/>
    <w:next w:val="20"/>
    <w:link w:val="38"/>
    <w:qFormat/>
    <w:uiPriority w:val="0"/>
    <w:pPr>
      <w:spacing w:line="377" w:lineRule="auto"/>
      <w:ind w:left="992" w:hanging="992"/>
      <w:outlineLvl w:val="4"/>
    </w:pPr>
  </w:style>
  <w:style w:type="character" w:customStyle="1" w:styleId="25">
    <w:name w:val="标题 2 Char"/>
    <w:basedOn w:val="14"/>
    <w:link w:val="5"/>
    <w:uiPriority w:val="9"/>
    <w:rPr>
      <w:rFonts w:ascii="Cambria" w:hAnsi="Cambria" w:eastAsia="宋体" w:cs="黑体"/>
      <w:b/>
      <w:bCs/>
      <w:sz w:val="26"/>
      <w:szCs w:val="26"/>
    </w:rPr>
  </w:style>
  <w:style w:type="character" w:customStyle="1" w:styleId="26">
    <w:name w:val="标题 3 Char"/>
    <w:basedOn w:val="14"/>
    <w:link w:val="6"/>
    <w:uiPriority w:val="9"/>
    <w:rPr>
      <w:rFonts w:ascii="Cambria" w:hAnsi="Cambria" w:eastAsia="宋体" w:cs="黑体"/>
      <w:b/>
      <w:bCs/>
      <w:szCs w:val="24"/>
    </w:rPr>
  </w:style>
  <w:style w:type="character" w:customStyle="1" w:styleId="27">
    <w:name w:val="标题 1 Char"/>
    <w:basedOn w:val="14"/>
    <w:link w:val="2"/>
    <w:uiPriority w:val="9"/>
    <w:rPr>
      <w:rFonts w:ascii="Cambria" w:hAnsi="Cambria" w:eastAsia="宋体" w:cs="黑体"/>
      <w:b/>
      <w:bCs/>
      <w:sz w:val="28"/>
      <w:szCs w:val="28"/>
      <w:lang w:eastAsia="zh-CN"/>
    </w:rPr>
  </w:style>
  <w:style w:type="character" w:customStyle="1" w:styleId="28">
    <w:name w:val="标题 4 Char"/>
    <w:basedOn w:val="14"/>
    <w:link w:val="7"/>
    <w:uiPriority w:val="9"/>
    <w:rPr>
      <w:rFonts w:ascii="Cambria" w:hAnsi="Cambria" w:eastAsia="宋体" w:cs="黑体"/>
      <w:b/>
      <w:bCs/>
      <w:i/>
      <w:iCs/>
      <w:szCs w:val="24"/>
    </w:rPr>
  </w:style>
  <w:style w:type="character" w:customStyle="1" w:styleId="29">
    <w:name w:val="标题 5 Char"/>
    <w:basedOn w:val="14"/>
    <w:link w:val="8"/>
    <w:uiPriority w:val="9"/>
    <w:rPr>
      <w:rFonts w:ascii="Cambria" w:hAnsi="Cambria" w:eastAsia="宋体" w:cs="黑体"/>
      <w:b/>
      <w:bCs/>
      <w:color w:val="7C7C7C"/>
      <w:szCs w:val="24"/>
    </w:rPr>
  </w:style>
  <w:style w:type="character" w:customStyle="1" w:styleId="30">
    <w:name w:val="正文文本首行缩进 Char"/>
    <w:basedOn w:val="31"/>
    <w:link w:val="3"/>
    <w:uiPriority w:val="0"/>
    <w:rPr>
      <w:rFonts w:ascii="Times New Roman" w:hAnsi="Times New Roman" w:eastAsia="宋体" w:cs="Times New Roman"/>
      <w:szCs w:val="24"/>
    </w:rPr>
  </w:style>
  <w:style w:type="character" w:customStyle="1" w:styleId="31">
    <w:name w:val="正文文本 Char"/>
    <w:basedOn w:val="14"/>
    <w:link w:val="4"/>
    <w:semiHidden/>
    <w:uiPriority w:val="99"/>
    <w:rPr>
      <w:rFonts w:ascii="Times New Roman" w:hAnsi="Times New Roman" w:eastAsia="宋体"/>
      <w:szCs w:val="24"/>
    </w:rPr>
  </w:style>
  <w:style w:type="character" w:customStyle="1" w:styleId="32">
    <w:name w:val="页脚 Char"/>
    <w:basedOn w:val="14"/>
    <w:link w:val="11"/>
    <w:uiPriority w:val="99"/>
    <w:rPr>
      <w:rFonts w:ascii="Times New Roman" w:hAnsi="Times New Roman" w:eastAsia="宋体"/>
      <w:sz w:val="18"/>
      <w:szCs w:val="18"/>
    </w:rPr>
  </w:style>
  <w:style w:type="character" w:customStyle="1" w:styleId="33">
    <w:name w:val="页眉 Char"/>
    <w:basedOn w:val="14"/>
    <w:link w:val="12"/>
    <w:uiPriority w:val="99"/>
    <w:rPr>
      <w:rFonts w:ascii="Times New Roman" w:hAnsi="Times New Roman" w:eastAsia="宋体"/>
      <w:sz w:val="18"/>
      <w:szCs w:val="18"/>
    </w:rPr>
  </w:style>
  <w:style w:type="character" w:customStyle="1" w:styleId="34">
    <w:name w:val="批注框文本 Char"/>
    <w:basedOn w:val="14"/>
    <w:link w:val="10"/>
    <w:semiHidden/>
    <w:uiPriority w:val="99"/>
    <w:rPr>
      <w:rFonts w:ascii="Times New Roman" w:hAnsi="Times New Roman" w:eastAsia="宋体" w:cs="Times New Roman"/>
      <w:sz w:val="18"/>
      <w:szCs w:val="18"/>
    </w:rPr>
  </w:style>
  <w:style w:type="character" w:customStyle="1" w:styleId="35">
    <w:name w:val="无间隔 Char"/>
    <w:basedOn w:val="14"/>
    <w:link w:val="20"/>
    <w:uiPriority w:val="1"/>
    <w:rPr/>
  </w:style>
  <w:style w:type="character" w:customStyle="1" w:styleId="36">
    <w:name w:val="KeyWord Char"/>
    <w:basedOn w:val="14"/>
    <w:link w:val="22"/>
    <w:uiPriority w:val="0"/>
    <w:rPr>
      <w:rFonts w:ascii="Times New Roman" w:hAnsi="Times New Roman" w:eastAsia="宋体" w:cs="Times New Roman"/>
      <w:color w:val="FF00FF"/>
      <w:szCs w:val="24"/>
      <w:lang w:eastAsia="zh-CN"/>
    </w:rPr>
  </w:style>
  <w:style w:type="character" w:customStyle="1" w:styleId="37">
    <w:name w:val="apple-converted-space"/>
    <w:basedOn w:val="14"/>
    <w:uiPriority w:val="0"/>
    <w:rPr/>
  </w:style>
  <w:style w:type="character" w:customStyle="1" w:styleId="38">
    <w:name w:val="样式2 Char"/>
    <w:basedOn w:val="14"/>
    <w:link w:val="24"/>
    <w:uiPriority w:val="0"/>
    <w:rPr>
      <w:rFonts w:ascii="Cambria" w:hAnsi="Cambria" w:eastAsia="宋体" w:cs="黑体"/>
      <w:b/>
      <w:bCs/>
      <w:sz w:val="28"/>
      <w:szCs w:val="28"/>
      <w:lang w:eastAsia="zh-CN"/>
    </w:rPr>
  </w:style>
  <w:style w:type="character" w:customStyle="1" w:styleId="39">
    <w:name w:val="标题 Char"/>
    <w:basedOn w:val="14"/>
    <w:link w:val="13"/>
    <w:uiPriority w:val="10"/>
    <w:rPr>
      <w:rFonts w:ascii="Cambria" w:hAnsi="Cambria" w:eastAsia="宋体" w:cs="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4277</Words>
  <Characters>24380</Characters>
  <Lines>203</Lines>
  <Paragraphs>57</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2014-07-02T16:46:00Z</dcterms:created>
  <dc:creator>作者：郑培真、张莹、杨阳</dc:creator>
  <cp:lastModifiedBy>Administrator</cp:lastModifiedBy>
  <cp:lastPrinted>2014-07-11T05:30:00Z</cp:lastPrinted>
  <dcterms:modified xsi:type="dcterms:W3CDTF">2015-06-16T05:45:43Z</dcterms:modified>
  <dc:subject>VxWorks操作系统内核</dc:subject>
  <dc:title>测试规格说明书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